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E3" w:rsidRDefault="00F40DE3" w:rsidP="00F40DE3">
      <w:pPr>
        <w:rPr>
          <w:lang w:val="bg-BG"/>
        </w:rPr>
      </w:pPr>
    </w:p>
    <w:p w:rsidR="00664579" w:rsidRPr="00B16C69" w:rsidRDefault="00664579" w:rsidP="00664579">
      <w:pPr>
        <w:ind w:left="1416"/>
        <w:jc w:val="both"/>
        <w:rPr>
          <w:b w:val="0"/>
          <w:bCs/>
          <w:iCs/>
          <w:sz w:val="28"/>
          <w:szCs w:val="28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4384" behindDoc="0" locked="0" layoutInCell="1" allowOverlap="1" wp14:anchorId="1510A3F0" wp14:editId="3A6DF30C">
            <wp:simplePos x="0" y="0"/>
            <wp:positionH relativeFrom="column">
              <wp:posOffset>-523875</wp:posOffset>
            </wp:positionH>
            <wp:positionV relativeFrom="paragraph">
              <wp:posOffset>-571500</wp:posOffset>
            </wp:positionV>
            <wp:extent cx="676910" cy="914400"/>
            <wp:effectExtent l="19050" t="0" r="8890" b="0"/>
            <wp:wrapNone/>
            <wp:docPr id="4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  <w:lang w:val="bg-BG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Pr="00B16C69">
        <w:rPr>
          <w:bCs/>
          <w:iCs/>
          <w:sz w:val="28"/>
          <w:szCs w:val="28"/>
        </w:rPr>
        <w:t>ОБЩИНА ДУЛОВО, ОБЛАСТ СИЛИСТРА</w:t>
      </w:r>
    </w:p>
    <w:p w:rsidR="00664579" w:rsidRPr="00B16C69" w:rsidRDefault="00664579" w:rsidP="00664579">
      <w:pPr>
        <w:jc w:val="both"/>
        <w:rPr>
          <w:b w:val="0"/>
          <w:bCs/>
          <w:i/>
          <w:iCs/>
        </w:rPr>
      </w:pPr>
      <w:r>
        <w:rPr>
          <w:b w:val="0"/>
          <w:bCs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1EA6E" wp14:editId="755B33FB">
                <wp:simplePos x="0" y="0"/>
                <wp:positionH relativeFrom="column">
                  <wp:posOffset>862330</wp:posOffset>
                </wp:positionH>
                <wp:positionV relativeFrom="paragraph">
                  <wp:posOffset>67310</wp:posOffset>
                </wp:positionV>
                <wp:extent cx="4667250" cy="19050"/>
                <wp:effectExtent l="19050" t="19050" r="1905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E19DC" id="Право съединение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5.3pt" to="435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" strokeweight="3pt">
                <v:stroke linestyle="thinThin"/>
              </v:line>
            </w:pict>
          </mc:Fallback>
        </mc:AlternateContent>
      </w:r>
    </w:p>
    <w:p w:rsidR="00664579" w:rsidRPr="00400FBC" w:rsidRDefault="00664579" w:rsidP="00664579">
      <w:pPr>
        <w:jc w:val="both"/>
        <w:rPr>
          <w:bCs/>
          <w:color w:val="333333"/>
          <w:sz w:val="16"/>
          <w:szCs w:val="16"/>
          <w:lang w:val="ru-RU"/>
        </w:rPr>
      </w:pPr>
      <w:r w:rsidRPr="00E53687">
        <w:rPr>
          <w:sz w:val="16"/>
          <w:szCs w:val="16"/>
        </w:rPr>
        <w:t xml:space="preserve">           </w:t>
      </w:r>
      <w:r>
        <w:rPr>
          <w:sz w:val="16"/>
          <w:szCs w:val="16"/>
          <w:lang w:val="bg-BG"/>
        </w:rPr>
        <w:t xml:space="preserve">                      </w:t>
      </w:r>
      <w:r w:rsidRPr="00E53687">
        <w:rPr>
          <w:sz w:val="16"/>
          <w:szCs w:val="16"/>
        </w:rPr>
        <w:t xml:space="preserve">   7650 </w:t>
      </w:r>
      <w:proofErr w:type="spellStart"/>
      <w:r w:rsidRPr="00E53687">
        <w:rPr>
          <w:sz w:val="16"/>
          <w:szCs w:val="16"/>
        </w:rPr>
        <w:t>гр.Дулово</w:t>
      </w:r>
      <w:proofErr w:type="spellEnd"/>
      <w:r w:rsidRPr="00E53687">
        <w:rPr>
          <w:sz w:val="16"/>
          <w:szCs w:val="16"/>
        </w:rPr>
        <w:t xml:space="preserve">, </w:t>
      </w:r>
      <w:proofErr w:type="spellStart"/>
      <w:r w:rsidRPr="00E53687">
        <w:rPr>
          <w:sz w:val="16"/>
          <w:szCs w:val="16"/>
        </w:rPr>
        <w:t>ул</w:t>
      </w:r>
      <w:proofErr w:type="spellEnd"/>
      <w:r w:rsidRPr="00E53687">
        <w:rPr>
          <w:sz w:val="16"/>
          <w:szCs w:val="16"/>
        </w:rPr>
        <w:t xml:space="preserve">. </w:t>
      </w:r>
      <w:proofErr w:type="spellStart"/>
      <w:r w:rsidRPr="00E53687">
        <w:rPr>
          <w:sz w:val="16"/>
          <w:szCs w:val="16"/>
        </w:rPr>
        <w:t>Васил</w:t>
      </w:r>
      <w:proofErr w:type="spellEnd"/>
      <w:r w:rsidRPr="00E53687">
        <w:rPr>
          <w:sz w:val="16"/>
          <w:szCs w:val="16"/>
        </w:rPr>
        <w:t xml:space="preserve"> </w:t>
      </w:r>
      <w:proofErr w:type="spellStart"/>
      <w:r w:rsidRPr="00E53687">
        <w:rPr>
          <w:sz w:val="16"/>
          <w:szCs w:val="16"/>
        </w:rPr>
        <w:t>Левски</w:t>
      </w:r>
      <w:proofErr w:type="spellEnd"/>
      <w:r w:rsidRPr="00E53687">
        <w:rPr>
          <w:sz w:val="16"/>
          <w:szCs w:val="16"/>
        </w:rPr>
        <w:t xml:space="preserve"> №18, тел.:08</w:t>
      </w:r>
      <w:r w:rsidRPr="00E53687">
        <w:rPr>
          <w:sz w:val="16"/>
          <w:szCs w:val="16"/>
          <w:lang w:val="ru-RU"/>
        </w:rPr>
        <w:t>64</w:t>
      </w:r>
      <w:r w:rsidRPr="00E53687">
        <w:rPr>
          <w:sz w:val="16"/>
          <w:szCs w:val="16"/>
        </w:rPr>
        <w:t>/</w:t>
      </w:r>
      <w:r w:rsidRPr="00E53687">
        <w:rPr>
          <w:sz w:val="16"/>
          <w:szCs w:val="16"/>
          <w:lang w:val="ru-RU"/>
        </w:rPr>
        <w:t xml:space="preserve">2 </w:t>
      </w:r>
      <w:r w:rsidRPr="00E53687">
        <w:rPr>
          <w:sz w:val="16"/>
          <w:szCs w:val="16"/>
        </w:rPr>
        <w:t xml:space="preserve">30 00, </w:t>
      </w:r>
      <w:proofErr w:type="spellStart"/>
      <w:r w:rsidRPr="00E53687">
        <w:rPr>
          <w:sz w:val="16"/>
          <w:szCs w:val="16"/>
        </w:rPr>
        <w:t>факс</w:t>
      </w:r>
      <w:proofErr w:type="spellEnd"/>
      <w:r w:rsidRPr="00E53687">
        <w:rPr>
          <w:sz w:val="16"/>
          <w:szCs w:val="16"/>
        </w:rPr>
        <w:t xml:space="preserve">: </w:t>
      </w:r>
      <w:r w:rsidRPr="00E53687">
        <w:rPr>
          <w:sz w:val="16"/>
          <w:szCs w:val="16"/>
          <w:lang w:val="ru-RU"/>
        </w:rPr>
        <w:t xml:space="preserve">2 </w:t>
      </w:r>
      <w:r w:rsidRPr="00E53687">
        <w:rPr>
          <w:sz w:val="16"/>
          <w:szCs w:val="16"/>
        </w:rPr>
        <w:t xml:space="preserve">30 20, </w:t>
      </w:r>
      <w:proofErr w:type="spellStart"/>
      <w:r w:rsidRPr="00E53687">
        <w:rPr>
          <w:bCs/>
          <w:color w:val="333333"/>
          <w:sz w:val="16"/>
          <w:szCs w:val="16"/>
        </w:rPr>
        <w:t>Еmail:</w:t>
      </w:r>
      <w:hyperlink r:id="rId5" w:history="1">
        <w:r w:rsidRPr="00E53687">
          <w:rPr>
            <w:rStyle w:val="a3"/>
            <w:bCs/>
            <w:sz w:val="16"/>
            <w:szCs w:val="16"/>
          </w:rPr>
          <w:t>dulovokmet@abv.bg</w:t>
        </w:r>
        <w:proofErr w:type="spellEnd"/>
      </w:hyperlink>
    </w:p>
    <w:p w:rsidR="00664579" w:rsidRPr="00E53687" w:rsidRDefault="00664579" w:rsidP="00664579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До</w:t>
      </w:r>
      <w:proofErr w:type="spellEnd"/>
    </w:p>
    <w:p w:rsidR="00664579" w:rsidRPr="00E53687" w:rsidRDefault="00664579" w:rsidP="00664579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>
        <w:rPr>
          <w:b w:val="0"/>
          <w:bCs/>
          <w:color w:val="333333"/>
          <w:sz w:val="24"/>
          <w:szCs w:val="24"/>
        </w:rPr>
        <w:t>инж</w:t>
      </w:r>
      <w:proofErr w:type="spellEnd"/>
      <w:r>
        <w:rPr>
          <w:b w:val="0"/>
          <w:bCs/>
          <w:color w:val="333333"/>
          <w:sz w:val="24"/>
          <w:szCs w:val="24"/>
        </w:rPr>
        <w:t xml:space="preserve">. </w:t>
      </w:r>
      <w:r>
        <w:rPr>
          <w:b w:val="0"/>
          <w:bCs/>
          <w:color w:val="333333"/>
          <w:sz w:val="24"/>
          <w:szCs w:val="24"/>
          <w:lang w:val="bg-BG"/>
        </w:rPr>
        <w:t xml:space="preserve">Сезгин </w:t>
      </w:r>
      <w:proofErr w:type="spellStart"/>
      <w:r>
        <w:rPr>
          <w:b w:val="0"/>
          <w:bCs/>
          <w:color w:val="333333"/>
          <w:sz w:val="24"/>
          <w:szCs w:val="24"/>
          <w:lang w:val="bg-BG"/>
        </w:rPr>
        <w:t>Галиб</w:t>
      </w:r>
      <w:proofErr w:type="spellEnd"/>
      <w:r w:rsidRPr="00E53687">
        <w:rPr>
          <w:b w:val="0"/>
          <w:bCs/>
          <w:color w:val="333333"/>
          <w:sz w:val="24"/>
          <w:szCs w:val="24"/>
        </w:rPr>
        <w:t>,</w:t>
      </w:r>
    </w:p>
    <w:p w:rsidR="00664579" w:rsidRPr="00E53687" w:rsidRDefault="00664579" w:rsidP="00664579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председател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на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Общински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съвет</w:t>
      </w:r>
      <w:proofErr w:type="spellEnd"/>
      <w:r w:rsidRPr="00E53687">
        <w:rPr>
          <w:b w:val="0"/>
          <w:bCs/>
          <w:color w:val="333333"/>
          <w:sz w:val="24"/>
          <w:szCs w:val="24"/>
        </w:rPr>
        <w:t>,</w:t>
      </w:r>
    </w:p>
    <w:p w:rsidR="00664579" w:rsidRPr="003E6F0A" w:rsidRDefault="00664579" w:rsidP="00664579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гр.Дулово</w:t>
      </w:r>
      <w:proofErr w:type="spellEnd"/>
    </w:p>
    <w:p w:rsidR="00664579" w:rsidRDefault="00664579" w:rsidP="00664579">
      <w:pPr>
        <w:rPr>
          <w:sz w:val="23"/>
          <w:szCs w:val="23"/>
        </w:rPr>
      </w:pPr>
      <w:r w:rsidRPr="00E53687">
        <w:rPr>
          <w:sz w:val="23"/>
          <w:szCs w:val="23"/>
          <w:lang w:val="bg-BG"/>
        </w:rPr>
        <w:t xml:space="preserve">                                                       </w:t>
      </w:r>
      <w:r>
        <w:rPr>
          <w:sz w:val="23"/>
          <w:szCs w:val="23"/>
          <w:lang w:val="bg-BG"/>
        </w:rPr>
        <w:t xml:space="preserve">   </w:t>
      </w:r>
      <w:r w:rsidRPr="00E53687">
        <w:rPr>
          <w:sz w:val="23"/>
          <w:szCs w:val="23"/>
          <w:lang w:val="bg-BG"/>
        </w:rPr>
        <w:t xml:space="preserve"> </w:t>
      </w:r>
      <w:r w:rsidRPr="00E53687">
        <w:rPr>
          <w:sz w:val="23"/>
          <w:szCs w:val="23"/>
        </w:rPr>
        <w:t>МОТИВИ</w:t>
      </w:r>
      <w:r w:rsidRPr="00E53687">
        <w:br/>
      </w:r>
      <w:r w:rsidRPr="00E53687">
        <w:rPr>
          <w:sz w:val="23"/>
          <w:szCs w:val="23"/>
        </w:rPr>
        <w:t xml:space="preserve">ЗА </w:t>
      </w:r>
      <w:r w:rsidRPr="00E53687">
        <w:rPr>
          <w:sz w:val="23"/>
          <w:szCs w:val="23"/>
          <w:lang w:val="bg-BG"/>
        </w:rPr>
        <w:t>ПРИЕМАНЕ</w:t>
      </w:r>
      <w:r w:rsidRPr="00E53687">
        <w:rPr>
          <w:sz w:val="23"/>
          <w:szCs w:val="23"/>
        </w:rPr>
        <w:t xml:space="preserve"> НА ПРОЕКТ НА ОБЩИНСКА ПРОГРАМА ЗА ЗАКРИЛА НА </w:t>
      </w:r>
    </w:p>
    <w:p w:rsidR="00664579" w:rsidRPr="00E53687" w:rsidRDefault="00664579" w:rsidP="00664579">
      <w:pPr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                                                 </w:t>
      </w:r>
      <w:r w:rsidRPr="00E53687">
        <w:rPr>
          <w:sz w:val="23"/>
          <w:szCs w:val="23"/>
        </w:rPr>
        <w:t>ДЕТЕТО</w:t>
      </w:r>
      <w:r>
        <w:rPr>
          <w:sz w:val="23"/>
          <w:szCs w:val="23"/>
        </w:rPr>
        <w:t xml:space="preserve"> ЗА 2024</w:t>
      </w:r>
      <w:r w:rsidRPr="00E53687">
        <w:rPr>
          <w:sz w:val="23"/>
          <w:szCs w:val="23"/>
        </w:rPr>
        <w:t xml:space="preserve"> </w:t>
      </w:r>
      <w:r w:rsidRPr="00E53687">
        <w:rPr>
          <w:sz w:val="23"/>
          <w:szCs w:val="23"/>
          <w:lang w:val="bg-BG"/>
        </w:rPr>
        <w:t>г.</w:t>
      </w:r>
    </w:p>
    <w:p w:rsidR="00664579" w:rsidRDefault="00664579" w:rsidP="00664579">
      <w:pPr>
        <w:ind w:left="708"/>
        <w:jc w:val="both"/>
        <w:rPr>
          <w:b w:val="0"/>
          <w:sz w:val="25"/>
          <w:szCs w:val="25"/>
        </w:rPr>
      </w:pP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Във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връзка</w:t>
      </w:r>
      <w:proofErr w:type="spellEnd"/>
      <w:r w:rsidRPr="00E53687">
        <w:rPr>
          <w:b w:val="0"/>
          <w:sz w:val="25"/>
          <w:szCs w:val="25"/>
        </w:rPr>
        <w:t xml:space="preserve"> с чл.26, </w:t>
      </w:r>
      <w:proofErr w:type="spellStart"/>
      <w:r w:rsidRPr="00E53687">
        <w:rPr>
          <w:b w:val="0"/>
          <w:sz w:val="25"/>
          <w:szCs w:val="25"/>
        </w:rPr>
        <w:t>ал</w:t>
      </w:r>
      <w:proofErr w:type="spellEnd"/>
      <w:r w:rsidRPr="00E53687">
        <w:rPr>
          <w:b w:val="0"/>
          <w:sz w:val="25"/>
          <w:szCs w:val="25"/>
        </w:rPr>
        <w:t xml:space="preserve">. 1, ал.2, </w:t>
      </w:r>
      <w:proofErr w:type="spellStart"/>
      <w:r w:rsidRPr="00E53687">
        <w:rPr>
          <w:b w:val="0"/>
          <w:sz w:val="25"/>
          <w:szCs w:val="25"/>
        </w:rPr>
        <w:t>ал</w:t>
      </w:r>
      <w:proofErr w:type="spellEnd"/>
      <w:r w:rsidRPr="00E53687">
        <w:rPr>
          <w:b w:val="0"/>
          <w:sz w:val="25"/>
          <w:szCs w:val="25"/>
        </w:rPr>
        <w:t xml:space="preserve">. 3 и </w:t>
      </w:r>
      <w:proofErr w:type="spellStart"/>
      <w:r w:rsidRPr="00E53687">
        <w:rPr>
          <w:b w:val="0"/>
          <w:sz w:val="25"/>
          <w:szCs w:val="25"/>
        </w:rPr>
        <w:t>ал</w:t>
      </w:r>
      <w:proofErr w:type="spellEnd"/>
      <w:r w:rsidRPr="00E53687">
        <w:rPr>
          <w:b w:val="0"/>
          <w:sz w:val="25"/>
          <w:szCs w:val="25"/>
        </w:rPr>
        <w:t xml:space="preserve">. 4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Закона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нормативните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актове</w:t>
      </w:r>
      <w:proofErr w:type="spellEnd"/>
      <w:r w:rsidRPr="00E53687">
        <w:rPr>
          <w:b w:val="0"/>
          <w:sz w:val="25"/>
          <w:szCs w:val="25"/>
        </w:rPr>
        <w:t>,</w:t>
      </w:r>
    </w:p>
    <w:p w:rsidR="00664579" w:rsidRDefault="00664579" w:rsidP="00664579">
      <w:pPr>
        <w:jc w:val="both"/>
        <w:rPr>
          <w:b w:val="0"/>
          <w:sz w:val="25"/>
          <w:szCs w:val="25"/>
        </w:rPr>
      </w:pPr>
      <w:proofErr w:type="spellStart"/>
      <w:r w:rsidRPr="00E53687">
        <w:rPr>
          <w:b w:val="0"/>
          <w:sz w:val="25"/>
          <w:szCs w:val="25"/>
        </w:rPr>
        <w:t>отразяващ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задължението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публикуване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Проекта</w:t>
      </w:r>
      <w:proofErr w:type="spellEnd"/>
      <w:r w:rsidRPr="00E53687">
        <w:rPr>
          <w:b w:val="0"/>
          <w:sz w:val="25"/>
          <w:szCs w:val="25"/>
        </w:rPr>
        <w:t xml:space="preserve">, с </w:t>
      </w:r>
      <w:proofErr w:type="spellStart"/>
      <w:r w:rsidRPr="00E53687">
        <w:rPr>
          <w:b w:val="0"/>
          <w:sz w:val="25"/>
          <w:szCs w:val="25"/>
        </w:rPr>
        <w:t>цел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информиране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населението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прозрачност</w:t>
      </w:r>
      <w:proofErr w:type="spellEnd"/>
      <w:r w:rsidRPr="00E53687">
        <w:rPr>
          <w:b w:val="0"/>
          <w:sz w:val="25"/>
          <w:szCs w:val="25"/>
        </w:rPr>
        <w:t xml:space="preserve"> в </w:t>
      </w:r>
      <w:proofErr w:type="spellStart"/>
      <w:r w:rsidRPr="00E53687">
        <w:rPr>
          <w:b w:val="0"/>
          <w:sz w:val="25"/>
          <w:szCs w:val="25"/>
        </w:rPr>
        <w:t>действията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институциите</w:t>
      </w:r>
      <w:proofErr w:type="spellEnd"/>
      <w:r w:rsidRPr="00E53687">
        <w:rPr>
          <w:b w:val="0"/>
          <w:sz w:val="25"/>
          <w:szCs w:val="25"/>
        </w:rPr>
        <w:t xml:space="preserve"> в 30-дневен </w:t>
      </w:r>
      <w:proofErr w:type="spellStart"/>
      <w:r w:rsidRPr="00E53687">
        <w:rPr>
          <w:b w:val="0"/>
          <w:sz w:val="25"/>
          <w:szCs w:val="25"/>
        </w:rPr>
        <w:t>срок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публикуване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настоящото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инт</w:t>
      </w:r>
      <w:r>
        <w:rPr>
          <w:b w:val="0"/>
          <w:sz w:val="25"/>
          <w:szCs w:val="25"/>
        </w:rPr>
        <w:t>ернет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страницата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община</w:t>
      </w:r>
      <w:proofErr w:type="spellEnd"/>
      <w:r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  <w:lang w:val="bg-BG"/>
        </w:rPr>
        <w:t>Дулово</w:t>
      </w:r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приемат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предложения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стан</w:t>
      </w:r>
      <w:r>
        <w:rPr>
          <w:b w:val="0"/>
          <w:sz w:val="25"/>
          <w:szCs w:val="25"/>
        </w:rPr>
        <w:t>овища</w:t>
      </w:r>
      <w:proofErr w:type="spellEnd"/>
      <w:r>
        <w:rPr>
          <w:b w:val="0"/>
          <w:sz w:val="25"/>
          <w:szCs w:val="25"/>
        </w:rPr>
        <w:t xml:space="preserve"> в </w:t>
      </w:r>
      <w:proofErr w:type="spellStart"/>
      <w:r w:rsidRPr="00E53687">
        <w:rPr>
          <w:b w:val="0"/>
          <w:sz w:val="25"/>
          <w:szCs w:val="25"/>
        </w:rPr>
        <w:t>Община</w:t>
      </w:r>
      <w:proofErr w:type="spellEnd"/>
      <w:r>
        <w:rPr>
          <w:b w:val="0"/>
          <w:sz w:val="25"/>
          <w:szCs w:val="25"/>
          <w:lang w:val="bg-BG"/>
        </w:rPr>
        <w:t xml:space="preserve"> Дулово, ст.№3, ет.1</w:t>
      </w:r>
      <w:r w:rsidRPr="00E53687">
        <w:rPr>
          <w:b w:val="0"/>
          <w:sz w:val="25"/>
          <w:szCs w:val="25"/>
        </w:rPr>
        <w:t xml:space="preserve">, </w:t>
      </w:r>
      <w:proofErr w:type="spellStart"/>
      <w:r w:rsidRPr="00E53687">
        <w:rPr>
          <w:b w:val="0"/>
          <w:sz w:val="25"/>
          <w:szCs w:val="25"/>
        </w:rPr>
        <w:t>относно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така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изготвения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проект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Програмата</w:t>
      </w:r>
      <w:proofErr w:type="spellEnd"/>
      <w:r w:rsidRPr="00E53687">
        <w:rPr>
          <w:b w:val="0"/>
          <w:sz w:val="25"/>
          <w:szCs w:val="25"/>
        </w:rPr>
        <w:t xml:space="preserve">. </w:t>
      </w:r>
    </w:p>
    <w:p w:rsidR="00664579" w:rsidRDefault="00664579" w:rsidP="00664579">
      <w:pPr>
        <w:ind w:firstLine="708"/>
        <w:rPr>
          <w:b w:val="0"/>
          <w:sz w:val="25"/>
          <w:szCs w:val="25"/>
        </w:rPr>
      </w:pP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основание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чл</w:t>
      </w:r>
      <w:proofErr w:type="spellEnd"/>
      <w:r w:rsidRPr="00E53687">
        <w:rPr>
          <w:b w:val="0"/>
          <w:sz w:val="25"/>
          <w:szCs w:val="25"/>
        </w:rPr>
        <w:t xml:space="preserve">. 28, ал.2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Закона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нормативните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актове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Ви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представям</w:t>
      </w:r>
      <w:r>
        <w:rPr>
          <w:b w:val="0"/>
          <w:sz w:val="25"/>
          <w:szCs w:val="25"/>
        </w:rPr>
        <w:t>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следните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Мотиви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проект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Общинск</w:t>
      </w:r>
      <w:r>
        <w:rPr>
          <w:b w:val="0"/>
          <w:sz w:val="25"/>
          <w:szCs w:val="25"/>
        </w:rPr>
        <w:t>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програма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закрила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детето</w:t>
      </w:r>
      <w:proofErr w:type="spellEnd"/>
      <w:r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  <w:lang w:val="bg-BG"/>
        </w:rPr>
        <w:t>з</w:t>
      </w:r>
      <w:r>
        <w:rPr>
          <w:b w:val="0"/>
          <w:sz w:val="25"/>
          <w:szCs w:val="25"/>
        </w:rPr>
        <w:t>а</w:t>
      </w:r>
      <w:r>
        <w:rPr>
          <w:b w:val="0"/>
          <w:sz w:val="25"/>
          <w:szCs w:val="25"/>
          <w:lang w:val="bg-BG"/>
        </w:rPr>
        <w:t xml:space="preserve"> </w:t>
      </w:r>
      <w:r>
        <w:rPr>
          <w:b w:val="0"/>
          <w:sz w:val="25"/>
          <w:szCs w:val="25"/>
        </w:rPr>
        <w:t>2024г.</w:t>
      </w:r>
    </w:p>
    <w:p w:rsidR="00664579" w:rsidRDefault="00664579" w:rsidP="00664579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Pr="003E6F0A">
        <w:rPr>
          <w:sz w:val="23"/>
          <w:szCs w:val="23"/>
        </w:rPr>
        <w:t>1.</w:t>
      </w:r>
      <w:r>
        <w:rPr>
          <w:sz w:val="25"/>
          <w:szCs w:val="25"/>
        </w:rPr>
        <w:t>Причини,</w:t>
      </w:r>
      <w:r>
        <w:rPr>
          <w:sz w:val="25"/>
          <w:szCs w:val="25"/>
          <w:lang w:val="bg-BG"/>
        </w:rPr>
        <w:t xml:space="preserve"> </w:t>
      </w:r>
      <w:proofErr w:type="spellStart"/>
      <w:r w:rsidRPr="00E53687">
        <w:rPr>
          <w:sz w:val="25"/>
          <w:szCs w:val="25"/>
        </w:rPr>
        <w:t>които</w:t>
      </w:r>
      <w:proofErr w:type="spellEnd"/>
      <w:r>
        <w:rPr>
          <w:sz w:val="25"/>
          <w:szCs w:val="25"/>
          <w:lang w:val="bg-BG"/>
        </w:rPr>
        <w:t xml:space="preserve"> </w:t>
      </w:r>
      <w:proofErr w:type="spellStart"/>
      <w:r>
        <w:rPr>
          <w:sz w:val="25"/>
          <w:szCs w:val="25"/>
        </w:rPr>
        <w:t>налагат</w:t>
      </w:r>
      <w:proofErr w:type="spellEnd"/>
      <w:r>
        <w:rPr>
          <w:sz w:val="25"/>
          <w:szCs w:val="25"/>
          <w:lang w:val="bg-BG"/>
        </w:rPr>
        <w:t xml:space="preserve"> </w:t>
      </w:r>
      <w:proofErr w:type="spellStart"/>
      <w:r w:rsidRPr="00E53687">
        <w:rPr>
          <w:sz w:val="25"/>
          <w:szCs w:val="25"/>
        </w:rPr>
        <w:t>пр</w:t>
      </w:r>
      <w:r w:rsidRPr="00E53687">
        <w:rPr>
          <w:sz w:val="25"/>
          <w:szCs w:val="25"/>
          <w:lang w:val="bg-BG"/>
        </w:rPr>
        <w:t>иемането</w:t>
      </w:r>
      <w:proofErr w:type="spellEnd"/>
      <w:r w:rsidRPr="00E53687">
        <w:rPr>
          <w:sz w:val="25"/>
          <w:szCs w:val="25"/>
        </w:rPr>
        <w:t>:</w:t>
      </w: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Комис</w:t>
      </w:r>
      <w:r>
        <w:rPr>
          <w:b w:val="0"/>
          <w:sz w:val="25"/>
          <w:szCs w:val="25"/>
        </w:rPr>
        <w:t>ията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детето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към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община</w:t>
      </w:r>
      <w:proofErr w:type="spellEnd"/>
      <w:r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  <w:lang w:val="bg-BG"/>
        </w:rPr>
        <w:t xml:space="preserve">Дулово, </w:t>
      </w:r>
      <w:proofErr w:type="spellStart"/>
      <w:r w:rsidRPr="00E53687">
        <w:rPr>
          <w:b w:val="0"/>
          <w:sz w:val="25"/>
          <w:szCs w:val="25"/>
        </w:rPr>
        <w:t>като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обединяващо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координиращо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звено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политиките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всички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деца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територията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общината</w:t>
      </w:r>
      <w:proofErr w:type="spellEnd"/>
      <w:r w:rsidRPr="00E53687">
        <w:rPr>
          <w:b w:val="0"/>
          <w:sz w:val="25"/>
          <w:szCs w:val="25"/>
        </w:rPr>
        <w:t xml:space="preserve">, в </w:t>
      </w:r>
      <w:proofErr w:type="spellStart"/>
      <w:r w:rsidRPr="00E53687">
        <w:rPr>
          <w:b w:val="0"/>
          <w:sz w:val="25"/>
          <w:szCs w:val="25"/>
        </w:rPr>
        <w:t>изпълнение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задължението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формира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местната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политика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закрила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детето</w:t>
      </w:r>
      <w:proofErr w:type="spellEnd"/>
      <w:r w:rsidRPr="00E53687">
        <w:rPr>
          <w:b w:val="0"/>
          <w:sz w:val="25"/>
          <w:szCs w:val="25"/>
        </w:rPr>
        <w:t xml:space="preserve"> е </w:t>
      </w:r>
      <w:proofErr w:type="spellStart"/>
      <w:r w:rsidRPr="00E53687">
        <w:rPr>
          <w:b w:val="0"/>
          <w:sz w:val="25"/>
          <w:szCs w:val="25"/>
        </w:rPr>
        <w:t>изготвила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приела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предложената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Общинска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програ</w:t>
      </w:r>
      <w:r>
        <w:rPr>
          <w:b w:val="0"/>
          <w:sz w:val="25"/>
          <w:szCs w:val="25"/>
        </w:rPr>
        <w:t>ма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закрила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детето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2024</w:t>
      </w:r>
      <w:r w:rsidRPr="00E53687">
        <w:rPr>
          <w:b w:val="0"/>
          <w:sz w:val="25"/>
          <w:szCs w:val="25"/>
        </w:rPr>
        <w:t xml:space="preserve"> г.</w:t>
      </w:r>
    </w:p>
    <w:p w:rsidR="00664579" w:rsidRDefault="00664579" w:rsidP="00664579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Pr="00E53687">
        <w:rPr>
          <w:sz w:val="25"/>
          <w:szCs w:val="25"/>
        </w:rPr>
        <w:t>2.Це</w:t>
      </w:r>
      <w:r>
        <w:rPr>
          <w:sz w:val="25"/>
          <w:szCs w:val="25"/>
        </w:rPr>
        <w:t>ли,</w:t>
      </w:r>
      <w:r>
        <w:rPr>
          <w:sz w:val="25"/>
          <w:szCs w:val="25"/>
          <w:lang w:val="bg-BG"/>
        </w:rPr>
        <w:t xml:space="preserve"> </w:t>
      </w:r>
      <w:proofErr w:type="spellStart"/>
      <w:r>
        <w:rPr>
          <w:sz w:val="25"/>
          <w:szCs w:val="25"/>
        </w:rPr>
        <w:t>които</w:t>
      </w:r>
      <w:proofErr w:type="spellEnd"/>
      <w:r>
        <w:rPr>
          <w:sz w:val="25"/>
          <w:szCs w:val="25"/>
          <w:lang w:val="bg-BG"/>
        </w:rPr>
        <w:t xml:space="preserve"> </w:t>
      </w:r>
      <w:proofErr w:type="spellStart"/>
      <w:r>
        <w:rPr>
          <w:sz w:val="25"/>
          <w:szCs w:val="25"/>
        </w:rPr>
        <w:t>се</w:t>
      </w:r>
      <w:proofErr w:type="spellEnd"/>
      <w:r>
        <w:rPr>
          <w:sz w:val="25"/>
          <w:szCs w:val="25"/>
          <w:lang w:val="bg-BG"/>
        </w:rPr>
        <w:t xml:space="preserve"> </w:t>
      </w:r>
      <w:proofErr w:type="spellStart"/>
      <w:r w:rsidRPr="00E53687">
        <w:rPr>
          <w:sz w:val="25"/>
          <w:szCs w:val="25"/>
        </w:rPr>
        <w:t>поставят</w:t>
      </w:r>
      <w:proofErr w:type="spellEnd"/>
      <w:r w:rsidRPr="00E53687">
        <w:rPr>
          <w:sz w:val="25"/>
          <w:szCs w:val="25"/>
        </w:rPr>
        <w:t>:</w:t>
      </w: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Подкрепа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деца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семейства</w:t>
      </w:r>
      <w:proofErr w:type="spellEnd"/>
      <w:r>
        <w:rPr>
          <w:b w:val="0"/>
          <w:sz w:val="25"/>
          <w:szCs w:val="25"/>
          <w:lang w:val="bg-BG"/>
        </w:rPr>
        <w:t>,</w:t>
      </w:r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чрез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зададените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приоритети</w:t>
      </w:r>
      <w:proofErr w:type="spellEnd"/>
      <w:r w:rsidRPr="00E53687"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</w:rPr>
        <w:t xml:space="preserve">и </w:t>
      </w:r>
      <w:proofErr w:type="spellStart"/>
      <w:r>
        <w:rPr>
          <w:b w:val="0"/>
          <w:sz w:val="25"/>
          <w:szCs w:val="25"/>
        </w:rPr>
        <w:t>цели</w:t>
      </w:r>
      <w:proofErr w:type="spellEnd"/>
      <w:r>
        <w:rPr>
          <w:b w:val="0"/>
          <w:sz w:val="25"/>
          <w:szCs w:val="25"/>
        </w:rPr>
        <w:t xml:space="preserve"> в </w:t>
      </w:r>
      <w:proofErr w:type="spellStart"/>
      <w:r>
        <w:rPr>
          <w:b w:val="0"/>
          <w:sz w:val="25"/>
          <w:szCs w:val="25"/>
        </w:rPr>
        <w:t>програмата</w:t>
      </w:r>
      <w:proofErr w:type="spellEnd"/>
      <w:r>
        <w:rPr>
          <w:b w:val="0"/>
          <w:sz w:val="25"/>
          <w:szCs w:val="25"/>
        </w:rPr>
        <w:t xml:space="preserve">. </w:t>
      </w:r>
      <w:proofErr w:type="spellStart"/>
      <w:r>
        <w:rPr>
          <w:b w:val="0"/>
          <w:sz w:val="25"/>
          <w:szCs w:val="25"/>
        </w:rPr>
        <w:t>Повишаване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чувствителността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гражданите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към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детското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насилие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различните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мерки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защита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децата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наркотиц</w:t>
      </w:r>
      <w:r>
        <w:rPr>
          <w:b w:val="0"/>
          <w:sz w:val="25"/>
          <w:szCs w:val="25"/>
        </w:rPr>
        <w:t>и</w:t>
      </w:r>
      <w:proofErr w:type="spellEnd"/>
      <w:r>
        <w:rPr>
          <w:b w:val="0"/>
          <w:sz w:val="25"/>
          <w:szCs w:val="25"/>
        </w:rPr>
        <w:t xml:space="preserve">, </w:t>
      </w:r>
      <w:proofErr w:type="spellStart"/>
      <w:r>
        <w:rPr>
          <w:b w:val="0"/>
          <w:sz w:val="25"/>
          <w:szCs w:val="25"/>
        </w:rPr>
        <w:t>злоупотреба</w:t>
      </w:r>
      <w:proofErr w:type="spellEnd"/>
      <w:r>
        <w:rPr>
          <w:b w:val="0"/>
          <w:sz w:val="25"/>
          <w:szCs w:val="25"/>
        </w:rPr>
        <w:t xml:space="preserve"> и </w:t>
      </w:r>
      <w:proofErr w:type="spellStart"/>
      <w:r>
        <w:rPr>
          <w:b w:val="0"/>
          <w:sz w:val="25"/>
          <w:szCs w:val="25"/>
        </w:rPr>
        <w:t>други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форма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експлоатация</w:t>
      </w:r>
      <w:proofErr w:type="spellEnd"/>
      <w:r w:rsidRPr="00E53687">
        <w:rPr>
          <w:b w:val="0"/>
          <w:sz w:val="25"/>
          <w:szCs w:val="25"/>
        </w:rPr>
        <w:t>.</w:t>
      </w:r>
    </w:p>
    <w:p w:rsidR="00664579" w:rsidRDefault="00664579" w:rsidP="00664579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>
        <w:rPr>
          <w:sz w:val="25"/>
          <w:szCs w:val="25"/>
        </w:rPr>
        <w:t>3.</w:t>
      </w:r>
      <w:r w:rsidRPr="00E53687">
        <w:rPr>
          <w:sz w:val="25"/>
          <w:szCs w:val="25"/>
        </w:rPr>
        <w:t xml:space="preserve">Финансови и </w:t>
      </w:r>
      <w:proofErr w:type="spellStart"/>
      <w:r w:rsidRPr="00E53687">
        <w:rPr>
          <w:sz w:val="25"/>
          <w:szCs w:val="25"/>
        </w:rPr>
        <w:t>други</w:t>
      </w:r>
      <w:proofErr w:type="spellEnd"/>
      <w:r w:rsidRPr="00E53687">
        <w:rPr>
          <w:sz w:val="25"/>
          <w:szCs w:val="25"/>
        </w:rPr>
        <w:t xml:space="preserve"> </w:t>
      </w:r>
      <w:proofErr w:type="spellStart"/>
      <w:r w:rsidRPr="00E53687">
        <w:rPr>
          <w:sz w:val="25"/>
          <w:szCs w:val="25"/>
        </w:rPr>
        <w:t>средства</w:t>
      </w:r>
      <w:proofErr w:type="spellEnd"/>
      <w:r w:rsidRPr="00E53687">
        <w:rPr>
          <w:sz w:val="25"/>
          <w:szCs w:val="25"/>
        </w:rPr>
        <w:t xml:space="preserve">, </w:t>
      </w:r>
      <w:proofErr w:type="spellStart"/>
      <w:r w:rsidRPr="00E53687">
        <w:rPr>
          <w:sz w:val="25"/>
          <w:szCs w:val="25"/>
        </w:rPr>
        <w:t>необход</w:t>
      </w:r>
      <w:r>
        <w:rPr>
          <w:sz w:val="25"/>
          <w:szCs w:val="25"/>
        </w:rPr>
        <w:t>ими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прилагане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</w:t>
      </w:r>
      <w:proofErr w:type="spellEnd"/>
      <w:r>
        <w:rPr>
          <w:sz w:val="25"/>
          <w:szCs w:val="25"/>
        </w:rPr>
        <w:t xml:space="preserve"> </w:t>
      </w:r>
      <w:r>
        <w:rPr>
          <w:sz w:val="25"/>
          <w:szCs w:val="25"/>
          <w:lang w:val="bg-BG"/>
        </w:rPr>
        <w:t>Програмата</w:t>
      </w:r>
      <w:r w:rsidRPr="00E53687">
        <w:rPr>
          <w:sz w:val="25"/>
          <w:szCs w:val="25"/>
        </w:rPr>
        <w:t>:</w:t>
      </w: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Финансовите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средства</w:t>
      </w:r>
      <w:proofErr w:type="spellEnd"/>
      <w:r w:rsidRPr="00E53687">
        <w:rPr>
          <w:b w:val="0"/>
          <w:sz w:val="25"/>
          <w:szCs w:val="25"/>
        </w:rPr>
        <w:t xml:space="preserve">, </w:t>
      </w:r>
      <w:proofErr w:type="spellStart"/>
      <w:r w:rsidRPr="00E53687">
        <w:rPr>
          <w:b w:val="0"/>
          <w:sz w:val="25"/>
          <w:szCs w:val="25"/>
        </w:rPr>
        <w:t>които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използват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реализиран</w:t>
      </w:r>
      <w:r>
        <w:rPr>
          <w:b w:val="0"/>
          <w:sz w:val="25"/>
          <w:szCs w:val="25"/>
        </w:rPr>
        <w:t>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програмата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са</w:t>
      </w:r>
      <w:proofErr w:type="spellEnd"/>
      <w:r>
        <w:rPr>
          <w:b w:val="0"/>
          <w:sz w:val="25"/>
          <w:szCs w:val="25"/>
        </w:rPr>
        <w:t xml:space="preserve"> в </w:t>
      </w:r>
      <w:proofErr w:type="spellStart"/>
      <w:r>
        <w:rPr>
          <w:b w:val="0"/>
          <w:sz w:val="25"/>
          <w:szCs w:val="25"/>
        </w:rPr>
        <w:t>рамките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утвърдените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бюджети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институциите</w:t>
      </w:r>
      <w:proofErr w:type="spellEnd"/>
      <w:r w:rsidRPr="00E53687">
        <w:rPr>
          <w:b w:val="0"/>
          <w:sz w:val="25"/>
          <w:szCs w:val="25"/>
        </w:rPr>
        <w:t>.</w:t>
      </w:r>
    </w:p>
    <w:p w:rsidR="00664579" w:rsidRDefault="00664579" w:rsidP="00664579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>
        <w:rPr>
          <w:sz w:val="25"/>
          <w:szCs w:val="25"/>
        </w:rPr>
        <w:t>4.Очаквани</w:t>
      </w:r>
      <w:r>
        <w:rPr>
          <w:sz w:val="25"/>
          <w:szCs w:val="25"/>
          <w:lang w:val="bg-BG"/>
        </w:rPr>
        <w:t xml:space="preserve"> </w:t>
      </w:r>
      <w:proofErr w:type="spellStart"/>
      <w:r>
        <w:rPr>
          <w:sz w:val="25"/>
          <w:szCs w:val="25"/>
        </w:rPr>
        <w:t>резултати</w:t>
      </w:r>
      <w:proofErr w:type="spellEnd"/>
      <w:r>
        <w:rPr>
          <w:sz w:val="25"/>
          <w:szCs w:val="25"/>
          <w:lang w:val="bg-BG"/>
        </w:rPr>
        <w:t xml:space="preserve"> </w:t>
      </w:r>
      <w:proofErr w:type="spellStart"/>
      <w:r>
        <w:rPr>
          <w:sz w:val="25"/>
          <w:szCs w:val="25"/>
        </w:rPr>
        <w:t>от</w:t>
      </w:r>
      <w:proofErr w:type="spellEnd"/>
      <w:r>
        <w:rPr>
          <w:sz w:val="25"/>
          <w:szCs w:val="25"/>
          <w:lang w:val="bg-BG"/>
        </w:rPr>
        <w:t xml:space="preserve"> </w:t>
      </w:r>
      <w:proofErr w:type="spellStart"/>
      <w:r w:rsidRPr="008D21B2">
        <w:rPr>
          <w:sz w:val="25"/>
          <w:szCs w:val="25"/>
        </w:rPr>
        <w:t>прилагането</w:t>
      </w:r>
      <w:proofErr w:type="spellEnd"/>
      <w:r w:rsidRPr="008D21B2">
        <w:rPr>
          <w:sz w:val="25"/>
          <w:szCs w:val="25"/>
        </w:rPr>
        <w:t>:</w:t>
      </w:r>
      <w:r w:rsidRPr="00E53687">
        <w:rPr>
          <w:b w:val="0"/>
        </w:rPr>
        <w:br/>
      </w:r>
      <w:r w:rsidRPr="00E53687">
        <w:rPr>
          <w:b w:val="0"/>
          <w:sz w:val="25"/>
          <w:szCs w:val="25"/>
        </w:rPr>
        <w:t xml:space="preserve">С </w:t>
      </w:r>
      <w:proofErr w:type="spellStart"/>
      <w:r w:rsidRPr="00E53687">
        <w:rPr>
          <w:b w:val="0"/>
          <w:sz w:val="25"/>
          <w:szCs w:val="25"/>
        </w:rPr>
        <w:t>прие</w:t>
      </w:r>
      <w:r>
        <w:rPr>
          <w:b w:val="0"/>
          <w:sz w:val="25"/>
          <w:szCs w:val="25"/>
        </w:rPr>
        <w:t>мане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предложената</w:t>
      </w:r>
      <w:proofErr w:type="spellEnd"/>
      <w:r>
        <w:rPr>
          <w:b w:val="0"/>
          <w:sz w:val="25"/>
          <w:szCs w:val="25"/>
        </w:rPr>
        <w:t xml:space="preserve">  </w:t>
      </w:r>
      <w:proofErr w:type="spellStart"/>
      <w:r w:rsidRPr="00E53687">
        <w:rPr>
          <w:b w:val="0"/>
          <w:sz w:val="25"/>
          <w:szCs w:val="25"/>
        </w:rPr>
        <w:t>Общи</w:t>
      </w:r>
      <w:r>
        <w:rPr>
          <w:b w:val="0"/>
          <w:sz w:val="25"/>
          <w:szCs w:val="25"/>
        </w:rPr>
        <w:t>нска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програма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детето</w:t>
      </w:r>
      <w:proofErr w:type="spellEnd"/>
      <w:r>
        <w:rPr>
          <w:b w:val="0"/>
          <w:sz w:val="25"/>
          <w:szCs w:val="25"/>
        </w:rPr>
        <w:t xml:space="preserve"> 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2024</w:t>
      </w:r>
      <w:r w:rsidRPr="00E53687">
        <w:rPr>
          <w:b w:val="0"/>
          <w:sz w:val="25"/>
          <w:szCs w:val="25"/>
        </w:rPr>
        <w:t xml:space="preserve"> г</w:t>
      </w:r>
      <w:r>
        <w:rPr>
          <w:b w:val="0"/>
          <w:sz w:val="25"/>
          <w:szCs w:val="25"/>
        </w:rPr>
        <w:t xml:space="preserve">. </w:t>
      </w:r>
      <w:proofErr w:type="spellStart"/>
      <w:r>
        <w:rPr>
          <w:b w:val="0"/>
          <w:sz w:val="25"/>
          <w:szCs w:val="25"/>
        </w:rPr>
        <w:t>ще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се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улесни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информирането</w:t>
      </w:r>
      <w:proofErr w:type="spellEnd"/>
      <w:r>
        <w:rPr>
          <w:b w:val="0"/>
          <w:sz w:val="25"/>
          <w:szCs w:val="25"/>
          <w:lang w:val="bg-BG"/>
        </w:rPr>
        <w:t xml:space="preserve"> </w:t>
      </w:r>
      <w:proofErr w:type="spellStart"/>
      <w:r>
        <w:rPr>
          <w:b w:val="0"/>
          <w:sz w:val="25"/>
          <w:szCs w:val="25"/>
        </w:rPr>
        <w:t>на</w:t>
      </w:r>
      <w:proofErr w:type="spellEnd"/>
      <w:r>
        <w:rPr>
          <w:b w:val="0"/>
          <w:sz w:val="25"/>
          <w:szCs w:val="25"/>
          <w:lang w:val="bg-BG"/>
        </w:rPr>
        <w:t xml:space="preserve"> </w:t>
      </w:r>
      <w:proofErr w:type="spellStart"/>
      <w:r>
        <w:rPr>
          <w:b w:val="0"/>
          <w:sz w:val="25"/>
          <w:szCs w:val="25"/>
        </w:rPr>
        <w:t>гражданите</w:t>
      </w:r>
      <w:proofErr w:type="spellEnd"/>
      <w:r>
        <w:rPr>
          <w:b w:val="0"/>
          <w:sz w:val="25"/>
          <w:szCs w:val="25"/>
        </w:rPr>
        <w:t>,</w:t>
      </w:r>
      <w:r>
        <w:rPr>
          <w:b w:val="0"/>
          <w:sz w:val="25"/>
          <w:szCs w:val="25"/>
          <w:lang w:val="bg-BG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относно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възмо</w:t>
      </w:r>
      <w:r>
        <w:rPr>
          <w:b w:val="0"/>
          <w:sz w:val="25"/>
          <w:szCs w:val="25"/>
        </w:rPr>
        <w:t>жностите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за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достъп</w:t>
      </w:r>
      <w:proofErr w:type="spellEnd"/>
      <w:r>
        <w:rPr>
          <w:b w:val="0"/>
          <w:sz w:val="25"/>
          <w:szCs w:val="25"/>
        </w:rPr>
        <w:t xml:space="preserve"> в </w:t>
      </w:r>
      <w:proofErr w:type="spellStart"/>
      <w:r>
        <w:rPr>
          <w:b w:val="0"/>
          <w:sz w:val="25"/>
          <w:szCs w:val="25"/>
        </w:rPr>
        <w:t>социалните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услуги</w:t>
      </w:r>
      <w:proofErr w:type="spellEnd"/>
      <w:r w:rsidRPr="00E53687">
        <w:rPr>
          <w:b w:val="0"/>
          <w:sz w:val="25"/>
          <w:szCs w:val="25"/>
        </w:rPr>
        <w:t xml:space="preserve">, </w:t>
      </w:r>
      <w:proofErr w:type="spellStart"/>
      <w:r w:rsidRPr="00E53687">
        <w:rPr>
          <w:b w:val="0"/>
          <w:sz w:val="25"/>
          <w:szCs w:val="25"/>
        </w:rPr>
        <w:t>както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продължаване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сътрудничеството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устойчивост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осъществяване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програмите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превенция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рисковет</w:t>
      </w:r>
      <w:r>
        <w:rPr>
          <w:b w:val="0"/>
          <w:sz w:val="25"/>
          <w:szCs w:val="25"/>
        </w:rPr>
        <w:t>е</w:t>
      </w:r>
      <w:proofErr w:type="spellEnd"/>
      <w:r>
        <w:rPr>
          <w:b w:val="0"/>
          <w:sz w:val="25"/>
          <w:szCs w:val="25"/>
        </w:rPr>
        <w:t xml:space="preserve">, </w:t>
      </w:r>
      <w:proofErr w:type="spellStart"/>
      <w:r>
        <w:rPr>
          <w:b w:val="0"/>
          <w:sz w:val="25"/>
          <w:szCs w:val="25"/>
        </w:rPr>
        <w:t>реализиращи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се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от</w:t>
      </w:r>
      <w:proofErr w:type="spellEnd"/>
      <w:r>
        <w:rPr>
          <w:b w:val="0"/>
          <w:sz w:val="25"/>
          <w:szCs w:val="25"/>
        </w:rPr>
        <w:t xml:space="preserve"> </w:t>
      </w:r>
      <w:proofErr w:type="spellStart"/>
      <w:r>
        <w:rPr>
          <w:b w:val="0"/>
          <w:sz w:val="25"/>
          <w:szCs w:val="25"/>
        </w:rPr>
        <w:t>различните</w:t>
      </w:r>
      <w:proofErr w:type="spellEnd"/>
      <w:r>
        <w:rPr>
          <w:b w:val="0"/>
          <w:sz w:val="25"/>
          <w:szCs w:val="25"/>
          <w:lang w:val="bg-BG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институции</w:t>
      </w:r>
      <w:proofErr w:type="spellEnd"/>
      <w:r w:rsidRPr="00E53687">
        <w:rPr>
          <w:b w:val="0"/>
          <w:sz w:val="25"/>
          <w:szCs w:val="25"/>
        </w:rPr>
        <w:t>.</w:t>
      </w:r>
    </w:p>
    <w:p w:rsidR="00664579" w:rsidRPr="00980523" w:rsidRDefault="00664579" w:rsidP="00980523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Pr="008D21B2">
        <w:rPr>
          <w:sz w:val="25"/>
          <w:szCs w:val="25"/>
        </w:rPr>
        <w:t xml:space="preserve">5. </w:t>
      </w:r>
      <w:proofErr w:type="spellStart"/>
      <w:r w:rsidRPr="008D21B2">
        <w:rPr>
          <w:sz w:val="25"/>
          <w:szCs w:val="25"/>
        </w:rPr>
        <w:t>Анализ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за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съответствие</w:t>
      </w:r>
      <w:proofErr w:type="spellEnd"/>
      <w:r w:rsidRPr="008D21B2">
        <w:rPr>
          <w:sz w:val="25"/>
          <w:szCs w:val="25"/>
        </w:rPr>
        <w:t xml:space="preserve"> с </w:t>
      </w:r>
      <w:proofErr w:type="spellStart"/>
      <w:r w:rsidRPr="008D21B2">
        <w:rPr>
          <w:sz w:val="25"/>
          <w:szCs w:val="25"/>
        </w:rPr>
        <w:t>правото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на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Европейския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съюз</w:t>
      </w:r>
      <w:proofErr w:type="spellEnd"/>
      <w:r w:rsidRPr="008D21B2">
        <w:br/>
      </w:r>
      <w:proofErr w:type="spellStart"/>
      <w:r w:rsidRPr="003E6F0A">
        <w:rPr>
          <w:b w:val="0"/>
          <w:sz w:val="25"/>
          <w:szCs w:val="25"/>
        </w:rPr>
        <w:t>Предложената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Програма</w:t>
      </w:r>
      <w:proofErr w:type="spellEnd"/>
      <w:r w:rsidRPr="003E6F0A">
        <w:rPr>
          <w:b w:val="0"/>
          <w:sz w:val="25"/>
          <w:szCs w:val="25"/>
        </w:rPr>
        <w:t xml:space="preserve"> е в </w:t>
      </w:r>
      <w:proofErr w:type="spellStart"/>
      <w:r w:rsidRPr="003E6F0A">
        <w:rPr>
          <w:b w:val="0"/>
          <w:sz w:val="25"/>
          <w:szCs w:val="25"/>
        </w:rPr>
        <w:t>съответствие</w:t>
      </w:r>
      <w:proofErr w:type="spellEnd"/>
      <w:r w:rsidRPr="003E6F0A">
        <w:rPr>
          <w:b w:val="0"/>
          <w:sz w:val="25"/>
          <w:szCs w:val="25"/>
        </w:rPr>
        <w:t xml:space="preserve"> с </w:t>
      </w:r>
      <w:proofErr w:type="spellStart"/>
      <w:r w:rsidRPr="003E6F0A">
        <w:rPr>
          <w:b w:val="0"/>
          <w:sz w:val="25"/>
          <w:szCs w:val="25"/>
        </w:rPr>
        <w:t>нормативните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изисквания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на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национално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ниво</w:t>
      </w:r>
      <w:proofErr w:type="spellEnd"/>
      <w:r w:rsidRPr="003E6F0A">
        <w:rPr>
          <w:b w:val="0"/>
          <w:sz w:val="25"/>
          <w:szCs w:val="25"/>
        </w:rPr>
        <w:t xml:space="preserve">, </w:t>
      </w:r>
      <w:proofErr w:type="spellStart"/>
      <w:r w:rsidRPr="003E6F0A">
        <w:rPr>
          <w:b w:val="0"/>
          <w:sz w:val="25"/>
          <w:szCs w:val="25"/>
        </w:rPr>
        <w:t>както</w:t>
      </w:r>
      <w:proofErr w:type="spellEnd"/>
      <w:r w:rsidRPr="003E6F0A">
        <w:rPr>
          <w:b w:val="0"/>
          <w:sz w:val="25"/>
          <w:szCs w:val="25"/>
        </w:rPr>
        <w:t xml:space="preserve"> и с </w:t>
      </w:r>
      <w:proofErr w:type="spellStart"/>
      <w:r w:rsidRPr="003E6F0A">
        <w:rPr>
          <w:b w:val="0"/>
          <w:sz w:val="25"/>
          <w:szCs w:val="25"/>
        </w:rPr>
        <w:t>изискванията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на</w:t>
      </w:r>
      <w:proofErr w:type="spellEnd"/>
      <w:r>
        <w:rPr>
          <w:b w:val="0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европейското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законодателство</w:t>
      </w:r>
      <w:proofErr w:type="spellEnd"/>
      <w:r w:rsidRPr="003E6F0A">
        <w:rPr>
          <w:b w:val="0"/>
          <w:sz w:val="25"/>
          <w:szCs w:val="25"/>
        </w:rPr>
        <w:t>.</w:t>
      </w:r>
      <w:bookmarkStart w:id="0" w:name="_GoBack"/>
      <w:bookmarkEnd w:id="0"/>
    </w:p>
    <w:p w:rsidR="00664579" w:rsidRPr="00694561" w:rsidRDefault="00664579" w:rsidP="00664579">
      <w:pPr>
        <w:rPr>
          <w:lang w:val="bg-BG"/>
        </w:rPr>
      </w:pPr>
    </w:p>
    <w:p w:rsidR="00664579" w:rsidRPr="003E6F0A" w:rsidRDefault="00664579" w:rsidP="00664579">
      <w:pPr>
        <w:ind w:firstLine="708"/>
        <w:rPr>
          <w:b w:val="0"/>
          <w:sz w:val="24"/>
          <w:szCs w:val="24"/>
        </w:rPr>
      </w:pPr>
      <w:proofErr w:type="spellStart"/>
      <w:r w:rsidRPr="003E6F0A">
        <w:rPr>
          <w:b w:val="0"/>
          <w:sz w:val="24"/>
          <w:szCs w:val="24"/>
        </w:rPr>
        <w:t>Внася</w:t>
      </w:r>
      <w:proofErr w:type="spellEnd"/>
      <w:r w:rsidRPr="003E6F0A">
        <w:rPr>
          <w:b w:val="0"/>
          <w:sz w:val="24"/>
          <w:szCs w:val="24"/>
        </w:rPr>
        <w:t>,</w:t>
      </w:r>
    </w:p>
    <w:p w:rsidR="00664579" w:rsidRPr="00664579" w:rsidRDefault="00664579" w:rsidP="00664579">
      <w:pPr>
        <w:ind w:firstLine="708"/>
        <w:rPr>
          <w:b w:val="0"/>
          <w:sz w:val="24"/>
          <w:szCs w:val="24"/>
          <w:lang w:val="bg-BG"/>
        </w:rPr>
      </w:pPr>
      <w:proofErr w:type="spellStart"/>
      <w:r>
        <w:rPr>
          <w:b w:val="0"/>
          <w:sz w:val="24"/>
          <w:szCs w:val="24"/>
          <w:lang w:val="bg-BG"/>
        </w:rPr>
        <w:t>Инж.Невхис</w:t>
      </w:r>
      <w:proofErr w:type="spellEnd"/>
      <w:r>
        <w:rPr>
          <w:b w:val="0"/>
          <w:sz w:val="24"/>
          <w:szCs w:val="24"/>
          <w:lang w:val="bg-BG"/>
        </w:rPr>
        <w:t xml:space="preserve"> Мустафа</w:t>
      </w:r>
    </w:p>
    <w:p w:rsidR="00664579" w:rsidRPr="003E6F0A" w:rsidRDefault="00664579" w:rsidP="00664579">
      <w:pPr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  <w:lang w:val="bg-BG"/>
        </w:rPr>
        <w:t>К</w:t>
      </w:r>
      <w:proofErr w:type="spellStart"/>
      <w:r w:rsidRPr="003E6F0A">
        <w:rPr>
          <w:b w:val="0"/>
          <w:sz w:val="24"/>
          <w:szCs w:val="24"/>
        </w:rPr>
        <w:t>мет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на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община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Дулово</w:t>
      </w:r>
      <w:proofErr w:type="spellEnd"/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B06D82" w:rsidRDefault="00B06D82"/>
    <w:sectPr w:rsidR="00B0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E3"/>
    <w:rsid w:val="003429D6"/>
    <w:rsid w:val="003E6F0A"/>
    <w:rsid w:val="00400FBC"/>
    <w:rsid w:val="00664579"/>
    <w:rsid w:val="00694561"/>
    <w:rsid w:val="007E451C"/>
    <w:rsid w:val="008D21B2"/>
    <w:rsid w:val="00941E8F"/>
    <w:rsid w:val="00980523"/>
    <w:rsid w:val="00B06D82"/>
    <w:rsid w:val="00E53687"/>
    <w:rsid w:val="00F22B64"/>
    <w:rsid w:val="00F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9F06"/>
  <w15:chartTrackingRefBased/>
  <w15:docId w15:val="{1A439C72-143B-422D-BB0F-9AC7D33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E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3687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561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94561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2</cp:revision>
  <cp:lastPrinted>2024-02-28T08:54:00Z</cp:lastPrinted>
  <dcterms:created xsi:type="dcterms:W3CDTF">2024-03-01T15:30:00Z</dcterms:created>
  <dcterms:modified xsi:type="dcterms:W3CDTF">2024-03-01T15:30:00Z</dcterms:modified>
</cp:coreProperties>
</file>