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E3" w:rsidRPr="00A04AF3" w:rsidRDefault="00FF49E3" w:rsidP="00FF49E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 w:rsidRPr="00A04AF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C2F41" wp14:editId="481DC73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862965"/>
                <wp:effectExtent l="4445" t="4445" r="254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0E6" w:rsidRPr="00EA047B" w:rsidRDefault="00A260E6" w:rsidP="00FF49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2C8454D" wp14:editId="08179389">
                                  <wp:extent cx="571500" cy="771525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C2F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0;width:60.95pt;height:67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" filled="f" stroked="f">
                <v:textbox style="mso-fit-shape-to-text:t">
                  <w:txbxContent>
                    <w:p w:rsidR="00A260E6" w:rsidRPr="00EA047B" w:rsidRDefault="00A260E6" w:rsidP="00FF49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2C8454D" wp14:editId="08179389">
                            <wp:extent cx="571500" cy="771525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 xml:space="preserve"> </w:t>
      </w:r>
      <w:r w:rsidRPr="00A04AF3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ОБЩИНСКИ СЪВЕТ – ДУЛОВО, ОБЛ. СИЛИСТРА</w:t>
      </w:r>
    </w:p>
    <w:p w:rsidR="00FF49E3" w:rsidRPr="00A04AF3" w:rsidRDefault="00FF49E3" w:rsidP="00FF49E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4AF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0C427" wp14:editId="3621DBF8">
                <wp:simplePos x="0" y="0"/>
                <wp:positionH relativeFrom="margin">
                  <wp:posOffset>816610</wp:posOffset>
                </wp:positionH>
                <wp:positionV relativeFrom="paragraph">
                  <wp:posOffset>76200</wp:posOffset>
                </wp:positionV>
                <wp:extent cx="4924425" cy="9525"/>
                <wp:effectExtent l="19050" t="19050" r="28575" b="285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745D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.3pt,6pt" to="452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" strokeweight="3pt">
                <v:stroke linestyle="thinThin"/>
                <w10:wrap anchorx="margin"/>
              </v:line>
            </w:pict>
          </mc:Fallback>
        </mc:AlternateContent>
      </w:r>
      <w:r w:rsidRPr="00A04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FF49E3" w:rsidRPr="00A04AF3" w:rsidRDefault="00FF49E3" w:rsidP="00FF49E3">
      <w:pPr>
        <w:autoSpaceDE w:val="0"/>
        <w:autoSpaceDN w:val="0"/>
        <w:adjustRightInd w:val="0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r w:rsidRPr="00A04AF3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</w:t>
      </w:r>
      <w:r w:rsidRPr="00A04AF3">
        <w:rPr>
          <w:rFonts w:ascii="Verdana" w:eastAsia="Times New Roman" w:hAnsi="Verdana" w:cs="Verdana"/>
          <w:sz w:val="16"/>
          <w:szCs w:val="16"/>
          <w:lang w:eastAsia="bg-BG"/>
        </w:rPr>
        <w:t>тел.: (0864) 2 31 00 ; Факс:(0864) 2 30 20</w:t>
      </w:r>
    </w:p>
    <w:p w:rsidR="00FF49E3" w:rsidRPr="00A04AF3" w:rsidRDefault="00FF49E3" w:rsidP="00FF49E3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eastAsia="TimesNewRomanPSMT" w:cs="TimesNewRomanPSMT"/>
          <w:sz w:val="20"/>
          <w:szCs w:val="20"/>
          <w:lang w:eastAsia="bg-BG"/>
        </w:rPr>
        <w:t xml:space="preserve">  </w:t>
      </w:r>
      <w:r w:rsidRPr="00A04AF3">
        <w:rPr>
          <w:rFonts w:ascii="TimesNewRomanPSMT" w:eastAsia="TimesNewRomanPSMT" w:hAnsi="Times New Roman" w:cs="TimesNewRomanPSMT"/>
          <w:sz w:val="20"/>
          <w:szCs w:val="20"/>
          <w:lang w:eastAsia="bg-BG"/>
        </w:rPr>
        <w:t>7</w:t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>65</w:t>
      </w:r>
      <w:r w:rsidRPr="00A04AF3">
        <w:rPr>
          <w:rFonts w:ascii="TimesNewRomanPSMT" w:eastAsia="TimesNewRomanPSMT" w:hAnsi="Times New Roman" w:cs="TimesNewRomanPSMT"/>
          <w:sz w:val="20"/>
          <w:szCs w:val="20"/>
          <w:lang w:eastAsia="bg-BG"/>
        </w:rPr>
        <w:t xml:space="preserve">0 </w:t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Дулово</w:t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</w:t>
      </w:r>
      <w:r w:rsidRPr="00A04AF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e-mail: </w:t>
      </w:r>
      <w:hyperlink r:id="rId8" w:history="1">
        <w:r w:rsidRPr="00A04A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bg-BG"/>
          </w:rPr>
          <w:t>obs_dulovo@abv.bg</w:t>
        </w:r>
      </w:hyperlink>
    </w:p>
    <w:p w:rsidR="00FF49E3" w:rsidRPr="00A04AF3" w:rsidRDefault="00FF49E3" w:rsidP="00FF49E3">
      <w:pP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FF49E3" w:rsidRPr="00A04AF3" w:rsidRDefault="00FF49E3" w:rsidP="00FF49E3">
      <w:pP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FF49E3" w:rsidRPr="00A811C3" w:rsidRDefault="00D62D2E" w:rsidP="00D62D2E">
      <w:pPr>
        <w:spacing w:before="240" w:after="60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П</w:t>
      </w:r>
      <w:r w:rsidR="00FF49E3" w:rsidRPr="00A04AF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Р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О</w:t>
      </w:r>
      <w:r w:rsidR="00FF49E3" w:rsidRPr="00A04AF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ОКО</w:t>
      </w:r>
      <w:r w:rsidR="00FF49E3" w:rsidRPr="00A04AF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 xml:space="preserve">   </w:t>
      </w:r>
      <w:r w:rsidR="00FF49E3" w:rsidRPr="00A04AF3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№ </w:t>
      </w:r>
      <w:r w:rsidR="00FF49E3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6</w:t>
      </w:r>
    </w:p>
    <w:p w:rsidR="00D62D2E" w:rsidRPr="00D62D2E" w:rsidRDefault="00985C26" w:rsidP="00FF49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проведено извънредно</w:t>
      </w:r>
      <w:r w:rsidR="00D62D2E" w:rsidRPr="00D62D2E">
        <w:rPr>
          <w:rFonts w:ascii="Times New Roman" w:hAnsi="Times New Roman" w:cs="Times New Roman"/>
          <w:sz w:val="28"/>
          <w:szCs w:val="28"/>
        </w:rPr>
        <w:t xml:space="preserve"> заседание на Общински съвет – Дулово на 16.02.2024 година, от 14.00 часа</w:t>
      </w:r>
    </w:p>
    <w:p w:rsidR="00D62D2E" w:rsidRDefault="00D62D2E" w:rsidP="00D62D2E">
      <w:pPr>
        <w:rPr>
          <w:rFonts w:ascii="Times New Roman" w:hAnsi="Times New Roman" w:cs="Times New Roman"/>
          <w:sz w:val="24"/>
          <w:szCs w:val="24"/>
        </w:rPr>
      </w:pPr>
    </w:p>
    <w:p w:rsidR="00D62D2E" w:rsidRDefault="00D62D2E" w:rsidP="00D62D2E">
      <w:pPr>
        <w:rPr>
          <w:rFonts w:ascii="Times New Roman" w:hAnsi="Times New Roman" w:cs="Times New Roman"/>
          <w:sz w:val="24"/>
          <w:szCs w:val="24"/>
        </w:rPr>
      </w:pPr>
    </w:p>
    <w:p w:rsidR="00A21ABD" w:rsidRDefault="00A21ABD" w:rsidP="00A21A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16.02.2024г. /петък/, в зала № 2 в сградата на община Дулово, от 14.00 часа  се проведе Шестото извънредно заседание на Общински съвет – Дулово.</w:t>
      </w:r>
    </w:p>
    <w:p w:rsidR="00A21ABD" w:rsidRDefault="00A21ABD" w:rsidP="00A21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ABD" w:rsidRPr="00277341" w:rsidRDefault="00A21ABD" w:rsidP="00A21A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Присъстващи : 28 общински съветници </w:t>
      </w:r>
      <w:r w:rsidRPr="00277341">
        <w:rPr>
          <w:rFonts w:ascii="Times New Roman" w:hAnsi="Times New Roman" w:cs="Times New Roman"/>
          <w:i/>
          <w:sz w:val="24"/>
          <w:szCs w:val="24"/>
        </w:rPr>
        <w:t>/приложен присъствен списък/.</w:t>
      </w:r>
    </w:p>
    <w:p w:rsidR="00A21ABD" w:rsidRDefault="00A21ABD" w:rsidP="00A21A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Отсъстващ: Ибрахим Демир Муртаза.</w:t>
      </w:r>
    </w:p>
    <w:p w:rsidR="00A21ABD" w:rsidRDefault="00A21ABD" w:rsidP="007122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49E3" w:rsidRPr="00A811C3" w:rsidRDefault="007122EB" w:rsidP="007122E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заседанието </w:t>
      </w:r>
      <w:r w:rsidR="00985C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присъстваха </w:t>
      </w:r>
      <w:r w:rsidR="00FF49E3" w:rsidRPr="00A811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инж. Невхис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Мустафа – кмет на община Дулово, </w:t>
      </w:r>
      <w:r w:rsidR="00FF49E3" w:rsidRPr="00A811C3">
        <w:rPr>
          <w:rFonts w:ascii="Times New Roman" w:eastAsia="Times New Roman" w:hAnsi="Times New Roman" w:cs="Times New Roman"/>
          <w:sz w:val="24"/>
          <w:szCs w:val="24"/>
          <w:lang w:eastAsia="bg-BG"/>
        </w:rPr>
        <w:t>Айв</w:t>
      </w:r>
      <w:r w:rsidR="00A21ABD">
        <w:rPr>
          <w:rFonts w:ascii="Times New Roman" w:eastAsia="Times New Roman" w:hAnsi="Times New Roman" w:cs="Times New Roman"/>
          <w:sz w:val="24"/>
          <w:szCs w:val="24"/>
          <w:lang w:eastAsia="bg-BG"/>
        </w:rPr>
        <w:t>аз Чакър-</w:t>
      </w:r>
      <w:proofErr w:type="spellStart"/>
      <w:r w:rsidR="00A21ABD">
        <w:rPr>
          <w:rFonts w:ascii="Times New Roman" w:eastAsia="Times New Roman" w:hAnsi="Times New Roman" w:cs="Times New Roman"/>
          <w:sz w:val="24"/>
          <w:szCs w:val="24"/>
          <w:lang w:eastAsia="bg-BG"/>
        </w:rPr>
        <w:t>зам</w:t>
      </w:r>
      <w:proofErr w:type="spellEnd"/>
      <w:r w:rsidR="00A21A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-кмет, Тансер Бейти - </w:t>
      </w:r>
      <w:r w:rsidR="00FF49E3" w:rsidRPr="00A811C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зам.</w:t>
      </w:r>
      <w:r w:rsidR="00A21ABD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FF49E3" w:rsidRPr="00A811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кмет, Йорданка Стойчева-зам.-кмет,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кметове на кметства.</w:t>
      </w:r>
    </w:p>
    <w:p w:rsidR="00FF49E3" w:rsidRPr="00A811C3" w:rsidRDefault="00FF49E3" w:rsidP="00FF49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49E3" w:rsidRDefault="00FF49E3" w:rsidP="00FF49E3">
      <w:pPr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811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Инж. Сезгин Галиб -</w:t>
      </w:r>
      <w:r w:rsidRPr="00A811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Председател на ОбС</w:t>
      </w:r>
      <w:r w:rsidRPr="00A811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985C26" w:rsidRPr="00A811C3" w:rsidRDefault="00985C26" w:rsidP="00985C26">
      <w:pPr>
        <w:ind w:right="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</w:t>
      </w:r>
      <w:r w:rsidRPr="00A811C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Уважаема г-жо Кмет, </w:t>
      </w:r>
    </w:p>
    <w:p w:rsidR="00985C26" w:rsidRPr="00A811C3" w:rsidRDefault="00985C26" w:rsidP="00985C26">
      <w:pPr>
        <w:ind w:right="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811C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-Уважаеми зам.-кметове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A811C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A93C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кметове на кметства, </w:t>
      </w:r>
      <w:r w:rsidRPr="00A811C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колеги общински съветници,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A811C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</w:p>
    <w:p w:rsidR="00985C26" w:rsidRDefault="00985C26" w:rsidP="00FF49E3">
      <w:pPr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Имаме необходимия кворум в залата. Заседанието е легитимно и може да взема законни решения.  Присъстват 2</w:t>
      </w:r>
      <w:r w:rsidR="00A21AB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общински съветници</w:t>
      </w:r>
      <w:r w:rsidR="00A21ABD">
        <w:rPr>
          <w:rFonts w:ascii="Times New Roman" w:hAnsi="Times New Roman" w:cs="Times New Roman"/>
          <w:sz w:val="24"/>
          <w:szCs w:val="24"/>
        </w:rPr>
        <w:t>, отсъства</w:t>
      </w:r>
      <w:r>
        <w:rPr>
          <w:rFonts w:ascii="Times New Roman" w:hAnsi="Times New Roman" w:cs="Times New Roman"/>
          <w:sz w:val="24"/>
          <w:szCs w:val="24"/>
        </w:rPr>
        <w:t xml:space="preserve"> един</w:t>
      </w:r>
      <w:r w:rsidR="00A21ABD">
        <w:rPr>
          <w:rFonts w:ascii="Times New Roman" w:hAnsi="Times New Roman" w:cs="Times New Roman"/>
          <w:sz w:val="24"/>
          <w:szCs w:val="24"/>
        </w:rPr>
        <w:t>.</w:t>
      </w:r>
      <w:r w:rsidR="00EE187D">
        <w:rPr>
          <w:rFonts w:ascii="Times New Roman" w:hAnsi="Times New Roman" w:cs="Times New Roman"/>
          <w:sz w:val="24"/>
          <w:szCs w:val="24"/>
        </w:rPr>
        <w:t xml:space="preserve"> </w:t>
      </w:r>
      <w:r w:rsidR="00A21ABD">
        <w:rPr>
          <w:rFonts w:ascii="Times New Roman" w:hAnsi="Times New Roman" w:cs="Times New Roman"/>
          <w:sz w:val="24"/>
          <w:szCs w:val="24"/>
        </w:rPr>
        <w:t xml:space="preserve">Обявявам заседанието на Общински съвет – Дулово за открито. В деловодството на Общинския съвет няма постъпили </w:t>
      </w:r>
      <w:r w:rsidR="00EE187D">
        <w:rPr>
          <w:rFonts w:ascii="Times New Roman" w:hAnsi="Times New Roman" w:cs="Times New Roman"/>
          <w:sz w:val="24"/>
          <w:szCs w:val="24"/>
        </w:rPr>
        <w:t xml:space="preserve">писмени </w:t>
      </w:r>
      <w:r w:rsidR="00A21ABD">
        <w:rPr>
          <w:rFonts w:ascii="Times New Roman" w:hAnsi="Times New Roman" w:cs="Times New Roman"/>
          <w:sz w:val="24"/>
          <w:szCs w:val="24"/>
        </w:rPr>
        <w:t>питания от общински съветници и граждани.</w:t>
      </w:r>
      <w:r w:rsidR="00EE187D">
        <w:rPr>
          <w:rFonts w:ascii="Times New Roman" w:hAnsi="Times New Roman" w:cs="Times New Roman"/>
          <w:sz w:val="24"/>
          <w:szCs w:val="24"/>
        </w:rPr>
        <w:t xml:space="preserve"> </w:t>
      </w:r>
      <w:r w:rsidR="000B6242">
        <w:rPr>
          <w:rFonts w:ascii="Times New Roman" w:hAnsi="Times New Roman" w:cs="Times New Roman"/>
          <w:sz w:val="24"/>
          <w:szCs w:val="24"/>
        </w:rPr>
        <w:t xml:space="preserve">Днес предстои да </w:t>
      </w:r>
      <w:r w:rsidR="00EC7BD9">
        <w:rPr>
          <w:rFonts w:ascii="Times New Roman" w:hAnsi="Times New Roman" w:cs="Times New Roman"/>
          <w:sz w:val="24"/>
          <w:szCs w:val="24"/>
        </w:rPr>
        <w:t>разгледаме</w:t>
      </w:r>
      <w:r w:rsidR="000B6242">
        <w:rPr>
          <w:rFonts w:ascii="Times New Roman" w:hAnsi="Times New Roman" w:cs="Times New Roman"/>
          <w:sz w:val="24"/>
          <w:szCs w:val="24"/>
        </w:rPr>
        <w:t xml:space="preserve"> бюджета на общината за 2024г., който е внесен в общинския съвет и ние в срок до 15 работни дни трябва да вземем решение. Заради определените срокове за вземане на решения </w:t>
      </w:r>
      <w:r w:rsidR="00EE187D">
        <w:rPr>
          <w:rFonts w:ascii="Times New Roman" w:hAnsi="Times New Roman" w:cs="Times New Roman"/>
          <w:sz w:val="24"/>
          <w:szCs w:val="24"/>
        </w:rPr>
        <w:t xml:space="preserve"> включени</w:t>
      </w:r>
      <w:r w:rsidR="000B6242">
        <w:rPr>
          <w:rFonts w:ascii="Times New Roman" w:hAnsi="Times New Roman" w:cs="Times New Roman"/>
          <w:sz w:val="24"/>
          <w:szCs w:val="24"/>
        </w:rPr>
        <w:t xml:space="preserve">те </w:t>
      </w:r>
      <w:r w:rsidR="00EE187D">
        <w:rPr>
          <w:rFonts w:ascii="Times New Roman" w:hAnsi="Times New Roman" w:cs="Times New Roman"/>
          <w:sz w:val="24"/>
          <w:szCs w:val="24"/>
        </w:rPr>
        <w:t xml:space="preserve"> в проекта за дневен ред </w:t>
      </w:r>
      <w:r w:rsidR="00EC7BD9">
        <w:rPr>
          <w:rFonts w:ascii="Times New Roman" w:hAnsi="Times New Roman" w:cs="Times New Roman"/>
          <w:sz w:val="24"/>
          <w:szCs w:val="24"/>
        </w:rPr>
        <w:t>се наложи да свикам днешното извънредно заседание. Материалите са ви предоставени и са разгледани в съвместно заседание на постоянните комисии. Предлагам на вниманието ви следния</w:t>
      </w:r>
    </w:p>
    <w:p w:rsidR="0073625F" w:rsidRPr="00A811C3" w:rsidRDefault="0073625F" w:rsidP="00FF49E3">
      <w:pPr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EC7BD9" w:rsidRDefault="00EC7BD9" w:rsidP="00EC7BD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F01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ПРОЕКТО-ДНЕВЕН РЕД:</w:t>
      </w:r>
    </w:p>
    <w:p w:rsidR="0073625F" w:rsidRDefault="0073625F" w:rsidP="00EC7BD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EC7BD9" w:rsidRPr="00EC7BD9" w:rsidRDefault="00EC7BD9" w:rsidP="00EC7BD9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EC7B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Докладни записки от инж. Невхис Мустафа – кмет на община Дулово, </w:t>
      </w:r>
      <w:r w:rsidRPr="00EC7B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относно:</w:t>
      </w:r>
    </w:p>
    <w:p w:rsidR="00EC7BD9" w:rsidRPr="00EC7BD9" w:rsidRDefault="00EC7BD9" w:rsidP="00EC7BD9">
      <w:pPr>
        <w:numPr>
          <w:ilvl w:val="1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C7BD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Приемане </w:t>
      </w:r>
      <w:r w:rsidRPr="00EC7BD9">
        <w:rPr>
          <w:rFonts w:ascii="Times New Roman" w:eastAsia="Times New Roman" w:hAnsi="Times New Roman" w:cs="Times New Roman"/>
          <w:sz w:val="24"/>
          <w:szCs w:val="24"/>
        </w:rPr>
        <w:t>бюджета на община Дулово за 2024г.</w:t>
      </w:r>
      <w:r w:rsidRPr="00EC7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/Вх. № 46/29.01.202г./</w:t>
      </w:r>
    </w:p>
    <w:p w:rsidR="00EC7BD9" w:rsidRPr="00EC7BD9" w:rsidRDefault="00EC7BD9" w:rsidP="00EC7BD9">
      <w:pPr>
        <w:numPr>
          <w:ilvl w:val="1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C7B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Даване мандат и изразяване позицията на община Дулово в Общо събрание на Асоциацията по ВиК на област Силистра  /Вх. № 60/09.02.2024г./</w:t>
      </w:r>
    </w:p>
    <w:p w:rsidR="00EC7BD9" w:rsidRPr="00EC7BD9" w:rsidRDefault="00EC7BD9" w:rsidP="00EC7BD9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C7B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Даване на съгласие Община Дулово да кандидатства с предложение за изпълнение на инвестиции по процедура BG-RRP-4.028 „Подкрепа за енергийно ефективни системи за улично осветление - Покана 2"/Вх. № 65/13.02.2024г./</w:t>
      </w:r>
    </w:p>
    <w:p w:rsidR="00EC7BD9" w:rsidRPr="00EC7BD9" w:rsidRDefault="00EC7BD9" w:rsidP="00A260E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C7B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Докладна записка от инж. Сезгин Галиб – председател на ОбС-Дулово, </w:t>
      </w:r>
      <w:r w:rsidRPr="00EC7B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относно:</w:t>
      </w:r>
      <w:r w:rsidRPr="00EC7B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Приемане на Въпросник за самооценка на системите за финансово  управление и контрол за 2023 г.</w:t>
      </w:r>
      <w:r w:rsidRPr="00EC7BD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EC7B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Доклад за състоянието на системите за финансово управление и контрол за 2023 г. на общинските търговски дружества „МБАЛ - Дулово“ ЕООД - </w:t>
      </w:r>
      <w:r w:rsidRPr="00EC7BD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гр. Дулово</w:t>
      </w:r>
      <w:r w:rsidRPr="00EC7B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„СОЧ” ЕООД - гр. Дулово /Вх. № 62/12.02.2024г./</w:t>
      </w:r>
      <w:r w:rsidRPr="00EC7B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EC7BD9" w:rsidRDefault="00EC7BD9" w:rsidP="00A35C4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EC7B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Други въпроси и изказвания.</w:t>
      </w:r>
    </w:p>
    <w:p w:rsidR="005254DA" w:rsidRDefault="005254DA" w:rsidP="005254DA">
      <w:pPr>
        <w:ind w:left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EC7BD9" w:rsidRDefault="00EC7BD9" w:rsidP="00EC7BD9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EC7BD9" w:rsidRPr="00E61C4F" w:rsidRDefault="00EC7BD9" w:rsidP="00EC7BD9">
      <w:pPr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61C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Инж. Сезгин Галиб -</w:t>
      </w:r>
      <w:r w:rsidRPr="00E61C4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Председател на ОбС</w:t>
      </w:r>
      <w:r w:rsidRPr="00E61C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EC7BD9" w:rsidRDefault="00EC7BD9" w:rsidP="00EC7BD9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61C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-Това 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предложението за </w:t>
      </w:r>
      <w:r w:rsidRPr="00E61C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дневния ред, колеги. Имате 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въпроси, предложения по </w:t>
      </w:r>
      <w:r w:rsidRPr="00E61C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така предложения </w:t>
      </w:r>
      <w:proofErr w:type="spellStart"/>
      <w:r w:rsidRPr="00E61C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проекто</w:t>
      </w:r>
      <w:proofErr w:type="spellEnd"/>
      <w:r w:rsidRPr="00E61C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-дневен ред?</w:t>
      </w:r>
    </w:p>
    <w:p w:rsidR="00EC7BD9" w:rsidRPr="00E61C4F" w:rsidRDefault="00EC7BD9" w:rsidP="00EC7BD9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61C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РАЗИСКВАНИЯ по предложения дневен ред.</w:t>
      </w:r>
    </w:p>
    <w:p w:rsidR="00EC7BD9" w:rsidRPr="00E61C4F" w:rsidRDefault="00EC7BD9" w:rsidP="00EC7BD9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за изменение и допълнение на предложения дневния ред не постъпват/.</w:t>
      </w:r>
    </w:p>
    <w:p w:rsidR="00EC7BD9" w:rsidRPr="00E61C4F" w:rsidRDefault="00EC7BD9" w:rsidP="00EC7BD9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EC7BD9" w:rsidRPr="00E61C4F" w:rsidRDefault="00EC7BD9" w:rsidP="00EC7BD9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 Щом няма желаещи,  предлагам да преминем към процедура на гласуване.</w:t>
      </w:r>
    </w:p>
    <w:p w:rsidR="00EC7BD9" w:rsidRPr="00E61C4F" w:rsidRDefault="00EC7BD9" w:rsidP="00EC7BD9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7BD9" w:rsidRPr="00E61C4F" w:rsidRDefault="00EC7BD9" w:rsidP="00EC7BD9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EC7BD9" w:rsidRPr="00E61C4F" w:rsidRDefault="00EC7BD9" w:rsidP="00EC7BD9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EC7BD9" w:rsidRPr="00E61C4F" w:rsidRDefault="00EC7BD9" w:rsidP="00EC7BD9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61C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Общински съвет – Дулово прие единодушно горе изложения дневен ред.</w:t>
      </w:r>
    </w:p>
    <w:p w:rsidR="00EC7BD9" w:rsidRPr="00E61C4F" w:rsidRDefault="00EC7BD9" w:rsidP="00EC7B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7BD9" w:rsidRPr="00E61C4F" w:rsidRDefault="00EC7BD9" w:rsidP="00EC7BD9">
      <w:pPr>
        <w:ind w:left="4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E61C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ТОЧКА ПЪРВА</w:t>
      </w:r>
    </w:p>
    <w:p w:rsidR="00EC7BD9" w:rsidRPr="00E61C4F" w:rsidRDefault="00EC7BD9" w:rsidP="00EC7BD9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:rsidR="00EC7BD9" w:rsidRPr="00E61C4F" w:rsidRDefault="00EC7BD9" w:rsidP="00EC7BD9">
      <w:pPr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Инж. Сезгин Галиб</w:t>
      </w:r>
      <w:r w:rsidRPr="00E61C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-</w:t>
      </w:r>
      <w:r w:rsidRPr="00E61C4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Председател на ОбС</w:t>
      </w:r>
      <w:r w:rsidRPr="00E61C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EC7BD9" w:rsidRPr="00E61C4F" w:rsidRDefault="00EC7BD9" w:rsidP="00EC7BD9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1C4F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602A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Давам думата </w:t>
      </w:r>
      <w:proofErr w:type="gramStart"/>
      <w:r w:rsidR="00602AED">
        <w:rPr>
          <w:rFonts w:ascii="Times New Roman" w:eastAsia="Calibri" w:hAnsi="Times New Roman" w:cs="Times New Roman"/>
          <w:sz w:val="24"/>
          <w:szCs w:val="24"/>
          <w:lang w:val="ru-RU"/>
        </w:rPr>
        <w:t>на г-жа</w:t>
      </w:r>
      <w:proofErr w:type="gramEnd"/>
      <w:r w:rsidR="00602A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Невхис Мустафа</w:t>
      </w:r>
      <w:r w:rsidRPr="00E61C4F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A260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като вносител </w:t>
      </w:r>
      <w:r w:rsidRPr="00E61C4F">
        <w:rPr>
          <w:rFonts w:ascii="Times New Roman" w:eastAsia="Calibri" w:hAnsi="Times New Roman" w:cs="Times New Roman"/>
          <w:sz w:val="24"/>
          <w:szCs w:val="24"/>
          <w:lang w:val="ru-RU"/>
        </w:rPr>
        <w:t>да представи предложението си по т.1.1.</w:t>
      </w:r>
    </w:p>
    <w:p w:rsidR="00EC7BD9" w:rsidRDefault="00EC7BD9" w:rsidP="00602AE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602AED" w:rsidRPr="00E61C4F" w:rsidRDefault="00602AED" w:rsidP="00602AED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2AE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т.1.1.</w:t>
      </w:r>
      <w:r w:rsidRPr="00602AED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02AED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602AED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602A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602AED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представ</w:t>
      </w:r>
      <w:r w:rsidR="007B614D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602AED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предложение</w:t>
      </w:r>
      <w:r w:rsidR="00155F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то си </w:t>
      </w:r>
      <w:r w:rsidRPr="00602AED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за решение по Докладна записка, относно</w:t>
      </w:r>
      <w:r w:rsidRPr="00602AED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602A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2AE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Приемане </w:t>
      </w:r>
      <w:r w:rsidRPr="00602AED">
        <w:rPr>
          <w:rFonts w:ascii="Times New Roman" w:eastAsia="Times New Roman" w:hAnsi="Times New Roman" w:cs="Times New Roman"/>
          <w:i/>
          <w:sz w:val="24"/>
          <w:szCs w:val="24"/>
        </w:rPr>
        <w:t>бюджета на община Дулово за 2024г.</w:t>
      </w:r>
      <w:r w:rsidRPr="00602A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/Вх. № 46/29.01.202г./</w:t>
      </w:r>
      <w:r w:rsidRPr="00E61C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E61C4F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602AED" w:rsidRDefault="00602AED" w:rsidP="00602AE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A260E6" w:rsidRPr="00E61C4F" w:rsidRDefault="00A260E6" w:rsidP="00A260E6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A260E6" w:rsidRPr="00E61C4F" w:rsidRDefault="00A260E6" w:rsidP="00A260E6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-Колеги, докладната беше разгледана на съвместното заседание на комисиите</w:t>
      </w:r>
      <w:r w:rsidR="008A566E">
        <w:rPr>
          <w:rFonts w:ascii="Times New Roman" w:eastAsia="Calibri" w:hAnsi="Times New Roman" w:cs="Times New Roman"/>
          <w:sz w:val="24"/>
          <w:szCs w:val="24"/>
        </w:rPr>
        <w:t xml:space="preserve">. Изразихте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566E">
        <w:rPr>
          <w:rFonts w:ascii="Times New Roman" w:eastAsia="Calibri" w:hAnsi="Times New Roman" w:cs="Times New Roman"/>
          <w:sz w:val="24"/>
          <w:szCs w:val="24"/>
        </w:rPr>
        <w:t>положително становище</w:t>
      </w:r>
      <w:r w:rsidRPr="00E61C4F">
        <w:rPr>
          <w:rFonts w:ascii="Times New Roman" w:eastAsia="Calibri" w:hAnsi="Times New Roman" w:cs="Times New Roman"/>
          <w:sz w:val="24"/>
          <w:szCs w:val="24"/>
        </w:rPr>
        <w:t>.   Имате думата за въпроси, мнения, предложения  по тази докладна...</w:t>
      </w:r>
    </w:p>
    <w:p w:rsidR="00A260E6" w:rsidRPr="00EC7BD9" w:rsidRDefault="00A260E6" w:rsidP="00602AE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602AED" w:rsidRPr="00E61C4F" w:rsidRDefault="008A566E" w:rsidP="00602AE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РАЗИСКВАНИЯ</w:t>
      </w:r>
      <w:r w:rsidR="00602AED" w:rsidRPr="00E61C4F">
        <w:rPr>
          <w:rFonts w:ascii="Times New Roman" w:eastAsia="Calibri" w:hAnsi="Times New Roman" w:cs="Times New Roman"/>
          <w:sz w:val="24"/>
          <w:szCs w:val="24"/>
        </w:rPr>
        <w:t xml:space="preserve"> по точка 1.1.</w:t>
      </w:r>
    </w:p>
    <w:p w:rsidR="00602AED" w:rsidRPr="00E61C4F" w:rsidRDefault="00602AED" w:rsidP="00602AED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602AED" w:rsidRPr="00E61C4F" w:rsidRDefault="00602AED" w:rsidP="00602AED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602AED" w:rsidRPr="00E61C4F" w:rsidRDefault="00602AED" w:rsidP="00602AE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Щом няма желаещи да вземат отношение,  предлагам да преминем към  гласуване. </w:t>
      </w:r>
    </w:p>
    <w:p w:rsidR="00602AED" w:rsidRPr="00E61C4F" w:rsidRDefault="00602AED" w:rsidP="00602AE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2AED" w:rsidRPr="00E61C4F" w:rsidRDefault="00602AED" w:rsidP="00602AED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332615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602AED" w:rsidRDefault="00602AED" w:rsidP="00602AED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 w:rsidR="00332615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8F731A" w:rsidRPr="009E6C09" w:rsidRDefault="008F731A" w:rsidP="008F73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6C09">
        <w:rPr>
          <w:rFonts w:ascii="Times New Roman" w:eastAsia="Times New Roman" w:hAnsi="Times New Roman" w:cs="Times New Roman"/>
          <w:sz w:val="24"/>
          <w:szCs w:val="24"/>
          <w:lang w:eastAsia="bg-BG"/>
        </w:rPr>
        <w:t>С П И С Ъ К</w:t>
      </w:r>
    </w:p>
    <w:p w:rsidR="008F731A" w:rsidRPr="009E6C09" w:rsidRDefault="008F731A" w:rsidP="008F73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6C09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8F731A" w:rsidRPr="009E6C09" w:rsidRDefault="008F731A" w:rsidP="008F73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6C09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8F731A" w:rsidRPr="009E6C09" w:rsidRDefault="008F731A" w:rsidP="008F73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16</w:t>
      </w:r>
      <w:r w:rsidRPr="009E6C0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02</w:t>
      </w:r>
      <w:r w:rsidRPr="009E6C09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9E6C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год. – поименно гласуване </w:t>
      </w:r>
      <w:r w:rsidRPr="009E6C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9E6C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Нурхан Мухарем Махмуд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Любомир Минков </w:t>
            </w:r>
            <w:proofErr w:type="spellStart"/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Минков</w:t>
            </w:r>
            <w:proofErr w:type="spellEnd"/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отсъства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731A" w:rsidRPr="009E6C09" w:rsidTr="00A260E6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6C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31A" w:rsidRPr="009E6C09" w:rsidRDefault="008F731A" w:rsidP="00A26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F731A" w:rsidRPr="009E6C09" w:rsidRDefault="008F731A" w:rsidP="008F73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731A" w:rsidRPr="00E61C4F" w:rsidRDefault="008F731A" w:rsidP="00602AED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2AED" w:rsidRPr="0048425F" w:rsidRDefault="00602AED" w:rsidP="00602AE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="00C228F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29.01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т.1.1. от дневния ред, след проведено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поименно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 w:rsidR="003757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602AED" w:rsidRDefault="00602AED" w:rsidP="00602AED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52</w:t>
      </w:r>
    </w:p>
    <w:p w:rsidR="00EC7BD9" w:rsidRPr="00EC7BD9" w:rsidRDefault="00EC7BD9" w:rsidP="00602AE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F731A" w:rsidRPr="008F731A" w:rsidRDefault="008F731A" w:rsidP="008F731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31A">
        <w:rPr>
          <w:rFonts w:ascii="Times New Roman" w:eastAsia="Times New Roman" w:hAnsi="Times New Roman" w:cs="Times New Roman"/>
          <w:sz w:val="24"/>
          <w:szCs w:val="24"/>
        </w:rPr>
        <w:t>На основание</w:t>
      </w:r>
      <w:r w:rsidRPr="008F73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чл.21, ал.1, т.6, във връзка чл.27, ал.4 и ал.5 от ЗМСМА, чл.94, ал. ал. 2 и 3 от Закона за публичните финанси,   Постановление №13/29.01.2024г. за изпълнение на  държавния бюджет на Република България за 202</w:t>
      </w:r>
      <w:r w:rsidRPr="008F731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г. и чл. 26, ал.2 от Наредба № 18 за условията и реда за съставяне на бюджетната прогноза за местните дейности за следващите три години, за съставяне, приемане, изпълнение и  отчитане на общинския бюджет на община Дулово</w:t>
      </w:r>
      <w:r w:rsidRPr="008F731A">
        <w:rPr>
          <w:rFonts w:ascii="Times New Roman" w:eastAsia="Times New Roman" w:hAnsi="Times New Roman" w:cs="Times New Roman"/>
          <w:sz w:val="24"/>
          <w:szCs w:val="24"/>
        </w:rPr>
        <w:t>, Общински съвет-Дулово</w:t>
      </w:r>
    </w:p>
    <w:p w:rsidR="008F731A" w:rsidRPr="008F731A" w:rsidRDefault="008F731A" w:rsidP="008F731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73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F731A" w:rsidRPr="008F731A" w:rsidRDefault="008F731A" w:rsidP="008F731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731A">
        <w:rPr>
          <w:rFonts w:ascii="Times New Roman" w:eastAsia="Times New Roman" w:hAnsi="Times New Roman" w:cs="Times New Roman"/>
          <w:b/>
          <w:sz w:val="26"/>
          <w:szCs w:val="26"/>
        </w:rPr>
        <w:t>РЕШИ:</w:t>
      </w:r>
    </w:p>
    <w:p w:rsidR="008F731A" w:rsidRPr="008F731A" w:rsidRDefault="008F731A" w:rsidP="008F731A">
      <w:pPr>
        <w:ind w:right="-154" w:firstLine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31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F731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Приема </w:t>
      </w:r>
      <w:r w:rsidRPr="008F731A">
        <w:rPr>
          <w:rFonts w:ascii="Times New Roman" w:eastAsia="Times New Roman" w:hAnsi="Times New Roman" w:cs="Times New Roman"/>
          <w:sz w:val="24"/>
          <w:szCs w:val="24"/>
        </w:rPr>
        <w:t>бюджета на Община Дулово за 2024 година, както следва</w:t>
      </w:r>
      <w:r w:rsidRPr="008F731A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:rsidR="008F731A" w:rsidRPr="008F731A" w:rsidRDefault="008F731A" w:rsidP="008F731A">
      <w:pPr>
        <w:ind w:right="-1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F731A" w:rsidRPr="008F731A" w:rsidRDefault="008F731A" w:rsidP="008F731A">
      <w:pPr>
        <w:ind w:right="-1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731A">
        <w:rPr>
          <w:rFonts w:ascii="Times New Roman" w:eastAsia="Times New Roman" w:hAnsi="Times New Roman" w:cs="Times New Roman"/>
          <w:i/>
          <w:sz w:val="24"/>
          <w:szCs w:val="24"/>
        </w:rPr>
        <w:t xml:space="preserve">1.1. </w:t>
      </w:r>
      <w:r w:rsidRPr="008F73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прихода  в размер на </w:t>
      </w:r>
      <w:r w:rsidRPr="008F731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4</w:t>
      </w:r>
      <w:r w:rsidRPr="008F731A">
        <w:rPr>
          <w:rFonts w:ascii="Times New Roman" w:eastAsia="Times New Roman" w:hAnsi="Times New Roman" w:cs="Times New Roman"/>
          <w:b/>
          <w:i/>
          <w:sz w:val="24"/>
          <w:szCs w:val="24"/>
        </w:rPr>
        <w:t>4 880 560лв.,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</w:rPr>
        <w:t xml:space="preserve"> съгласно Приложение № 1, в т.ч.:</w:t>
      </w:r>
    </w:p>
    <w:p w:rsidR="008F731A" w:rsidRPr="008F731A" w:rsidRDefault="008F731A" w:rsidP="008F731A">
      <w:pPr>
        <w:ind w:right="-154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31A">
        <w:rPr>
          <w:rFonts w:ascii="Times New Roman" w:eastAsia="Times New Roman" w:hAnsi="Times New Roman" w:cs="Times New Roman"/>
          <w:sz w:val="24"/>
          <w:szCs w:val="24"/>
        </w:rPr>
        <w:t>1.1.1. Приходи за делегирани от държавата дейности  29 028 063лв.</w:t>
      </w:r>
    </w:p>
    <w:p w:rsidR="008F731A" w:rsidRPr="008F731A" w:rsidRDefault="008F731A" w:rsidP="008F731A">
      <w:pPr>
        <w:ind w:right="-154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31A">
        <w:rPr>
          <w:rFonts w:ascii="Times New Roman" w:eastAsia="Times New Roman" w:hAnsi="Times New Roman" w:cs="Times New Roman"/>
          <w:sz w:val="24"/>
          <w:szCs w:val="24"/>
        </w:rPr>
        <w:t xml:space="preserve">1.1.2.Приходи за местни и </w:t>
      </w:r>
      <w:proofErr w:type="spellStart"/>
      <w:r w:rsidRPr="008F731A">
        <w:rPr>
          <w:rFonts w:ascii="Times New Roman" w:eastAsia="Times New Roman" w:hAnsi="Times New Roman" w:cs="Times New Roman"/>
          <w:sz w:val="24"/>
          <w:szCs w:val="24"/>
        </w:rPr>
        <w:t>дофинансиране</w:t>
      </w:r>
      <w:proofErr w:type="spellEnd"/>
      <w:r w:rsidRPr="008F731A">
        <w:rPr>
          <w:rFonts w:ascii="Times New Roman" w:eastAsia="Times New Roman" w:hAnsi="Times New Roman" w:cs="Times New Roman"/>
          <w:sz w:val="24"/>
          <w:szCs w:val="24"/>
        </w:rPr>
        <w:t xml:space="preserve"> на държавни дейности        </w:t>
      </w:r>
      <w:r w:rsidRPr="008F731A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8F731A">
        <w:rPr>
          <w:rFonts w:ascii="Times New Roman" w:eastAsia="Times New Roman" w:hAnsi="Times New Roman" w:cs="Times New Roman"/>
          <w:sz w:val="24"/>
          <w:szCs w:val="24"/>
        </w:rPr>
        <w:t xml:space="preserve">5 852 497лв.  </w:t>
      </w:r>
    </w:p>
    <w:p w:rsidR="008F731A" w:rsidRPr="008F731A" w:rsidRDefault="008F731A" w:rsidP="008F731A">
      <w:pPr>
        <w:ind w:right="-1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731A">
        <w:rPr>
          <w:rFonts w:ascii="Times New Roman" w:eastAsia="Times New Roman" w:hAnsi="Times New Roman" w:cs="Times New Roman"/>
          <w:i/>
          <w:sz w:val="24"/>
          <w:szCs w:val="24"/>
        </w:rPr>
        <w:t xml:space="preserve">1.2. </w:t>
      </w:r>
      <w:r w:rsidRPr="008F73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разхода в размер на </w:t>
      </w:r>
      <w:r w:rsidRPr="008F731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4</w:t>
      </w:r>
      <w:r w:rsidRPr="008F731A">
        <w:rPr>
          <w:rFonts w:ascii="Times New Roman" w:eastAsia="Times New Roman" w:hAnsi="Times New Roman" w:cs="Times New Roman"/>
          <w:b/>
          <w:i/>
          <w:sz w:val="24"/>
          <w:szCs w:val="24"/>
        </w:rPr>
        <w:t>4 880 560лв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</w:rPr>
        <w:t xml:space="preserve">., разпределени по функции, дейности и параграфи, съгласно Приложение № 2,  както следва: </w:t>
      </w:r>
    </w:p>
    <w:p w:rsidR="008F731A" w:rsidRPr="008F731A" w:rsidRDefault="008F731A" w:rsidP="008F731A">
      <w:pPr>
        <w:autoSpaceDE w:val="0"/>
        <w:autoSpaceDN w:val="0"/>
        <w:adjustRightInd w:val="0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1.2.1. За делегирани от държавата дейности </w:t>
      </w:r>
      <w:r w:rsidRPr="008F731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9 028 063лв.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:rsidR="008F731A" w:rsidRPr="008F731A" w:rsidRDefault="008F731A" w:rsidP="008F731A">
      <w:pPr>
        <w:autoSpaceDE w:val="0"/>
        <w:autoSpaceDN w:val="0"/>
        <w:adjustRightInd w:val="0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1.2.2. За допълнително финансиране на делегирани от държавата дейности със средства от собствени приходи  в размер на 227 750лв.</w:t>
      </w:r>
    </w:p>
    <w:p w:rsidR="008F731A" w:rsidRPr="008F731A" w:rsidRDefault="008F731A" w:rsidP="008F731A">
      <w:pPr>
        <w:autoSpaceDE w:val="0"/>
        <w:autoSpaceDN w:val="0"/>
        <w:adjustRightInd w:val="0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1.2.3. За местни дейности в размер на </w:t>
      </w:r>
      <w:r w:rsidRPr="008F731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8F731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624 747лв. </w:t>
      </w:r>
    </w:p>
    <w:p w:rsidR="008F731A" w:rsidRPr="008F731A" w:rsidRDefault="008F731A" w:rsidP="008F731A">
      <w:pPr>
        <w:autoSpaceDE w:val="0"/>
        <w:autoSpaceDN w:val="0"/>
        <w:adjustRightInd w:val="0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8F731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Приема 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Инвестиционна програма за 2024г. на община Дулово по списъка с обектите, видове разходи и източници на финансиране  в размер на 8 430 753лв., съгласно Приложение № 3. </w:t>
      </w:r>
    </w:p>
    <w:p w:rsidR="008F731A" w:rsidRPr="008F731A" w:rsidRDefault="008F731A" w:rsidP="008F731A">
      <w:pPr>
        <w:autoSpaceDE w:val="0"/>
        <w:autoSpaceDN w:val="0"/>
        <w:adjustRightInd w:val="0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3.</w:t>
      </w:r>
      <w:r w:rsidRPr="008F731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Утвърждава </w:t>
      </w: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разходите за заплати през 2024г.,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без звената  от системата на народната просвета, които прилагат системата на делегирани бюджети в размер на </w:t>
      </w:r>
      <w:r w:rsidRPr="008F731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8 211 </w:t>
      </w: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8F731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00</w:t>
      </w: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лв.,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съгласно Приложение № 4. </w:t>
      </w:r>
    </w:p>
    <w:p w:rsidR="008F731A" w:rsidRPr="008F731A" w:rsidRDefault="008F731A" w:rsidP="008F731A">
      <w:pPr>
        <w:autoSpaceDE w:val="0"/>
        <w:autoSpaceDN w:val="0"/>
        <w:adjustRightInd w:val="0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4.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8F731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Утвърждава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Разчет на целеви разходи, както следва:</w:t>
      </w:r>
    </w:p>
    <w:p w:rsidR="008F731A" w:rsidRPr="008F731A" w:rsidRDefault="008F731A" w:rsidP="008F731A">
      <w:pPr>
        <w:ind w:right="-154" w:firstLine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F731A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Pr="008F731A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8F731A">
        <w:rPr>
          <w:rFonts w:ascii="Times New Roman" w:eastAsia="Times New Roman" w:hAnsi="Times New Roman" w:cs="Times New Roman"/>
          <w:sz w:val="24"/>
          <w:szCs w:val="24"/>
        </w:rPr>
        <w:t>0 000лв. обезщетения и помощи по решение на общинския съвет.</w:t>
      </w:r>
      <w:r w:rsidRPr="008F73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8F731A" w:rsidRPr="008F731A" w:rsidRDefault="008F731A" w:rsidP="008F731A">
      <w:pPr>
        <w:ind w:right="-154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31A">
        <w:rPr>
          <w:rFonts w:ascii="Times New Roman" w:eastAsia="Times New Roman" w:hAnsi="Times New Roman" w:cs="Times New Roman"/>
          <w:sz w:val="24"/>
          <w:szCs w:val="24"/>
        </w:rPr>
        <w:t>4.2. 2 000 лв. помощи за даровити деца.</w:t>
      </w:r>
    </w:p>
    <w:p w:rsidR="008F731A" w:rsidRPr="008F731A" w:rsidRDefault="008F731A" w:rsidP="008F731A">
      <w:pPr>
        <w:ind w:right="-23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31A">
        <w:rPr>
          <w:rFonts w:ascii="Times New Roman" w:eastAsia="Times New Roman" w:hAnsi="Times New Roman" w:cs="Times New Roman"/>
          <w:sz w:val="24"/>
          <w:szCs w:val="24"/>
        </w:rPr>
        <w:lastRenderedPageBreak/>
        <w:t>4.3. 2 000лв. във връзка с  подпомагане разходите за погребения на самотни, без близки и роднини, бездомни, безпризорни, настанени в заведения за социални услуги и регистрирани в службите за социално подпомагане.</w:t>
      </w:r>
    </w:p>
    <w:p w:rsidR="008F731A" w:rsidRPr="008F731A" w:rsidRDefault="008F731A" w:rsidP="008F731A">
      <w:pPr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31A">
        <w:rPr>
          <w:rFonts w:ascii="Times New Roman" w:eastAsia="Times New Roman" w:hAnsi="Times New Roman" w:cs="Times New Roman"/>
          <w:sz w:val="24"/>
          <w:szCs w:val="24"/>
        </w:rPr>
        <w:t>4.4. За финансово подпомагане на 9 футболни клуба по 8 000лв., за детски футболен клуб 8 000лв.,</w:t>
      </w:r>
      <w:r w:rsidRPr="008F73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F731A">
        <w:rPr>
          <w:rFonts w:ascii="Times New Roman" w:eastAsia="Times New Roman" w:hAnsi="Times New Roman" w:cs="Times New Roman"/>
          <w:sz w:val="24"/>
          <w:szCs w:val="24"/>
        </w:rPr>
        <w:t>за издръжка на спортен клуб по борба „</w:t>
      </w:r>
      <w:proofErr w:type="spellStart"/>
      <w:r w:rsidRPr="008F731A">
        <w:rPr>
          <w:rFonts w:ascii="Times New Roman" w:eastAsia="Times New Roman" w:hAnsi="Times New Roman" w:cs="Times New Roman"/>
          <w:sz w:val="24"/>
          <w:szCs w:val="24"/>
        </w:rPr>
        <w:t>Лудогорец</w:t>
      </w:r>
      <w:proofErr w:type="spellEnd"/>
      <w:r w:rsidRPr="008F731A">
        <w:rPr>
          <w:rFonts w:ascii="Times New Roman" w:eastAsia="Times New Roman" w:hAnsi="Times New Roman" w:cs="Times New Roman"/>
          <w:sz w:val="24"/>
          <w:szCs w:val="24"/>
        </w:rPr>
        <w:t xml:space="preserve">”   с. Паисиево 6 000лв., подпомагане на клуба по карате-4 000лв., подпомагане на клуба по шах- 1 000лв., на СНЦ „Ритмика“-2 000лв., НЧ „Бялата лястовица“ – </w:t>
      </w:r>
      <w:r w:rsidRPr="008F731A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8F731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731A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8F731A">
        <w:rPr>
          <w:rFonts w:ascii="Times New Roman" w:eastAsia="Times New Roman" w:hAnsi="Times New Roman" w:cs="Times New Roman"/>
          <w:sz w:val="24"/>
          <w:szCs w:val="24"/>
        </w:rPr>
        <w:t xml:space="preserve">00лв. </w:t>
      </w:r>
    </w:p>
    <w:p w:rsidR="008F731A" w:rsidRPr="008F731A" w:rsidRDefault="008F731A" w:rsidP="008F731A">
      <w:pPr>
        <w:autoSpaceDE w:val="0"/>
        <w:autoSpaceDN w:val="0"/>
        <w:adjustRightInd w:val="0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8F73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8F731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Приема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следните лимити за разходи:</w:t>
      </w:r>
    </w:p>
    <w:p w:rsidR="008F731A" w:rsidRPr="008F731A" w:rsidRDefault="008F731A" w:rsidP="008F731A">
      <w:pPr>
        <w:autoSpaceDE w:val="0"/>
        <w:autoSpaceDN w:val="0"/>
        <w:adjustRightInd w:val="0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5.1. СБКО в размер на 3 на сто от средствата за работни заплати на заетите по трудови правоотношения.</w:t>
      </w:r>
    </w:p>
    <w:p w:rsidR="008F731A" w:rsidRPr="008F731A" w:rsidRDefault="008F731A" w:rsidP="008F731A">
      <w:pPr>
        <w:autoSpaceDE w:val="0"/>
        <w:autoSpaceDN w:val="0"/>
        <w:adjustRightInd w:val="0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5.2. Разходи за представителни цели на кмета на общината в размер на  10 000лв. </w:t>
      </w:r>
    </w:p>
    <w:p w:rsidR="008F731A" w:rsidRPr="008F731A" w:rsidRDefault="008F731A" w:rsidP="008F731A">
      <w:pPr>
        <w:autoSpaceDE w:val="0"/>
        <w:autoSpaceDN w:val="0"/>
        <w:adjustRightInd w:val="0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5.3. Разходи за представителни цели на председателя на общинския съвет в размер на 3 500лв.</w:t>
      </w:r>
    </w:p>
    <w:p w:rsidR="008F731A" w:rsidRPr="008F731A" w:rsidRDefault="008F731A" w:rsidP="008F731A">
      <w:pPr>
        <w:autoSpaceDE w:val="0"/>
        <w:autoSpaceDN w:val="0"/>
        <w:adjustRightInd w:val="0"/>
        <w:ind w:firstLine="108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bg-BG"/>
        </w:rPr>
      </w:pP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8F731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Одобрява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индикативен годишен разчет за сметките за средствата от Европейския съюз в размер на  1</w:t>
      </w:r>
      <w:r w:rsidRPr="008F731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90</w:t>
      </w: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F731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000</w:t>
      </w: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лв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., съгласно Приложение № 5.</w:t>
      </w:r>
      <w:r w:rsidRPr="008F731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bg-BG"/>
        </w:rPr>
        <w:t xml:space="preserve"> </w:t>
      </w:r>
    </w:p>
    <w:p w:rsidR="008F731A" w:rsidRPr="008F731A" w:rsidRDefault="008F731A" w:rsidP="008F731A">
      <w:pPr>
        <w:autoSpaceDE w:val="0"/>
        <w:autoSpaceDN w:val="0"/>
        <w:adjustRightInd w:val="0"/>
        <w:ind w:firstLine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7.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8F731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Определя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размера на просрочените задължения от 2023г., които ще бъдат разплатени от бюджета за 2024г. в 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размер на  899 332лв., съгласно Приложение № 6</w:t>
      </w:r>
    </w:p>
    <w:p w:rsidR="008F731A" w:rsidRPr="008F731A" w:rsidRDefault="008F731A" w:rsidP="008F731A">
      <w:pPr>
        <w:autoSpaceDE w:val="0"/>
        <w:autoSpaceDN w:val="0"/>
        <w:adjustRightInd w:val="0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8.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8F731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Определя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максимален размер на нови задължения за разходи, които могат да бъдат натрупани през 2024г. 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 размер на 5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 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010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6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6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8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лв.</w:t>
      </w:r>
    </w:p>
    <w:p w:rsidR="008F731A" w:rsidRPr="008F731A" w:rsidRDefault="008F731A" w:rsidP="008F731A">
      <w:pPr>
        <w:autoSpaceDE w:val="0"/>
        <w:autoSpaceDN w:val="0"/>
        <w:adjustRightInd w:val="0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9.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8F731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Приема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Бюджетна прогноза за местните дейности за периода 2024, 202</w:t>
      </w:r>
      <w:r w:rsidRPr="008F731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2026 години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</w:t>
      </w:r>
      <w:r w:rsidRPr="008F731A">
        <w:rPr>
          <w:rFonts w:ascii="Times New Roman" w:eastAsia="Times New Roman" w:hAnsi="Times New Roman" w:cs="Symbol"/>
          <w:i/>
          <w:sz w:val="24"/>
          <w:szCs w:val="24"/>
          <w:lang w:eastAsia="bg-BG"/>
        </w:rPr>
        <w:t>/Приложение №8/</w:t>
      </w:r>
    </w:p>
    <w:p w:rsidR="008F731A" w:rsidRPr="008F731A" w:rsidRDefault="008F731A" w:rsidP="008F731A">
      <w:pPr>
        <w:ind w:right="-154"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F731A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731A">
        <w:rPr>
          <w:rFonts w:ascii="Times New Roman" w:eastAsia="Times New Roman" w:hAnsi="Times New Roman" w:cs="Times New Roman"/>
          <w:b/>
          <w:i/>
          <w:sz w:val="24"/>
          <w:szCs w:val="24"/>
        </w:rPr>
        <w:t>Утвърждава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731A">
        <w:rPr>
          <w:rFonts w:ascii="Times New Roman" w:eastAsia="Times New Roman" w:hAnsi="Times New Roman" w:cs="Times New Roman"/>
          <w:sz w:val="24"/>
          <w:szCs w:val="24"/>
        </w:rPr>
        <w:t xml:space="preserve">преходен остатък от 2023г. в размер на 8 930 628лв., 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</w:rPr>
        <w:t>съгласно Приложение №7</w:t>
      </w:r>
    </w:p>
    <w:p w:rsidR="008F731A" w:rsidRPr="008F731A" w:rsidRDefault="008F731A" w:rsidP="008F731A">
      <w:pPr>
        <w:ind w:right="-154" w:firstLine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731A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8F731A">
        <w:rPr>
          <w:rFonts w:ascii="Times New Roman" w:eastAsia="Times New Roman" w:hAnsi="Times New Roman" w:cs="Times New Roman"/>
          <w:b/>
          <w:i/>
          <w:sz w:val="24"/>
          <w:szCs w:val="24"/>
        </w:rPr>
        <w:t>Утвърждава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731A">
        <w:rPr>
          <w:rFonts w:ascii="Times New Roman" w:eastAsia="Times New Roman" w:hAnsi="Times New Roman" w:cs="Times New Roman"/>
          <w:sz w:val="24"/>
          <w:szCs w:val="24"/>
        </w:rPr>
        <w:t xml:space="preserve">Списък на пътуващите учители в делегираните от държавата дейности от община Дулово, които през 2024г. година ще имат право на заплащане </w:t>
      </w:r>
      <w:r w:rsidRPr="008F731A">
        <w:rPr>
          <w:rFonts w:ascii="Times New Roman" w:eastAsia="Times New Roman" w:hAnsi="Times New Roman" w:cs="Times New Roman"/>
          <w:sz w:val="24"/>
          <w:szCs w:val="24"/>
          <w:lang w:val="en-US"/>
        </w:rPr>
        <w:t>100</w:t>
      </w:r>
      <w:r w:rsidRPr="008F731A">
        <w:rPr>
          <w:rFonts w:ascii="Times New Roman" w:eastAsia="Times New Roman" w:hAnsi="Times New Roman" w:cs="Times New Roman"/>
          <w:sz w:val="24"/>
          <w:szCs w:val="24"/>
        </w:rPr>
        <w:t xml:space="preserve"> на сто от превозните разноски, 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</w:rPr>
        <w:t>съгласно Приложение № 9.</w:t>
      </w:r>
    </w:p>
    <w:p w:rsidR="008F731A" w:rsidRPr="008F731A" w:rsidRDefault="008F731A" w:rsidP="008F731A">
      <w:pPr>
        <w:ind w:right="-154" w:firstLine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731A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731A">
        <w:rPr>
          <w:rFonts w:ascii="Times New Roman" w:eastAsia="Times New Roman" w:hAnsi="Times New Roman" w:cs="Times New Roman"/>
          <w:b/>
          <w:i/>
          <w:sz w:val="24"/>
          <w:szCs w:val="24"/>
        </w:rPr>
        <w:t>Определя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</w:rPr>
        <w:t xml:space="preserve"> второстепенните  разпоредители с бюджет, отразени в Приложение №10.</w:t>
      </w:r>
    </w:p>
    <w:p w:rsidR="008F731A" w:rsidRPr="008F731A" w:rsidRDefault="008F731A" w:rsidP="008F731A">
      <w:pPr>
        <w:autoSpaceDE w:val="0"/>
        <w:autoSpaceDN w:val="0"/>
        <w:adjustRightInd w:val="0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13.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8F731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Оправомощава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кмета на общината да извършва компенсирани промени:</w:t>
      </w:r>
    </w:p>
    <w:p w:rsidR="008F731A" w:rsidRPr="008F731A" w:rsidRDefault="008F731A" w:rsidP="008F731A">
      <w:pPr>
        <w:autoSpaceDE w:val="0"/>
        <w:autoSpaceDN w:val="0"/>
        <w:adjustRightInd w:val="0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13.1. В частта за делегираните от държавата дейности –между утвърдените показатели за разходите в рамките на една дейност, с изключение на дейностите на делегиран бюджет, при условие, че не се нарушават стандартите за делегираните от държавата дейности и няма просрочени задължения в съответната дейност;</w:t>
      </w:r>
    </w:p>
    <w:p w:rsidR="008F731A" w:rsidRPr="008F731A" w:rsidRDefault="008F731A" w:rsidP="008F731A">
      <w:pPr>
        <w:autoSpaceDE w:val="0"/>
        <w:autoSpaceDN w:val="0"/>
        <w:adjustRightInd w:val="0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13.2. В частта за местните дейности – между утвърдените разходи в рамките на една дейност, или от една дейност в друга, без да изменя общия размер на разходите. </w:t>
      </w:r>
    </w:p>
    <w:p w:rsidR="008F731A" w:rsidRPr="008F731A" w:rsidRDefault="008F731A" w:rsidP="008F731A">
      <w:pPr>
        <w:autoSpaceDE w:val="0"/>
        <w:autoSpaceDN w:val="0"/>
        <w:adjustRightInd w:val="0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14</w:t>
      </w:r>
      <w:r w:rsidRPr="008F73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8F731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Упълномощава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кмета на общината със следните права :</w:t>
      </w:r>
    </w:p>
    <w:p w:rsidR="008F731A" w:rsidRPr="008F731A" w:rsidRDefault="008F731A" w:rsidP="008F731A">
      <w:pPr>
        <w:autoSpaceDE w:val="0"/>
        <w:autoSpaceDN w:val="0"/>
        <w:adjustRightInd w:val="0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731A">
        <w:rPr>
          <w:rFonts w:ascii="Times New Roman" w:eastAsia="Times New Roman" w:hAnsi="Times New Roman" w:cs="Times New Roman"/>
          <w:sz w:val="24"/>
          <w:szCs w:val="24"/>
          <w:lang w:eastAsia="bg-BG"/>
        </w:rPr>
        <w:t>14.1 Да предоставя временни безлихвени заеми от временно свободни средства по общинския бюджет за авансово финансиране на плащания по проекти, финансирани със средства от Европейския съюз и по други международни програми, включително и на бюджетни организации, чийто бюджет е част от общинския бюджет.</w:t>
      </w:r>
    </w:p>
    <w:p w:rsidR="008F731A" w:rsidRPr="008F731A" w:rsidRDefault="008F731A" w:rsidP="008F731A">
      <w:pPr>
        <w:ind w:right="-22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31A">
        <w:rPr>
          <w:rFonts w:ascii="Times New Roman" w:eastAsia="Times New Roman" w:hAnsi="Times New Roman" w:cs="Times New Roman"/>
          <w:sz w:val="24"/>
          <w:szCs w:val="24"/>
        </w:rPr>
        <w:t>14.2. Да кандидатства за средства от централния бюджет и други източници за съфинансиране на общински програми и проекти;</w:t>
      </w:r>
    </w:p>
    <w:p w:rsidR="008F731A" w:rsidRPr="008F731A" w:rsidRDefault="008F731A" w:rsidP="008F731A">
      <w:pPr>
        <w:ind w:right="-22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31A">
        <w:rPr>
          <w:rFonts w:ascii="Times New Roman" w:eastAsia="Times New Roman" w:hAnsi="Times New Roman" w:cs="Times New Roman"/>
          <w:sz w:val="24"/>
          <w:szCs w:val="24"/>
        </w:rPr>
        <w:t>14.3. Да разработва общински проекти за осигуряване на алтернативни източници на средства за реализиране на определените годишни цели на общината;</w:t>
      </w:r>
    </w:p>
    <w:p w:rsidR="008F731A" w:rsidRPr="008F731A" w:rsidRDefault="008F731A" w:rsidP="008F731A">
      <w:pPr>
        <w:ind w:right="-22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31A">
        <w:rPr>
          <w:rFonts w:ascii="Times New Roman" w:eastAsia="Times New Roman" w:hAnsi="Times New Roman" w:cs="Times New Roman"/>
          <w:sz w:val="24"/>
          <w:szCs w:val="24"/>
        </w:rPr>
        <w:t>14.4. Да определя конкретните права и задължения на второстепенните разпоредители с бюджетни кредити;</w:t>
      </w:r>
    </w:p>
    <w:p w:rsidR="008F731A" w:rsidRPr="008F731A" w:rsidRDefault="008F731A" w:rsidP="008F731A">
      <w:pPr>
        <w:ind w:right="-22" w:firstLine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F731A">
        <w:rPr>
          <w:rFonts w:ascii="Times New Roman" w:eastAsia="Times New Roman" w:hAnsi="Times New Roman" w:cs="Times New Roman"/>
          <w:sz w:val="24"/>
          <w:szCs w:val="24"/>
        </w:rPr>
        <w:t>14.5. Да ограничава или спира финансиране на бюджетни организации и звена при нарушаване на бюджетната и финансова дисциплина и разписаните правила по Системата за финансово управление и контрол;</w:t>
      </w:r>
      <w:r w:rsidRPr="008F73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8F731A" w:rsidRPr="008F731A" w:rsidRDefault="008F731A" w:rsidP="008F731A">
      <w:pPr>
        <w:ind w:right="-22" w:firstLine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731A">
        <w:rPr>
          <w:rFonts w:ascii="Times New Roman" w:eastAsia="Times New Roman" w:hAnsi="Times New Roman" w:cs="Times New Roman"/>
          <w:sz w:val="24"/>
          <w:szCs w:val="24"/>
        </w:rPr>
        <w:lastRenderedPageBreak/>
        <w:t>15.</w:t>
      </w:r>
      <w:r w:rsidRPr="008F73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Утвърждава </w:t>
      </w:r>
      <w:r w:rsidRPr="008F731A">
        <w:rPr>
          <w:rFonts w:ascii="Times New Roman" w:eastAsia="Times New Roman" w:hAnsi="Times New Roman" w:cs="Times New Roman"/>
          <w:sz w:val="24"/>
          <w:szCs w:val="24"/>
        </w:rPr>
        <w:t xml:space="preserve">максимален размер на ангажиментите за разходи, които могат да бъдат поети през годината 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</w:rPr>
        <w:t xml:space="preserve">в размер на 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</w:rPr>
        <w:t>6 702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</w:rPr>
        <w:t>228лв</w:t>
      </w:r>
      <w:r w:rsidRPr="008F73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31A" w:rsidRPr="008F731A" w:rsidRDefault="008F731A" w:rsidP="008F731A">
      <w:pPr>
        <w:ind w:right="-22" w:firstLine="10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731A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Pr="008F731A">
        <w:rPr>
          <w:rFonts w:ascii="Times New Roman" w:eastAsia="Times New Roman" w:hAnsi="Times New Roman" w:cs="Times New Roman"/>
          <w:b/>
          <w:i/>
          <w:sz w:val="24"/>
          <w:szCs w:val="24"/>
        </w:rPr>
        <w:t>Одобрява План – график</w:t>
      </w:r>
      <w:r w:rsidRPr="008F731A">
        <w:rPr>
          <w:rFonts w:ascii="Times New Roman" w:eastAsia="Times New Roman" w:hAnsi="Times New Roman" w:cs="Times New Roman"/>
          <w:sz w:val="24"/>
          <w:szCs w:val="24"/>
        </w:rPr>
        <w:t xml:space="preserve"> за разплащане на просрочените задължения, съгласно 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№ 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3</w:t>
      </w:r>
      <w:r w:rsidRPr="008F73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731A">
        <w:rPr>
          <w:rFonts w:ascii="Times New Roman" w:eastAsia="Times New Roman" w:hAnsi="Times New Roman" w:cs="Times New Roman"/>
          <w:sz w:val="24"/>
          <w:szCs w:val="24"/>
        </w:rPr>
        <w:t xml:space="preserve">Указание за съставяне и изпълнение на бюджетите на общините и на сметките за средства от ЕС за 2024г. </w:t>
      </w:r>
    </w:p>
    <w:p w:rsidR="008F731A" w:rsidRPr="008F731A" w:rsidRDefault="008F731A" w:rsidP="008F731A">
      <w:pPr>
        <w:ind w:right="-154" w:firstLine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D1C11" w:rsidRPr="00155F3C" w:rsidRDefault="006D1C11" w:rsidP="006D1C11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55F3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т.1.</w:t>
      </w:r>
      <w:r w:rsidR="007B614D" w:rsidRPr="00155F3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2</w:t>
      </w:r>
      <w:r w:rsidRPr="00155F3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155F3C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5F3C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155F3C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155F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155F3C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55F3C">
        <w:rPr>
          <w:rFonts w:ascii="Times New Roman" w:eastAsia="Calibri" w:hAnsi="Times New Roman" w:cs="Times New Roman"/>
          <w:i/>
          <w:iCs/>
          <w:sz w:val="24"/>
          <w:szCs w:val="24"/>
        </w:rPr>
        <w:t>представ</w:t>
      </w:r>
      <w:r w:rsidR="007B614D" w:rsidRPr="00155F3C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Pr="00155F3C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предложението за решение по Докладна записка, относно</w:t>
      </w:r>
      <w:r w:rsidRPr="00155F3C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155F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55F3C" w:rsidRPr="00155F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Даване мандат и изразяване позицията на община Дулово в Общо събрание на Асоциацията по ВиК на област Силистра  /Вх. № 60/09.02.2024г./</w:t>
      </w:r>
      <w:r w:rsidR="00155F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,</w:t>
      </w:r>
      <w:r w:rsidRPr="00E61C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която е на разположение на общинските съветници и представлява </w:t>
      </w:r>
      <w:r w:rsidRPr="00E61C4F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6D1C11" w:rsidRDefault="006D1C11" w:rsidP="006D1C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37394" w:rsidRPr="00E61C4F" w:rsidRDefault="00F37394" w:rsidP="00F37394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F37394" w:rsidRPr="00E61C4F" w:rsidRDefault="00F37394" w:rsidP="00F37394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Колеги, на заседанието на комисиите предложението беше подкрепено с </w:t>
      </w:r>
      <w:r>
        <w:rPr>
          <w:rFonts w:ascii="Times New Roman" w:eastAsia="Calibri" w:hAnsi="Times New Roman" w:cs="Times New Roman"/>
          <w:sz w:val="24"/>
          <w:szCs w:val="24"/>
        </w:rPr>
        <w:t>положително становище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>
        <w:rPr>
          <w:rFonts w:ascii="Times New Roman" w:eastAsia="Calibri" w:hAnsi="Times New Roman" w:cs="Times New Roman"/>
          <w:sz w:val="24"/>
          <w:szCs w:val="24"/>
        </w:rPr>
        <w:t>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въпроси, мнения, предложения </w:t>
      </w:r>
      <w:r w:rsidRPr="00E61C4F">
        <w:rPr>
          <w:rFonts w:ascii="Times New Roman" w:eastAsia="Calibri" w:hAnsi="Times New Roman" w:cs="Times New Roman"/>
          <w:sz w:val="24"/>
          <w:szCs w:val="24"/>
        </w:rPr>
        <w:t>...</w:t>
      </w:r>
    </w:p>
    <w:p w:rsidR="00F37394" w:rsidRPr="00EC7BD9" w:rsidRDefault="00F37394" w:rsidP="006D1C1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6D1C11" w:rsidRPr="00E61C4F" w:rsidRDefault="006D1C11" w:rsidP="006D1C1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 w:rsidR="00F37394">
        <w:rPr>
          <w:rFonts w:ascii="Times New Roman" w:eastAsia="Calibri" w:hAnsi="Times New Roman" w:cs="Times New Roman"/>
          <w:sz w:val="24"/>
          <w:szCs w:val="24"/>
        </w:rPr>
        <w:t>2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1C11" w:rsidRPr="00E61C4F" w:rsidRDefault="006D1C11" w:rsidP="006D1C11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6D1C11" w:rsidRPr="00E61C4F" w:rsidRDefault="006D1C11" w:rsidP="006D1C11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6D1C11" w:rsidRPr="00E61C4F" w:rsidRDefault="006D1C11" w:rsidP="006D1C1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Щом няма желаещи да вземат отношение,  предлагам да преминем към  гласуване. </w:t>
      </w:r>
    </w:p>
    <w:p w:rsidR="006D1C11" w:rsidRPr="00E61C4F" w:rsidRDefault="006D1C11" w:rsidP="006D1C1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C11" w:rsidRPr="00E61C4F" w:rsidRDefault="006D1C11" w:rsidP="006D1C11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F37394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6D1C11" w:rsidRDefault="006D1C11" w:rsidP="006D1C11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 w:rsidR="00F37394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6D1C11" w:rsidRPr="0048425F" w:rsidRDefault="006D1C11" w:rsidP="006D1C1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 w:rsidR="00E154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60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E154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9.0</w:t>
      </w:r>
      <w:r w:rsidR="00E154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 w:rsidR="00E154C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дневния ред, след проведено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 w:rsidR="00E154C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6D1C11" w:rsidRDefault="006D1C11" w:rsidP="006D1C11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5</w:t>
      </w:r>
      <w:r w:rsidR="00E154C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3</w:t>
      </w:r>
    </w:p>
    <w:p w:rsidR="008F731A" w:rsidRPr="008F731A" w:rsidRDefault="008F731A" w:rsidP="008F731A">
      <w:pPr>
        <w:spacing w:after="160" w:line="259" w:lineRule="auto"/>
        <w:rPr>
          <w:lang w:val="en-US"/>
        </w:rPr>
      </w:pPr>
    </w:p>
    <w:p w:rsidR="00E154C6" w:rsidRPr="00E154C6" w:rsidRDefault="00E154C6" w:rsidP="00E154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4C6">
        <w:rPr>
          <w:rFonts w:ascii="Times New Roman" w:eastAsia="Times New Roman" w:hAnsi="Times New Roman" w:cs="Times New Roman"/>
          <w:sz w:val="24"/>
          <w:szCs w:val="24"/>
        </w:rPr>
        <w:t>На основание</w:t>
      </w:r>
      <w:r w:rsidRPr="00E15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54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21, ал.1, т. 23 и ал.2, във </w:t>
      </w:r>
      <w:proofErr w:type="spellStart"/>
      <w:r w:rsidRPr="00E154C6">
        <w:rPr>
          <w:rFonts w:ascii="Times New Roman" w:eastAsia="Times New Roman" w:hAnsi="Times New Roman" w:cs="Times New Roman"/>
          <w:sz w:val="24"/>
          <w:szCs w:val="24"/>
          <w:lang w:eastAsia="bg-BG"/>
        </w:rPr>
        <w:t>вр</w:t>
      </w:r>
      <w:proofErr w:type="spellEnd"/>
      <w:r w:rsidRPr="00E154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 чл.21, ал.1, т.9 от ЗМСМА, чл.19 от Наредба № 3 за условията и реда за упражняване правата на собственост на Община Дулово в търговски дружества с общинско участие в капитала, за участието на общината в граждански дружества и за сключване на договори за съвместна дейност, във </w:t>
      </w:r>
      <w:proofErr w:type="spellStart"/>
      <w:r w:rsidRPr="00E154C6">
        <w:rPr>
          <w:rFonts w:ascii="Times New Roman" w:eastAsia="Times New Roman" w:hAnsi="Times New Roman" w:cs="Times New Roman"/>
          <w:sz w:val="24"/>
          <w:szCs w:val="24"/>
          <w:lang w:eastAsia="bg-BG"/>
        </w:rPr>
        <w:t>вр</w:t>
      </w:r>
      <w:proofErr w:type="spellEnd"/>
      <w:r w:rsidRPr="00E154C6">
        <w:rPr>
          <w:rFonts w:ascii="Times New Roman" w:eastAsia="Times New Roman" w:hAnsi="Times New Roman" w:cs="Times New Roman"/>
          <w:sz w:val="24"/>
          <w:szCs w:val="24"/>
          <w:lang w:eastAsia="bg-BG"/>
        </w:rPr>
        <w:t>. с чл. 137, ал. 6 и чл.226 от Търговския закон</w:t>
      </w:r>
      <w:r w:rsidRPr="00E154C6">
        <w:rPr>
          <w:rFonts w:ascii="Times New Roman" w:eastAsia="Times New Roman" w:hAnsi="Times New Roman" w:cs="Times New Roman"/>
          <w:sz w:val="24"/>
          <w:szCs w:val="24"/>
        </w:rPr>
        <w:t>, Общински съвет-Дулово</w:t>
      </w:r>
    </w:p>
    <w:p w:rsidR="00E154C6" w:rsidRPr="00E154C6" w:rsidRDefault="00E154C6" w:rsidP="00E154C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54C6">
        <w:rPr>
          <w:rFonts w:ascii="Times New Roman" w:eastAsia="Times New Roman" w:hAnsi="Times New Roman" w:cs="Times New Roman"/>
          <w:b/>
          <w:sz w:val="26"/>
          <w:szCs w:val="26"/>
        </w:rPr>
        <w:t>РЕШИ:</w:t>
      </w:r>
    </w:p>
    <w:p w:rsidR="00E154C6" w:rsidRPr="00E154C6" w:rsidRDefault="00E154C6" w:rsidP="00E154C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4C6">
        <w:rPr>
          <w:rFonts w:ascii="Times New Roman" w:eastAsia="Calibri" w:hAnsi="Times New Roman" w:cs="Times New Roman"/>
          <w:b/>
          <w:sz w:val="24"/>
          <w:szCs w:val="24"/>
        </w:rPr>
        <w:t>Дава мандат</w:t>
      </w:r>
      <w:r w:rsidRPr="00E154C6">
        <w:rPr>
          <w:rFonts w:ascii="Times New Roman" w:eastAsia="Calibri" w:hAnsi="Times New Roman" w:cs="Times New Roman"/>
          <w:sz w:val="24"/>
          <w:szCs w:val="24"/>
        </w:rPr>
        <w:t xml:space="preserve"> на Кмета на Община Дулово, на редовно присъствено общо събрание на Асоциацията по ВиК Силистра, свикано на 12.03.2024г. от 14:00 часа (резервна дата 15.03.2024 от 11:00 часа при същия дневен ред), да изрази позицията на Община Дулово по предварително обявения дневен ред в писмо с изх.№ АВК-02-12/07.02.2024 г. от Областния управител в качеството му на Председател на Асоциация по водоснабдяване и канализация на обособена територия, обслужвана от „ВиК“ ООД – гр. Силистра </w:t>
      </w:r>
      <w:r w:rsidRPr="00E154C6">
        <w:rPr>
          <w:rFonts w:ascii="Times New Roman" w:eastAsia="Calibri" w:hAnsi="Times New Roman" w:cs="Times New Roman"/>
          <w:b/>
          <w:sz w:val="24"/>
          <w:szCs w:val="24"/>
        </w:rPr>
        <w:t xml:space="preserve">и да гласува </w:t>
      </w:r>
      <w:r w:rsidRPr="00E154C6">
        <w:rPr>
          <w:rFonts w:ascii="Times New Roman" w:eastAsia="Calibri" w:hAnsi="Times New Roman" w:cs="Times New Roman"/>
          <w:sz w:val="24"/>
          <w:szCs w:val="24"/>
        </w:rPr>
        <w:t>както следва:</w:t>
      </w:r>
    </w:p>
    <w:p w:rsidR="00E154C6" w:rsidRPr="00E154C6" w:rsidRDefault="00E154C6" w:rsidP="00E154C6">
      <w:pPr>
        <w:numPr>
          <w:ilvl w:val="0"/>
          <w:numId w:val="2"/>
        </w:numPr>
        <w:spacing w:after="16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4C6">
        <w:rPr>
          <w:rFonts w:ascii="Times New Roman" w:eastAsia="Calibri" w:hAnsi="Times New Roman" w:cs="Times New Roman"/>
          <w:sz w:val="24"/>
          <w:szCs w:val="24"/>
        </w:rPr>
        <w:t>По първа точка от дневния ред -</w:t>
      </w:r>
      <w:r w:rsidRPr="00E154C6">
        <w:rPr>
          <w:rFonts w:ascii="Times New Roman" w:eastAsia="Times New Roman" w:hAnsi="Times New Roman" w:cs="Times New Roman"/>
          <w:sz w:val="24"/>
          <w:szCs w:val="24"/>
        </w:rPr>
        <w:t xml:space="preserve"> „ЗА“; </w:t>
      </w:r>
    </w:p>
    <w:p w:rsidR="00E154C6" w:rsidRPr="00E154C6" w:rsidRDefault="00E154C6" w:rsidP="00E154C6">
      <w:pPr>
        <w:numPr>
          <w:ilvl w:val="0"/>
          <w:numId w:val="2"/>
        </w:numPr>
        <w:spacing w:after="16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4C6">
        <w:rPr>
          <w:rFonts w:ascii="Times New Roman" w:eastAsia="Calibri" w:hAnsi="Times New Roman" w:cs="Times New Roman"/>
          <w:sz w:val="24"/>
          <w:szCs w:val="24"/>
        </w:rPr>
        <w:lastRenderedPageBreak/>
        <w:t>По втора точка от дневния ред – „ЗА“;</w:t>
      </w:r>
    </w:p>
    <w:p w:rsidR="00E154C6" w:rsidRPr="00E154C6" w:rsidRDefault="00E154C6" w:rsidP="00E154C6">
      <w:pPr>
        <w:numPr>
          <w:ilvl w:val="0"/>
          <w:numId w:val="2"/>
        </w:numPr>
        <w:spacing w:after="16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4C6">
        <w:rPr>
          <w:rFonts w:ascii="Times New Roman" w:eastAsia="Calibri" w:hAnsi="Times New Roman" w:cs="Times New Roman"/>
          <w:sz w:val="24"/>
          <w:szCs w:val="24"/>
        </w:rPr>
        <w:t>По трета точка от дневния ред – „ЗА“;</w:t>
      </w:r>
    </w:p>
    <w:p w:rsidR="00E154C6" w:rsidRPr="00E154C6" w:rsidRDefault="00E154C6" w:rsidP="00E154C6">
      <w:pPr>
        <w:numPr>
          <w:ilvl w:val="0"/>
          <w:numId w:val="2"/>
        </w:numPr>
        <w:spacing w:after="16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4C6">
        <w:rPr>
          <w:rFonts w:ascii="Times New Roman" w:eastAsia="Calibri" w:hAnsi="Times New Roman" w:cs="Times New Roman"/>
          <w:sz w:val="24"/>
          <w:szCs w:val="24"/>
        </w:rPr>
        <w:t>По четвърта точка от дневния ред – „ЗА“</w:t>
      </w:r>
    </w:p>
    <w:p w:rsidR="00E154C6" w:rsidRPr="00E154C6" w:rsidRDefault="00E154C6" w:rsidP="00E154C6">
      <w:pPr>
        <w:numPr>
          <w:ilvl w:val="0"/>
          <w:numId w:val="2"/>
        </w:numPr>
        <w:spacing w:after="16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4C6">
        <w:rPr>
          <w:rFonts w:ascii="Times New Roman" w:eastAsia="Calibri" w:hAnsi="Times New Roman" w:cs="Times New Roman"/>
          <w:sz w:val="24"/>
          <w:szCs w:val="24"/>
        </w:rPr>
        <w:t>По точка пета „Други“ от дневния ред</w:t>
      </w:r>
      <w:r w:rsidRPr="00E154C6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E15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при постъпване на допълнителни въпроси на общото събрание, да приеме предложенията към същите, както и </w:t>
      </w:r>
      <w:r w:rsidRPr="00E154C6">
        <w:rPr>
          <w:rFonts w:ascii="Times New Roman" w:eastAsia="Calibri" w:hAnsi="Times New Roman" w:cs="Times New Roman"/>
          <w:sz w:val="24"/>
          <w:szCs w:val="24"/>
        </w:rPr>
        <w:t>при необходимост да гласува по преценка, с оглед запазване интересите на Община Дулово.</w:t>
      </w:r>
    </w:p>
    <w:p w:rsidR="00E154C6" w:rsidRPr="00E154C6" w:rsidRDefault="00E154C6" w:rsidP="00E154C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4C6">
        <w:rPr>
          <w:rFonts w:ascii="Times New Roman" w:eastAsia="Times New Roman" w:hAnsi="Times New Roman" w:cs="Times New Roman"/>
          <w:sz w:val="24"/>
          <w:szCs w:val="24"/>
        </w:rPr>
        <w:t xml:space="preserve">При невъзможност кметът на Община Дулово да участва в  редовното присъствено общо събрание на  </w:t>
      </w:r>
      <w:r w:rsidRPr="00E154C6">
        <w:rPr>
          <w:rFonts w:ascii="Times New Roman" w:eastAsia="Calibri" w:hAnsi="Times New Roman" w:cs="Times New Roman"/>
          <w:sz w:val="24"/>
          <w:szCs w:val="24"/>
        </w:rPr>
        <w:t>Асоциация по водоснабдяване и канализация на обособена територия, обслужвана от „ВиК“ Силистра ООД</w:t>
      </w:r>
      <w:r w:rsidRPr="00E154C6">
        <w:rPr>
          <w:rFonts w:ascii="Times New Roman" w:eastAsia="Times New Roman" w:hAnsi="Times New Roman" w:cs="Times New Roman"/>
          <w:sz w:val="24"/>
          <w:szCs w:val="24"/>
        </w:rPr>
        <w:t>, определя за  заместник АЙВАЗ ХИКМЕТ ЧАКЪР – зам.-кмет на община Дулово.</w:t>
      </w:r>
    </w:p>
    <w:p w:rsidR="00E154C6" w:rsidRPr="00E154C6" w:rsidRDefault="00E154C6" w:rsidP="00E154C6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AF4" w:rsidRPr="00155F3C" w:rsidRDefault="00072AF4" w:rsidP="00072AF4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072AF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т.1.</w:t>
      </w:r>
      <w:r w:rsidRPr="00072AF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3</w:t>
      </w:r>
      <w:r w:rsidRPr="00072AF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072AF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72AF4">
        <w:rPr>
          <w:rFonts w:ascii="Times New Roman" w:eastAsia="Calibri" w:hAnsi="Times New Roman" w:cs="Times New Roman"/>
          <w:i/>
          <w:iCs/>
          <w:sz w:val="24"/>
          <w:szCs w:val="24"/>
        </w:rPr>
        <w:t>инж. Невхис Мустафа</w:t>
      </w:r>
      <w:r w:rsidRPr="00072AF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-Кмет на община</w:t>
      </w:r>
      <w:r w:rsidRPr="00072AF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072AF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72AF4">
        <w:rPr>
          <w:rFonts w:ascii="Times New Roman" w:eastAsia="Calibri" w:hAnsi="Times New Roman" w:cs="Times New Roman"/>
          <w:i/>
          <w:iCs/>
          <w:sz w:val="24"/>
          <w:szCs w:val="24"/>
        </w:rPr>
        <w:t>представи</w:t>
      </w:r>
      <w:r w:rsidRPr="00072AF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предложението за решение по Докладна записка, относно</w:t>
      </w:r>
      <w:r w:rsidRPr="00072AF4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072A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72A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72A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Даване на съгласие Община Дулово да кандидатства с предложение за изпълнение на инвестиции по процедура BG-RRP-4.028 „Подкрепа за енергийно ефективни системи за улично осветление - Покана 2"/Вх. № 65/13.02.2024г./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,</w:t>
      </w:r>
      <w:r w:rsidRPr="00E61C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която е на разположение на общинските съветници и представлява </w:t>
      </w:r>
      <w:r w:rsidRPr="00E61C4F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072AF4" w:rsidRDefault="00072AF4" w:rsidP="00072AF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72AF4" w:rsidRPr="00E61C4F" w:rsidRDefault="00072AF4" w:rsidP="00072AF4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072AF4" w:rsidRPr="00E61C4F" w:rsidRDefault="00072AF4" w:rsidP="00072AF4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Колеги, на заседанието на комисиите предложението беше подкрепено с положително становище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>
        <w:rPr>
          <w:rFonts w:ascii="Times New Roman" w:eastAsia="Calibri" w:hAnsi="Times New Roman" w:cs="Times New Roman"/>
          <w:sz w:val="24"/>
          <w:szCs w:val="24"/>
        </w:rPr>
        <w:t>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въпроси, мнения, предложения </w:t>
      </w:r>
      <w:r w:rsidRPr="00E61C4F">
        <w:rPr>
          <w:rFonts w:ascii="Times New Roman" w:eastAsia="Calibri" w:hAnsi="Times New Roman" w:cs="Times New Roman"/>
          <w:sz w:val="24"/>
          <w:szCs w:val="24"/>
        </w:rPr>
        <w:t>...</w:t>
      </w:r>
    </w:p>
    <w:p w:rsidR="00072AF4" w:rsidRPr="00EC7BD9" w:rsidRDefault="00072AF4" w:rsidP="00072AF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72AF4" w:rsidRPr="00E61C4F" w:rsidRDefault="00072AF4" w:rsidP="00072AF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РАЗИСКВАНЕ по точка 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2AF4" w:rsidRPr="00E61C4F" w:rsidRDefault="00072AF4" w:rsidP="00072AF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072AF4" w:rsidRPr="00E61C4F" w:rsidRDefault="00072AF4" w:rsidP="00072AF4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072AF4" w:rsidRPr="00E61C4F" w:rsidRDefault="00072AF4" w:rsidP="00072AF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Щом няма желаещи да вземат отношение,  предлагам да преминем към  гласуване. </w:t>
      </w:r>
    </w:p>
    <w:p w:rsidR="00072AF4" w:rsidRPr="00E61C4F" w:rsidRDefault="00072AF4" w:rsidP="00072AF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2AF4" w:rsidRPr="00E61C4F" w:rsidRDefault="00072AF4" w:rsidP="00072AF4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072AF4" w:rsidRDefault="00072AF4" w:rsidP="00072AF4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072AF4" w:rsidRDefault="00072AF4" w:rsidP="00072AF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60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09.02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дневния ред, след проведено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072AF4" w:rsidRPr="0048425F" w:rsidRDefault="00072AF4" w:rsidP="00072AF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2AF4" w:rsidRDefault="00072AF4" w:rsidP="00072AF4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4</w:t>
      </w:r>
    </w:p>
    <w:p w:rsidR="006D0F0B" w:rsidRDefault="006D0F0B"/>
    <w:p w:rsidR="00072AF4" w:rsidRPr="00072AF4" w:rsidRDefault="00072AF4" w:rsidP="00072AF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F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</w:t>
      </w:r>
      <w:r w:rsidRPr="00072AF4">
        <w:rPr>
          <w:rFonts w:ascii="Times New Roman" w:hAnsi="Times New Roman" w:cs="Times New Roman"/>
          <w:sz w:val="24"/>
          <w:szCs w:val="24"/>
          <w:lang w:val="ru-RU"/>
        </w:rPr>
        <w:t>чл. 21, ал. 1, т. 23 и ал.2 от ЗМСМА</w:t>
      </w:r>
      <w:r w:rsidRPr="00072AF4">
        <w:rPr>
          <w:rFonts w:ascii="Times New Roman" w:eastAsia="Times New Roman" w:hAnsi="Times New Roman" w:cs="Times New Roman"/>
          <w:sz w:val="24"/>
          <w:szCs w:val="24"/>
        </w:rPr>
        <w:t>, Общински съвет-Дулово</w:t>
      </w:r>
    </w:p>
    <w:p w:rsidR="00072AF4" w:rsidRPr="00072AF4" w:rsidRDefault="00072AF4" w:rsidP="00072AF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2AF4" w:rsidRPr="00072AF4" w:rsidRDefault="00072AF4" w:rsidP="00072AF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2AF4">
        <w:rPr>
          <w:rFonts w:ascii="Times New Roman" w:eastAsia="Times New Roman" w:hAnsi="Times New Roman" w:cs="Times New Roman"/>
          <w:b/>
          <w:sz w:val="26"/>
          <w:szCs w:val="26"/>
        </w:rPr>
        <w:t>РЕШИ:</w:t>
      </w:r>
    </w:p>
    <w:p w:rsidR="00072AF4" w:rsidRPr="00072AF4" w:rsidRDefault="00072AF4" w:rsidP="00072AF4">
      <w:pPr>
        <w:contextualSpacing/>
        <w:jc w:val="both"/>
        <w:rPr>
          <w:lang w:val="en-US"/>
        </w:rPr>
      </w:pPr>
    </w:p>
    <w:p w:rsidR="00072AF4" w:rsidRPr="00072AF4" w:rsidRDefault="00072AF4" w:rsidP="00072AF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Дава съгласие</w:t>
      </w:r>
      <w:r w:rsidRPr="00072A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община Дулово да кандидатства </w:t>
      </w:r>
      <w:r w:rsidRPr="00072AF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предложение за изпълнение на инвестиции по процедура BG-RRP-4.028 „Подкрепа за енергийно ефективни системи за улично осветление - Покана 2" по Инвестиция C4.I3 „Подкрепа за енергийно ефективни системи за улично осветление.</w:t>
      </w:r>
    </w:p>
    <w:p w:rsidR="00072AF4" w:rsidRPr="00072AF4" w:rsidRDefault="00072AF4" w:rsidP="00072AF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Упълномощава кмета на община Дулово да подписва всички документи, свързани с кандидатстването с предложение за изпълнение на инвестиция по процедурата, описана в т.1 от решението.</w:t>
      </w:r>
    </w:p>
    <w:p w:rsidR="00072AF4" w:rsidRDefault="00072AF4"/>
    <w:p w:rsidR="00072AF4" w:rsidRPr="00E61C4F" w:rsidRDefault="00072AF4" w:rsidP="00072AF4">
      <w:pPr>
        <w:ind w:left="4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E61C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ТОЧКА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ВТОР</w:t>
      </w:r>
      <w:r w:rsidRPr="00E61C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А</w:t>
      </w:r>
    </w:p>
    <w:p w:rsidR="00072AF4" w:rsidRDefault="00072AF4"/>
    <w:p w:rsidR="00072AF4" w:rsidRPr="00155F3C" w:rsidRDefault="00072AF4" w:rsidP="00072AF4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072AF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</w:t>
      </w:r>
      <w:r w:rsidRPr="00072AF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2</w:t>
      </w:r>
      <w:r w:rsidRPr="00072AF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.</w:t>
      </w:r>
      <w:r w:rsidRPr="00072AF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72AF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инж. </w:t>
      </w:r>
      <w:r w:rsidRPr="00072AF4">
        <w:rPr>
          <w:rFonts w:ascii="Times New Roman" w:eastAsia="Calibri" w:hAnsi="Times New Roman" w:cs="Times New Roman"/>
          <w:i/>
          <w:iCs/>
          <w:sz w:val="24"/>
          <w:szCs w:val="24"/>
        </w:rPr>
        <w:t>Сезгин Галиб</w:t>
      </w:r>
      <w:r w:rsidRPr="00072AF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-</w:t>
      </w:r>
      <w:r w:rsidRPr="00072AF4">
        <w:rPr>
          <w:rFonts w:ascii="Times New Roman" w:eastAsia="Calibri" w:hAnsi="Times New Roman" w:cs="Times New Roman"/>
          <w:i/>
          <w:iCs/>
          <w:sz w:val="24"/>
          <w:szCs w:val="24"/>
        </w:rPr>
        <w:t>Председател на ОбС-</w:t>
      </w:r>
      <w:r w:rsidRPr="00072AF4">
        <w:rPr>
          <w:rFonts w:ascii="Times New Roman" w:eastAsia="Calibri" w:hAnsi="Times New Roman" w:cs="Times New Roman"/>
          <w:i/>
          <w:iCs/>
          <w:sz w:val="24"/>
          <w:szCs w:val="24"/>
        </w:rPr>
        <w:t>Дулово</w:t>
      </w:r>
      <w:r w:rsidRPr="00072AF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72AF4">
        <w:rPr>
          <w:rFonts w:ascii="Times New Roman" w:eastAsia="Calibri" w:hAnsi="Times New Roman" w:cs="Times New Roman"/>
          <w:i/>
          <w:iCs/>
          <w:sz w:val="24"/>
          <w:szCs w:val="24"/>
        </w:rPr>
        <w:t>представи</w:t>
      </w:r>
      <w:r w:rsidRPr="00072AF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предложението за решение по Докладна записка, относно</w:t>
      </w:r>
      <w:r w:rsidRPr="00072AF4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072A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072A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Приемане на Въпросник за самооценка на системите за финансово  управление и контрол за 2023 г.</w:t>
      </w:r>
      <w:r w:rsidRPr="00072AF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 </w:t>
      </w:r>
      <w:r w:rsidRPr="00072A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и Доклад за състоянието на системите за финансово управление и контрол за 2023 г. на общинските търговски дружества „МБАЛ - Дулово“ ЕООД - </w:t>
      </w:r>
      <w:r w:rsidRPr="00072AF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гр. Дулово</w:t>
      </w:r>
      <w:r w:rsidRPr="00072A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 „СОЧ” ЕООД - гр. Дулово /Вх. № 62/12.02.2024г./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,</w:t>
      </w:r>
      <w:r w:rsidRPr="00E61C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която е на разположение на общинските съветници и представлява </w:t>
      </w:r>
      <w:r w:rsidRPr="00E61C4F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072AF4" w:rsidRDefault="00072AF4" w:rsidP="00072AF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72AF4" w:rsidRDefault="00072AF4" w:rsidP="00072AF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72AF4" w:rsidRPr="00E61C4F" w:rsidRDefault="00072AF4" w:rsidP="00072AF4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072AF4" w:rsidRPr="00E61C4F" w:rsidRDefault="00072AF4" w:rsidP="00072AF4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Колеги, на заседанието на комисиите предложението беше подкрепено с положително становище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>
        <w:rPr>
          <w:rFonts w:ascii="Times New Roman" w:eastAsia="Calibri" w:hAnsi="Times New Roman" w:cs="Times New Roman"/>
          <w:sz w:val="24"/>
          <w:szCs w:val="24"/>
        </w:rPr>
        <w:t>Давам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думата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въпроси, мнения, предложения </w:t>
      </w:r>
      <w:r w:rsidRPr="00E61C4F">
        <w:rPr>
          <w:rFonts w:ascii="Times New Roman" w:eastAsia="Calibri" w:hAnsi="Times New Roman" w:cs="Times New Roman"/>
          <w:sz w:val="24"/>
          <w:szCs w:val="24"/>
        </w:rPr>
        <w:t>...</w:t>
      </w:r>
    </w:p>
    <w:p w:rsidR="00072AF4" w:rsidRPr="00EC7BD9" w:rsidRDefault="00072AF4" w:rsidP="00072AF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72AF4" w:rsidRPr="00E61C4F" w:rsidRDefault="00072AF4" w:rsidP="00072AF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РАЗИСКВАНЕ по точка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61C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2AF4" w:rsidRPr="00E61C4F" w:rsidRDefault="00072AF4" w:rsidP="00072AF4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не постъпват/.</w:t>
      </w:r>
    </w:p>
    <w:p w:rsidR="00072AF4" w:rsidRPr="00E61C4F" w:rsidRDefault="00072AF4" w:rsidP="00072AF4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072AF4" w:rsidRPr="00E61C4F" w:rsidRDefault="00072AF4" w:rsidP="00072AF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Щом няма желаещи да вземат отношение,  предлагам да преминем към  гласуване. </w:t>
      </w:r>
    </w:p>
    <w:p w:rsidR="00072AF4" w:rsidRPr="00E61C4F" w:rsidRDefault="00072AF4" w:rsidP="00072AF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2AF4" w:rsidRPr="00E61C4F" w:rsidRDefault="00072AF4" w:rsidP="00072AF4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072AF4" w:rsidRDefault="00072AF4" w:rsidP="00072AF4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072AF4" w:rsidRDefault="00072AF4" w:rsidP="00072AF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 w:rsidR="00B728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62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B728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.02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4842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г.,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</w:t>
      </w:r>
      <w:r w:rsidR="00B7287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дневния ред, след проведено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гласуване, с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842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48425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48425F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48425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072AF4" w:rsidRPr="0048425F" w:rsidRDefault="00072AF4" w:rsidP="00072AF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2AF4" w:rsidRDefault="00072AF4" w:rsidP="00072AF4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48425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5</w:t>
      </w:r>
    </w:p>
    <w:p w:rsidR="008B1D7D" w:rsidRDefault="008B1D7D" w:rsidP="00072AF4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</w:p>
    <w:p w:rsidR="00B72871" w:rsidRPr="00B72871" w:rsidRDefault="00B72871" w:rsidP="00B7287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871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</w:t>
      </w:r>
      <w:r w:rsidRPr="00B72871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21, ал.1, т.23 и ал. 2 от ЗМСМА, във връзка с  чл. 9 ал. 6  от Наредба за формата, съдържанието, сроковете, реда и начина за представяне на информация по чл. 8, ал. 1 от Закона за финансовото управление и контрол в публичния сектор</w:t>
      </w:r>
      <w:r w:rsidRPr="00B72871">
        <w:rPr>
          <w:rFonts w:ascii="Times New Roman" w:eastAsia="Times New Roman" w:hAnsi="Times New Roman" w:cs="Times New Roman"/>
          <w:sz w:val="24"/>
          <w:szCs w:val="24"/>
        </w:rPr>
        <w:t>, Общински съвет-Дулово</w:t>
      </w:r>
    </w:p>
    <w:p w:rsidR="00B72871" w:rsidRPr="00B72871" w:rsidRDefault="00B72871" w:rsidP="00B7287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2871">
        <w:rPr>
          <w:rFonts w:ascii="Times New Roman" w:eastAsia="Times New Roman" w:hAnsi="Times New Roman" w:cs="Times New Roman"/>
          <w:b/>
          <w:sz w:val="26"/>
          <w:szCs w:val="26"/>
        </w:rPr>
        <w:t>РЕШИ:</w:t>
      </w:r>
    </w:p>
    <w:p w:rsidR="00B72871" w:rsidRPr="00B72871" w:rsidRDefault="00B72871" w:rsidP="00B72871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28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Приема Въпросник за самооценка и Доклад за състоянието на системите за финансово управление и контрол за 2023 г. на общинско търговско дружество „МБАЛ - Дулово“  ЕООД гр. Дулово </w:t>
      </w:r>
      <w:r w:rsidRPr="00B7287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/неразделна част от решението/.</w:t>
      </w:r>
    </w:p>
    <w:p w:rsidR="00B72871" w:rsidRPr="00B72871" w:rsidRDefault="00B72871" w:rsidP="00B72871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287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Приема Въпросник за самооценка и Доклад за състоянието на системите за финансово управление и контрол за 2023 г. на общинско търговско дружество „СОЧ“  ЕООД гр. Дулово </w:t>
      </w:r>
      <w:r w:rsidRPr="00B7287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/неразделна част от решението/.</w:t>
      </w:r>
    </w:p>
    <w:p w:rsidR="00B72871" w:rsidRPr="00B72871" w:rsidRDefault="00B72871" w:rsidP="00B72871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28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Възлага на кмета на община Дулово да извърши последващите, съгласно закона действия. </w:t>
      </w:r>
    </w:p>
    <w:p w:rsidR="00072AF4" w:rsidRDefault="00072AF4"/>
    <w:p w:rsidR="00B72871" w:rsidRDefault="008B1D7D" w:rsidP="008B1D7D">
      <w:pPr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E61C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ТОЧКА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ТРЕТ</w:t>
      </w:r>
      <w:r w:rsidRPr="00E61C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А</w:t>
      </w:r>
    </w:p>
    <w:p w:rsidR="008B1D7D" w:rsidRDefault="008B1D7D" w:rsidP="008B1D7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:rsidR="008B1D7D" w:rsidRPr="008B1D7D" w:rsidRDefault="008B1D7D" w:rsidP="008B1D7D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B1D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По т.3 от дневния ред Председателят на Съвет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</w:t>
      </w:r>
      <w:r w:rsidRPr="008B1D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напомни на присъстващите общински съветници за измененията в ЗМСМА и каза, че срочно трябва да се предприемат мерки за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тяхното изпълнение, както и за изменения</w:t>
      </w:r>
      <w:r w:rsidRPr="008B1D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и допъ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лнения в</w:t>
      </w:r>
      <w:r w:rsidRPr="008B1D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Правилника на Съвет. Обяви, че за следващото заседание на Съвета, което ще се проведе на 27.02.2024г. той и кметът на общината ще отсъстват, поради участието им в Общото събрание на НСОРБ.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="00A25F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За по-добрата организация на работата на общинския съвет, 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бърна внимание с призив към общинското ръководство за по-навременното внасяне на докладните записки в деловодството на Съвета</w:t>
      </w:r>
      <w:r w:rsidR="00A25F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</w:p>
    <w:p w:rsidR="008B1D7D" w:rsidRDefault="008B1D7D" w:rsidP="008B1D7D"/>
    <w:p w:rsidR="008B1D7D" w:rsidRPr="00662726" w:rsidRDefault="00277341" w:rsidP="008B1D7D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726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Председателят </w:t>
      </w:r>
      <w:r w:rsidR="008B1D7D" w:rsidRPr="00662726">
        <w:rPr>
          <w:rFonts w:ascii="Times New Roman" w:eastAsia="Times New Roman" w:hAnsi="Times New Roman" w:cs="Times New Roman"/>
          <w:i/>
          <w:sz w:val="24"/>
          <w:szCs w:val="24"/>
        </w:rPr>
        <w:t xml:space="preserve">на Общински съвет – Дулово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благодари на общинските съветници за участието им в заседанието и поради изчерпване на дневния ред обяви заседанието за закрито</w:t>
      </w:r>
      <w:r w:rsidR="008B1D7D" w:rsidRPr="00662726">
        <w:rPr>
          <w:rFonts w:ascii="Times New Roman" w:eastAsia="Calibri" w:hAnsi="Times New Roman" w:cs="Times New Roman"/>
          <w:i/>
          <w:sz w:val="24"/>
          <w:szCs w:val="24"/>
        </w:rPr>
        <w:t xml:space="preserve"> 1</w:t>
      </w:r>
      <w:r w:rsidR="00A25F53">
        <w:rPr>
          <w:rFonts w:ascii="Times New Roman" w:eastAsia="Calibri" w:hAnsi="Times New Roman" w:cs="Times New Roman"/>
          <w:i/>
          <w:sz w:val="24"/>
          <w:szCs w:val="24"/>
        </w:rPr>
        <w:t>4.</w:t>
      </w:r>
      <w:r>
        <w:rPr>
          <w:rFonts w:ascii="Times New Roman" w:eastAsia="Calibri" w:hAnsi="Times New Roman" w:cs="Times New Roman"/>
          <w:i/>
          <w:sz w:val="24"/>
          <w:szCs w:val="24"/>
        </w:rPr>
        <w:t>35</w:t>
      </w:r>
      <w:r w:rsidR="008B1D7D" w:rsidRPr="00662726">
        <w:rPr>
          <w:rFonts w:ascii="Times New Roman" w:eastAsia="Calibri" w:hAnsi="Times New Roman" w:cs="Times New Roman"/>
          <w:i/>
          <w:sz w:val="24"/>
          <w:szCs w:val="24"/>
        </w:rPr>
        <w:t xml:space="preserve"> часа.</w:t>
      </w:r>
    </w:p>
    <w:p w:rsidR="008B1D7D" w:rsidRPr="00662726" w:rsidRDefault="008B1D7D" w:rsidP="008B1D7D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1D7D" w:rsidRPr="00662726" w:rsidRDefault="008B1D7D" w:rsidP="008B1D7D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1D7D" w:rsidRPr="00662726" w:rsidRDefault="008B1D7D" w:rsidP="008B1D7D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1D7D" w:rsidRPr="00662726" w:rsidRDefault="008B1D7D" w:rsidP="008B1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27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ИНЖ. СЕЗГИН ГАЛИБ</w:t>
      </w:r>
    </w:p>
    <w:p w:rsidR="008B1D7D" w:rsidRPr="00662726" w:rsidRDefault="008B1D7D" w:rsidP="008B1D7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6627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Председател на  Общински съвет-Дулово</w:t>
      </w:r>
    </w:p>
    <w:p w:rsidR="008B1D7D" w:rsidRDefault="008B1D7D" w:rsidP="008B1D7D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1D7D" w:rsidRDefault="008B1D7D" w:rsidP="008B1D7D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1D7D" w:rsidRDefault="008B1D7D" w:rsidP="008B1D7D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1D7D" w:rsidRPr="00662726" w:rsidRDefault="008B1D7D" w:rsidP="008B1D7D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1D7D" w:rsidRPr="00662726" w:rsidRDefault="008B1D7D" w:rsidP="00E90B8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27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Изготвил:</w:t>
      </w:r>
    </w:p>
    <w:p w:rsidR="008B1D7D" w:rsidRPr="00662726" w:rsidRDefault="008B1D7D" w:rsidP="00E90B8A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2726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Г.Алиева</w:t>
      </w:r>
      <w:proofErr w:type="spellEnd"/>
      <w:r w:rsidRPr="00662726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, </w:t>
      </w:r>
      <w:proofErr w:type="spellStart"/>
      <w:proofErr w:type="gramStart"/>
      <w:r w:rsidRPr="00662726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Гл.специалист</w:t>
      </w:r>
      <w:proofErr w:type="spellEnd"/>
      <w:proofErr w:type="gramEnd"/>
      <w:r w:rsidRPr="00662726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 ОбС</w:t>
      </w:r>
    </w:p>
    <w:p w:rsidR="008B1D7D" w:rsidRPr="007061DF" w:rsidRDefault="008B1D7D" w:rsidP="008B1D7D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D7D" w:rsidRPr="008B1D7D" w:rsidRDefault="008B1D7D" w:rsidP="008B1D7D">
      <w:bookmarkStart w:id="0" w:name="_GoBack"/>
      <w:bookmarkEnd w:id="0"/>
    </w:p>
    <w:sectPr w:rsidR="008B1D7D" w:rsidRPr="008B1D7D" w:rsidSect="00EC7BD9">
      <w:footerReference w:type="default" r:id="rId9"/>
      <w:pgSz w:w="12240" w:h="15840"/>
      <w:pgMar w:top="851" w:right="1183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112" w:rsidRDefault="00CD6112" w:rsidP="00A25F53">
      <w:r>
        <w:separator/>
      </w:r>
    </w:p>
  </w:endnote>
  <w:endnote w:type="continuationSeparator" w:id="0">
    <w:p w:rsidR="00CD6112" w:rsidRDefault="00CD6112" w:rsidP="00A2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579871"/>
      <w:docPartObj>
        <w:docPartGallery w:val="Page Numbers (Bottom of Page)"/>
        <w:docPartUnique/>
      </w:docPartObj>
    </w:sdtPr>
    <w:sdtContent>
      <w:p w:rsidR="00A25F53" w:rsidRDefault="00A25F5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B8A">
          <w:rPr>
            <w:noProof/>
          </w:rPr>
          <w:t>9</w:t>
        </w:r>
        <w:r>
          <w:fldChar w:fldCharType="end"/>
        </w:r>
      </w:p>
    </w:sdtContent>
  </w:sdt>
  <w:p w:rsidR="00A25F53" w:rsidRDefault="00A25F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112" w:rsidRDefault="00CD6112" w:rsidP="00A25F53">
      <w:r>
        <w:separator/>
      </w:r>
    </w:p>
  </w:footnote>
  <w:footnote w:type="continuationSeparator" w:id="0">
    <w:p w:rsidR="00CD6112" w:rsidRDefault="00CD6112" w:rsidP="00A2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0047"/>
    <w:multiLevelType w:val="hybridMultilevel"/>
    <w:tmpl w:val="BE0C7F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38BF"/>
    <w:multiLevelType w:val="multilevel"/>
    <w:tmpl w:val="263A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C94E56"/>
    <w:multiLevelType w:val="hybridMultilevel"/>
    <w:tmpl w:val="137A81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93F40"/>
    <w:multiLevelType w:val="hybridMultilevel"/>
    <w:tmpl w:val="EB8CE7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323DB"/>
    <w:multiLevelType w:val="multilevel"/>
    <w:tmpl w:val="F82A0C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3"/>
    <w:rsid w:val="00072AF4"/>
    <w:rsid w:val="000B6242"/>
    <w:rsid w:val="00155F3C"/>
    <w:rsid w:val="00277341"/>
    <w:rsid w:val="002B629D"/>
    <w:rsid w:val="0031497D"/>
    <w:rsid w:val="00332615"/>
    <w:rsid w:val="00344579"/>
    <w:rsid w:val="00366A55"/>
    <w:rsid w:val="00375798"/>
    <w:rsid w:val="005254DA"/>
    <w:rsid w:val="00602AED"/>
    <w:rsid w:val="006D0F0B"/>
    <w:rsid w:val="006D1C11"/>
    <w:rsid w:val="007122EB"/>
    <w:rsid w:val="0073625F"/>
    <w:rsid w:val="007915E2"/>
    <w:rsid w:val="007B614D"/>
    <w:rsid w:val="008A566E"/>
    <w:rsid w:val="008B1D7D"/>
    <w:rsid w:val="008F731A"/>
    <w:rsid w:val="00985C26"/>
    <w:rsid w:val="00A21ABD"/>
    <w:rsid w:val="00A25F53"/>
    <w:rsid w:val="00A260E6"/>
    <w:rsid w:val="00A35C47"/>
    <w:rsid w:val="00A93C05"/>
    <w:rsid w:val="00AB1254"/>
    <w:rsid w:val="00B72871"/>
    <w:rsid w:val="00C228FB"/>
    <w:rsid w:val="00C777D9"/>
    <w:rsid w:val="00CA5C2E"/>
    <w:rsid w:val="00CD3EF9"/>
    <w:rsid w:val="00CD6112"/>
    <w:rsid w:val="00D62D2E"/>
    <w:rsid w:val="00E154C6"/>
    <w:rsid w:val="00E90B8A"/>
    <w:rsid w:val="00EC7BD9"/>
    <w:rsid w:val="00EE187D"/>
    <w:rsid w:val="00F37394"/>
    <w:rsid w:val="00F73B0C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D9E0"/>
  <w15:chartTrackingRefBased/>
  <w15:docId w15:val="{48020A3A-B3B3-4EE3-9E66-D368A3A1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9E3"/>
    <w:pPr>
      <w:spacing w:after="0" w:line="240" w:lineRule="auto"/>
    </w:pPr>
    <w:rPr>
      <w:rFonts w:asciiTheme="minorHAnsi" w:hAnsiTheme="minorHAnsi" w:cstheme="minorBidi"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B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5F53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A25F53"/>
    <w:rPr>
      <w:rFonts w:asciiTheme="minorHAnsi" w:hAnsiTheme="minorHAnsi" w:cstheme="minorBidi"/>
      <w:sz w:val="22"/>
      <w:lang w:val="bg-BG"/>
    </w:rPr>
  </w:style>
  <w:style w:type="paragraph" w:styleId="a6">
    <w:name w:val="footer"/>
    <w:basedOn w:val="a"/>
    <w:link w:val="a7"/>
    <w:uiPriority w:val="99"/>
    <w:unhideWhenUsed/>
    <w:rsid w:val="00A25F53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A25F53"/>
    <w:rPr>
      <w:rFonts w:asciiTheme="minorHAnsi" w:hAnsiTheme="minorHAnsi" w:cstheme="minorBidi"/>
      <w:sz w:val="22"/>
      <w:lang w:val="bg-BG"/>
    </w:rPr>
  </w:style>
  <w:style w:type="paragraph" w:styleId="a8">
    <w:name w:val="Balloon Text"/>
    <w:basedOn w:val="a"/>
    <w:link w:val="a9"/>
    <w:uiPriority w:val="99"/>
    <w:semiHidden/>
    <w:unhideWhenUsed/>
    <w:rsid w:val="00F73B0C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F73B0C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9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31</cp:revision>
  <cp:lastPrinted>2024-02-21T09:22:00Z</cp:lastPrinted>
  <dcterms:created xsi:type="dcterms:W3CDTF">2024-02-19T09:41:00Z</dcterms:created>
  <dcterms:modified xsi:type="dcterms:W3CDTF">2024-02-21T09:51:00Z</dcterms:modified>
</cp:coreProperties>
</file>