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AA" w:rsidRDefault="005A28AA" w:rsidP="005A28A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75AED" wp14:editId="4298009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47" w:rsidRDefault="00392F47" w:rsidP="005A28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1BFCB5C" wp14:editId="75E969E7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75AED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E1AIAAMg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" filled="f" stroked="f">
                <v:textbox style="mso-fit-shape-to-text:t">
                  <w:txbxContent>
                    <w:p w:rsidR="00392F47" w:rsidRDefault="00392F47" w:rsidP="005A28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1BFCB5C" wp14:editId="75E969E7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A28AA" w:rsidRDefault="005A28AA" w:rsidP="005A28A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A28AA" w:rsidRDefault="005A28AA" w:rsidP="005A28A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A28AA" w:rsidRDefault="005A28AA" w:rsidP="005A28A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A28AA" w:rsidRDefault="005A28AA" w:rsidP="005A28A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A28AA" w:rsidRDefault="005A28AA" w:rsidP="005A28A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A28AA" w:rsidRDefault="005A28AA" w:rsidP="005A28A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A28AA" w:rsidRPr="00A03E9F" w:rsidRDefault="005A28AA" w:rsidP="005A28A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</w:t>
      </w:r>
      <w:r w:rsidR="00901B7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76</w:t>
      </w:r>
    </w:p>
    <w:p w:rsidR="005A28AA" w:rsidRDefault="005A28AA" w:rsidP="005A28A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="00901B7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30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.0</w:t>
      </w:r>
      <w:r w:rsidR="00901B7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8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A28AA" w:rsidRPr="00983CB5" w:rsidRDefault="005A28AA" w:rsidP="005A28AA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5A28AA" w:rsidRPr="00E97063" w:rsidRDefault="005A28AA" w:rsidP="00FA42E9">
      <w:pPr>
        <w:jc w:val="center"/>
        <w:rPr>
          <w:rFonts w:eastAsia="Times New Roman"/>
          <w:sz w:val="28"/>
          <w:szCs w:val="28"/>
          <w:lang w:eastAsia="bg-BG"/>
        </w:rPr>
      </w:pPr>
      <w:r w:rsidRPr="00E97063">
        <w:rPr>
          <w:rFonts w:eastAsia="Times New Roman"/>
          <w:sz w:val="28"/>
          <w:szCs w:val="28"/>
          <w:lang w:eastAsia="bg-BG"/>
        </w:rPr>
        <w:t xml:space="preserve">за приемане </w:t>
      </w:r>
      <w:r w:rsidR="00B109C6">
        <w:rPr>
          <w:rFonts w:eastAsia="Times New Roman"/>
          <w:sz w:val="28"/>
          <w:szCs w:val="28"/>
          <w:lang w:eastAsia="bg-BG"/>
        </w:rPr>
        <w:t xml:space="preserve">на </w:t>
      </w:r>
      <w:r w:rsidR="004C5415">
        <w:rPr>
          <w:rFonts w:eastAsia="Times New Roman"/>
          <w:sz w:val="28"/>
          <w:szCs w:val="28"/>
          <w:lang w:eastAsia="bg-BG"/>
        </w:rPr>
        <w:t xml:space="preserve">годишните финансови отчети за 2021 година на общинските еднолични дружества с ограничена отговорност </w:t>
      </w:r>
    </w:p>
    <w:p w:rsidR="005A28AA" w:rsidRPr="00E97063" w:rsidRDefault="005A28AA" w:rsidP="005A28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</w:p>
    <w:p w:rsidR="005A28AA" w:rsidRDefault="005A28AA" w:rsidP="005A28AA">
      <w:pPr>
        <w:pStyle w:val="a4"/>
        <w:rPr>
          <w:sz w:val="24"/>
          <w:szCs w:val="24"/>
          <w:lang w:val="ru-RU"/>
        </w:rPr>
      </w:pPr>
    </w:p>
    <w:p w:rsidR="005A28AA" w:rsidRDefault="005A28AA" w:rsidP="005A28AA">
      <w:pPr>
        <w:pStyle w:val="a4"/>
        <w:rPr>
          <w:sz w:val="24"/>
          <w:szCs w:val="24"/>
          <w:lang w:val="ru-RU"/>
        </w:rPr>
      </w:pPr>
    </w:p>
    <w:p w:rsidR="005A28AA" w:rsidRDefault="005A28AA" w:rsidP="005A28AA">
      <w:pPr>
        <w:pStyle w:val="a4"/>
        <w:rPr>
          <w:sz w:val="24"/>
          <w:szCs w:val="24"/>
          <w:lang w:val="ru-RU"/>
        </w:rPr>
      </w:pPr>
    </w:p>
    <w:p w:rsidR="005A28AA" w:rsidRPr="00E3531F" w:rsidRDefault="005A28AA" w:rsidP="005A28AA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Pr="00245802">
        <w:rPr>
          <w:sz w:val="24"/>
          <w:szCs w:val="24"/>
        </w:rPr>
        <w:t xml:space="preserve"> </w:t>
      </w:r>
      <w:r w:rsidRPr="00643F89">
        <w:rPr>
          <w:sz w:val="24"/>
          <w:szCs w:val="24"/>
        </w:rPr>
        <w:t xml:space="preserve">чл. </w:t>
      </w:r>
      <w:r w:rsidR="004C5415">
        <w:rPr>
          <w:sz w:val="24"/>
          <w:szCs w:val="24"/>
        </w:rPr>
        <w:t>137, ал.1, т.3 от Търговския закон и чл.12, ал.1, т.6 от Наредба № 3 за условията и реда за упражняване правата на собственост на община Дулово в търговски дружества с общинско участие в капитала, за участието на общината в граждански дружества и за сключване на договори за съвместна дейност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5A28AA" w:rsidRDefault="005A28AA" w:rsidP="005A28A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A28AA" w:rsidRDefault="005A28AA" w:rsidP="005A28A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A28AA" w:rsidRPr="00E3531F" w:rsidRDefault="005A28AA" w:rsidP="005A28A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A28AA" w:rsidRPr="00087C76" w:rsidRDefault="005A28AA" w:rsidP="005A28A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109C6" w:rsidRDefault="005A28AA" w:rsidP="005A28AA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  <w:r w:rsidRPr="00245802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="00B109C6">
        <w:rPr>
          <w:rFonts w:eastAsia="Times New Roman"/>
          <w:sz w:val="24"/>
          <w:szCs w:val="24"/>
          <w:lang w:eastAsia="bg-BG"/>
        </w:rPr>
        <w:t>Годишните финансови отчети за 2021 година на общинските еднолични дружества с ограничена отговорност, както следва:</w:t>
      </w:r>
    </w:p>
    <w:p w:rsidR="00614A2A" w:rsidRDefault="00614A2A" w:rsidP="005A28AA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</w:p>
    <w:p w:rsidR="00614A2A" w:rsidRPr="00614A2A" w:rsidRDefault="00614A2A" w:rsidP="00614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14A2A">
        <w:rPr>
          <w:rFonts w:eastAsia="Times New Roman"/>
          <w:b/>
          <w:sz w:val="24"/>
          <w:szCs w:val="24"/>
          <w:lang w:eastAsia="bg-BG"/>
        </w:rPr>
        <w:t>„</w:t>
      </w:r>
      <w:r w:rsidRPr="00614A2A">
        <w:rPr>
          <w:rFonts w:eastAsia="Times New Roman"/>
          <w:sz w:val="24"/>
          <w:szCs w:val="24"/>
          <w:lang w:eastAsia="bg-BG"/>
        </w:rPr>
        <w:t xml:space="preserve">МБАЛ-Дулово“ ЕООД гр.Дулово с 1 002 </w:t>
      </w:r>
      <w:proofErr w:type="spellStart"/>
      <w:r w:rsidRPr="00614A2A">
        <w:rPr>
          <w:rFonts w:eastAsia="Times New Roman"/>
          <w:sz w:val="24"/>
          <w:szCs w:val="24"/>
          <w:lang w:eastAsia="bg-BG"/>
        </w:rPr>
        <w:t>х.лв</w:t>
      </w:r>
      <w:proofErr w:type="spellEnd"/>
      <w:r w:rsidRPr="00614A2A">
        <w:rPr>
          <w:rFonts w:eastAsia="Times New Roman"/>
          <w:sz w:val="24"/>
          <w:szCs w:val="24"/>
          <w:lang w:eastAsia="bg-BG"/>
        </w:rPr>
        <w:t>. активи и пасиви;</w:t>
      </w:r>
    </w:p>
    <w:p w:rsidR="00614A2A" w:rsidRPr="00614A2A" w:rsidRDefault="00614A2A" w:rsidP="00614A2A">
      <w:pPr>
        <w:pStyle w:val="a4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14A2A">
        <w:rPr>
          <w:rFonts w:eastAsia="Times New Roman"/>
          <w:sz w:val="24"/>
          <w:szCs w:val="24"/>
          <w:lang w:eastAsia="bg-BG"/>
        </w:rPr>
        <w:t xml:space="preserve">„СОЧ“ ЕООД гр. Дулово със 127 </w:t>
      </w:r>
      <w:proofErr w:type="spellStart"/>
      <w:r w:rsidRPr="00614A2A">
        <w:rPr>
          <w:rFonts w:eastAsia="Times New Roman"/>
          <w:sz w:val="24"/>
          <w:szCs w:val="24"/>
          <w:lang w:eastAsia="bg-BG"/>
        </w:rPr>
        <w:t>х.лв</w:t>
      </w:r>
      <w:proofErr w:type="spellEnd"/>
      <w:r w:rsidRPr="00614A2A">
        <w:rPr>
          <w:rFonts w:eastAsia="Times New Roman"/>
          <w:sz w:val="24"/>
          <w:szCs w:val="24"/>
          <w:lang w:eastAsia="bg-BG"/>
        </w:rPr>
        <w:t>. активи и пасиви.</w:t>
      </w:r>
    </w:p>
    <w:p w:rsidR="00B109C6" w:rsidRDefault="00B109C6" w:rsidP="005A28AA">
      <w:pPr>
        <w:spacing w:after="0" w:line="240" w:lineRule="auto"/>
        <w:ind w:firstLine="360"/>
        <w:jc w:val="both"/>
        <w:rPr>
          <w:rFonts w:eastAsia="Times New Roman"/>
          <w:sz w:val="24"/>
          <w:szCs w:val="24"/>
          <w:lang w:eastAsia="bg-BG"/>
        </w:rPr>
      </w:pPr>
    </w:p>
    <w:p w:rsidR="005A28AA" w:rsidRPr="00087C76" w:rsidRDefault="005A28AA" w:rsidP="005A28A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5A28AA" w:rsidRDefault="005A28AA" w:rsidP="005A28AA">
      <w:pPr>
        <w:jc w:val="both"/>
        <w:outlineLvl w:val="0"/>
        <w:rPr>
          <w:rFonts w:eastAsia="Times New Roman"/>
          <w:sz w:val="24"/>
          <w:szCs w:val="24"/>
          <w:lang w:val="ru-RU" w:eastAsia="bg-BG"/>
        </w:rPr>
      </w:pPr>
    </w:p>
    <w:p w:rsidR="005A28AA" w:rsidRPr="0024650D" w:rsidRDefault="005A28AA" w:rsidP="005A28AA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 xml:space="preserve">проведено на </w:t>
      </w:r>
      <w:r w:rsidR="00614A2A">
        <w:rPr>
          <w:rFonts w:eastAsia="Times New Roman"/>
          <w:i/>
          <w:lang w:eastAsia="bg-BG"/>
        </w:rPr>
        <w:t>30</w:t>
      </w:r>
      <w:r w:rsidRPr="0024650D">
        <w:rPr>
          <w:rFonts w:eastAsia="Times New Roman"/>
          <w:i/>
          <w:lang w:eastAsia="bg-BG"/>
        </w:rPr>
        <w:t>.0</w:t>
      </w:r>
      <w:r w:rsidR="00614A2A"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 w:rsidR="00614A2A"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</w:t>
      </w:r>
      <w:r w:rsidR="00614A2A">
        <w:rPr>
          <w:rFonts w:eastAsia="Times New Roman"/>
          <w:i/>
          <w:lang w:eastAsia="bg-BG"/>
        </w:rPr>
        <w:t>87</w:t>
      </w:r>
      <w:r w:rsidRPr="0024650D">
        <w:rPr>
          <w:rFonts w:eastAsia="Times New Roman"/>
          <w:i/>
          <w:lang w:eastAsia="bg-BG"/>
        </w:rPr>
        <w:t>/</w:t>
      </w:r>
      <w:r w:rsidR="00614A2A">
        <w:rPr>
          <w:rFonts w:eastAsia="Times New Roman"/>
          <w:i/>
          <w:lang w:eastAsia="bg-BG"/>
        </w:rPr>
        <w:t>26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A28AA" w:rsidRPr="0024650D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8AA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8AA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8AA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8AA" w:rsidRPr="0024650D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A28AA" w:rsidRPr="0024650D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A28AA" w:rsidRPr="0024650D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A28AA" w:rsidRPr="0024650D" w:rsidRDefault="005A28AA" w:rsidP="005A28A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B15005" w:rsidRDefault="00B15005"/>
    <w:p w:rsidR="00C26625" w:rsidRDefault="00C26625" w:rsidP="00C2662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77070" wp14:editId="1CA1548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47" w:rsidRDefault="00392F47" w:rsidP="00C2662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0765CDF" wp14:editId="37D5CDC6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7070" id="Текстово поле 2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jZ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9qlYNRsxL0VxBQqWAgQGMoU5CItKyA8YdTBTEsxh6GFUv+Dw&#10;BiI/DM0IsptwNAlgIw8ty0ML4TkAJVhjNCznehhbl61kqwri7F7dKbybjFlJ3+W0fW0wNSyz7YQz&#10;Y+lwb2/dzeHZL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tXPI2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392F47" w:rsidRDefault="00392F47" w:rsidP="00C2662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0765CDF" wp14:editId="37D5CDC6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26625" w:rsidRDefault="00C26625" w:rsidP="00C2662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26625" w:rsidRDefault="00C26625" w:rsidP="00C2662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26625" w:rsidRDefault="00C26625" w:rsidP="00C266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26625" w:rsidRDefault="00C26625" w:rsidP="00C266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6625" w:rsidRDefault="00C26625" w:rsidP="00C266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6625" w:rsidRDefault="00C26625" w:rsidP="00C2662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26625" w:rsidRPr="00A03E9F" w:rsidRDefault="00C26625" w:rsidP="00C2662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477</w:t>
      </w:r>
    </w:p>
    <w:p w:rsidR="00C26625" w:rsidRDefault="00C26625" w:rsidP="00C2662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26625" w:rsidRPr="00983CB5" w:rsidRDefault="00C26625" w:rsidP="00C26625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26625" w:rsidRPr="00C26625" w:rsidRDefault="00C26625" w:rsidP="00C26625">
      <w:pPr>
        <w:jc w:val="center"/>
        <w:rPr>
          <w:rFonts w:eastAsia="Times New Roman"/>
          <w:sz w:val="28"/>
          <w:szCs w:val="28"/>
          <w:lang w:eastAsia="bg-BG"/>
        </w:rPr>
      </w:pPr>
      <w:r w:rsidRPr="00E97063">
        <w:rPr>
          <w:rFonts w:eastAsia="Times New Roman"/>
          <w:sz w:val="28"/>
          <w:szCs w:val="28"/>
          <w:lang w:eastAsia="bg-BG"/>
        </w:rPr>
        <w:t xml:space="preserve">за приемане </w:t>
      </w:r>
      <w:r w:rsidRPr="00C26625">
        <w:rPr>
          <w:sz w:val="28"/>
          <w:szCs w:val="28"/>
        </w:rPr>
        <w:t>на Наредба за изменение на Наредба № 11 за определяне и администриране на местните такси и цени на услугите в Община Дулово</w:t>
      </w:r>
    </w:p>
    <w:p w:rsidR="00C26625" w:rsidRPr="00E97063" w:rsidRDefault="00C26625" w:rsidP="00C26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</w:p>
    <w:p w:rsidR="00C26625" w:rsidRDefault="00C26625" w:rsidP="00C26625">
      <w:pPr>
        <w:pStyle w:val="a4"/>
        <w:rPr>
          <w:sz w:val="24"/>
          <w:szCs w:val="24"/>
          <w:lang w:val="ru-RU"/>
        </w:rPr>
      </w:pPr>
    </w:p>
    <w:p w:rsidR="00C26625" w:rsidRDefault="00C26625" w:rsidP="00C26625">
      <w:pPr>
        <w:pStyle w:val="a4"/>
        <w:rPr>
          <w:sz w:val="24"/>
          <w:szCs w:val="24"/>
          <w:lang w:val="ru-RU"/>
        </w:rPr>
      </w:pPr>
    </w:p>
    <w:p w:rsidR="00C26625" w:rsidRDefault="00C26625" w:rsidP="00C26625">
      <w:pPr>
        <w:pStyle w:val="a4"/>
        <w:rPr>
          <w:sz w:val="24"/>
          <w:szCs w:val="24"/>
          <w:lang w:val="ru-RU"/>
        </w:rPr>
      </w:pPr>
    </w:p>
    <w:p w:rsidR="00C26625" w:rsidRPr="00E3531F" w:rsidRDefault="00C26625" w:rsidP="00C26625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Pr="00245802">
        <w:rPr>
          <w:sz w:val="24"/>
          <w:szCs w:val="24"/>
        </w:rPr>
        <w:t xml:space="preserve"> </w:t>
      </w:r>
      <w:r w:rsidRPr="0095674F">
        <w:rPr>
          <w:rFonts w:eastAsia="Calibri"/>
          <w:sz w:val="24"/>
          <w:szCs w:val="24"/>
        </w:rPr>
        <w:t>чл. 76, ал. 3, чл. 77 и чл. 79 от Административнопроцесуалния кодекс, чл. 8, чл. 11, ал. 3 и чл. 28, ал. 1 от Закона за нормативните актове, § 5, § 6, § 7 и § 9 от Преходни и заключителни разпоредби на Закона за изменение на Закона за корпоративното подоходно облагане (</w:t>
      </w:r>
      <w:proofErr w:type="spellStart"/>
      <w:r w:rsidRPr="0095674F">
        <w:rPr>
          <w:rFonts w:eastAsia="Calibri"/>
          <w:sz w:val="24"/>
          <w:szCs w:val="24"/>
        </w:rPr>
        <w:t>Обн</w:t>
      </w:r>
      <w:proofErr w:type="spellEnd"/>
      <w:r w:rsidRPr="0095674F">
        <w:rPr>
          <w:rFonts w:eastAsia="Calibri"/>
          <w:sz w:val="24"/>
          <w:szCs w:val="24"/>
        </w:rPr>
        <w:t>. ДВ. бр. 17 от 01 март 2022 г.), чл. 21, ал. 2 във връзка с ал. 1, т. 7 и чл. 22, ал. 1 от Закона за местното самоуправление и местната администрация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C26625" w:rsidRDefault="00C26625" w:rsidP="00C2662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26625" w:rsidRDefault="00C26625" w:rsidP="00C2662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26625" w:rsidRDefault="00C26625"/>
    <w:p w:rsidR="00C26625" w:rsidRPr="00C26625" w:rsidRDefault="00C26625" w:rsidP="00C26625">
      <w:pPr>
        <w:spacing w:after="0" w:line="240" w:lineRule="auto"/>
        <w:ind w:firstLine="420"/>
        <w:jc w:val="both"/>
        <w:rPr>
          <w:rFonts w:eastAsia="Times New Roman"/>
          <w:b/>
          <w:lang w:val="ru-RU" w:eastAsia="bg-BG"/>
        </w:rPr>
      </w:pPr>
      <w:r w:rsidRPr="00C26625">
        <w:rPr>
          <w:rFonts w:eastAsia="Calibri"/>
          <w:b/>
          <w:sz w:val="24"/>
          <w:szCs w:val="24"/>
        </w:rPr>
        <w:t>Приема</w:t>
      </w:r>
      <w:r>
        <w:rPr>
          <w:rFonts w:eastAsia="Calibri"/>
          <w:sz w:val="24"/>
          <w:szCs w:val="24"/>
        </w:rPr>
        <w:t xml:space="preserve"> Наредба за изменение на </w:t>
      </w:r>
      <w:r w:rsidRPr="00C26625">
        <w:rPr>
          <w:rFonts w:eastAsia="Calibri"/>
          <w:sz w:val="24"/>
          <w:szCs w:val="24"/>
        </w:rPr>
        <w:t xml:space="preserve">Наредба № 11 на Общински съвет Дулово за определяне и администриране на местните такси и цени на услуги на територията на община Дулово, както следва:                       </w:t>
      </w:r>
    </w:p>
    <w:p w:rsidR="00C26625" w:rsidRPr="00C26625" w:rsidRDefault="00C26625" w:rsidP="00C26625">
      <w:pPr>
        <w:spacing w:line="259" w:lineRule="auto"/>
        <w:ind w:left="4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 xml:space="preserve">В </w:t>
      </w:r>
      <w:r w:rsidRPr="00C26625">
        <w:rPr>
          <w:rFonts w:eastAsia="Calibri"/>
          <w:sz w:val="24"/>
          <w:szCs w:val="24"/>
        </w:rPr>
        <w:t xml:space="preserve">Раздел III – „Такси за детски ясли, детски градини, домове за социални грижи, лагери и други общински услуги“ </w:t>
      </w:r>
      <w:r w:rsidRPr="00C26625">
        <w:rPr>
          <w:rFonts w:eastAsia="Calibri"/>
          <w:b/>
          <w:sz w:val="24"/>
          <w:szCs w:val="24"/>
        </w:rPr>
        <w:t>се отменят</w:t>
      </w:r>
      <w:r w:rsidRPr="00C26625">
        <w:rPr>
          <w:rFonts w:eastAsia="Calibri"/>
          <w:sz w:val="24"/>
          <w:szCs w:val="24"/>
        </w:rPr>
        <w:t xml:space="preserve"> изцяло</w:t>
      </w:r>
      <w:r>
        <w:rPr>
          <w:rFonts w:eastAsia="Calibri"/>
          <w:sz w:val="24"/>
          <w:szCs w:val="24"/>
        </w:rPr>
        <w:t xml:space="preserve"> </w:t>
      </w:r>
      <w:r w:rsidRPr="00C26625">
        <w:rPr>
          <w:rFonts w:eastAsia="Calibri"/>
          <w:b/>
          <w:sz w:val="24"/>
          <w:szCs w:val="24"/>
        </w:rPr>
        <w:t>чл. 20</w:t>
      </w:r>
      <w:r>
        <w:rPr>
          <w:rFonts w:eastAsia="Calibri"/>
          <w:b/>
          <w:sz w:val="24"/>
          <w:szCs w:val="24"/>
        </w:rPr>
        <w:t xml:space="preserve"> и чл.21.</w:t>
      </w:r>
    </w:p>
    <w:p w:rsidR="00C26625" w:rsidRDefault="00C26625"/>
    <w:p w:rsidR="00C26625" w:rsidRDefault="00C26625"/>
    <w:p w:rsidR="00C26625" w:rsidRDefault="00C26625"/>
    <w:p w:rsidR="00C26625" w:rsidRPr="0024650D" w:rsidRDefault="00C26625" w:rsidP="00C26625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295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C26625" w:rsidRPr="0024650D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6625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6625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6625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6625" w:rsidRPr="0024650D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C26625" w:rsidRPr="0024650D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26625" w:rsidRPr="0024650D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C26625" w:rsidRPr="0024650D" w:rsidRDefault="00C26625" w:rsidP="00C26625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C26625" w:rsidRDefault="00C26625" w:rsidP="00C26625"/>
    <w:p w:rsidR="00C26625" w:rsidRDefault="00C26625"/>
    <w:p w:rsidR="00B54869" w:rsidRDefault="00B54869" w:rsidP="00B5486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EA2B3" wp14:editId="58B47F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47" w:rsidRDefault="00392F47" w:rsidP="00B548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8CC3CB5" wp14:editId="0E41CF7D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A2B3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392F47" w:rsidRDefault="00392F47" w:rsidP="00B5486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8CC3CB5" wp14:editId="0E41CF7D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54869" w:rsidRDefault="00B54869" w:rsidP="00B5486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54869" w:rsidRDefault="00B54869" w:rsidP="00B548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54869" w:rsidRDefault="00B54869" w:rsidP="00B548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54869" w:rsidRDefault="00B54869" w:rsidP="00B548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4869" w:rsidRDefault="00B54869" w:rsidP="00B548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54869" w:rsidRPr="00A03E9F" w:rsidRDefault="00B54869" w:rsidP="00B5486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478</w:t>
      </w:r>
    </w:p>
    <w:p w:rsidR="00B54869" w:rsidRDefault="00B54869" w:rsidP="00B5486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54869" w:rsidRPr="00983CB5" w:rsidRDefault="00B54869" w:rsidP="00B54869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54869" w:rsidRPr="00C26625" w:rsidRDefault="00B54869" w:rsidP="00B54869">
      <w:pPr>
        <w:jc w:val="center"/>
        <w:rPr>
          <w:rFonts w:eastAsia="Times New Roman"/>
          <w:sz w:val="28"/>
          <w:szCs w:val="28"/>
          <w:lang w:eastAsia="bg-BG"/>
        </w:rPr>
      </w:pPr>
      <w:r w:rsidRPr="00E97063">
        <w:rPr>
          <w:rFonts w:eastAsia="Times New Roman"/>
          <w:sz w:val="28"/>
          <w:szCs w:val="28"/>
          <w:lang w:eastAsia="bg-BG"/>
        </w:rPr>
        <w:t xml:space="preserve">за приемане </w:t>
      </w:r>
      <w:r w:rsidRPr="00C26625">
        <w:rPr>
          <w:sz w:val="28"/>
          <w:szCs w:val="28"/>
        </w:rPr>
        <w:t xml:space="preserve">на Наредба за </w:t>
      </w:r>
      <w:r>
        <w:rPr>
          <w:sz w:val="28"/>
          <w:szCs w:val="28"/>
        </w:rPr>
        <w:t>допълне</w:t>
      </w:r>
      <w:r w:rsidRPr="00C26625">
        <w:rPr>
          <w:sz w:val="28"/>
          <w:szCs w:val="28"/>
        </w:rPr>
        <w:t>ние на Наредба № 11 за определяне и администриране на местните такси и цени на услугите в Община Дулово</w:t>
      </w:r>
    </w:p>
    <w:p w:rsidR="00B54869" w:rsidRPr="00E97063" w:rsidRDefault="00B54869" w:rsidP="00B548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</w:p>
    <w:p w:rsidR="00B54869" w:rsidRDefault="00B54869" w:rsidP="00B54869">
      <w:pPr>
        <w:pStyle w:val="a4"/>
        <w:rPr>
          <w:sz w:val="24"/>
          <w:szCs w:val="24"/>
          <w:lang w:val="ru-RU"/>
        </w:rPr>
      </w:pPr>
    </w:p>
    <w:p w:rsidR="00B54869" w:rsidRDefault="00B54869" w:rsidP="00B54869">
      <w:pPr>
        <w:pStyle w:val="a4"/>
        <w:rPr>
          <w:sz w:val="24"/>
          <w:szCs w:val="24"/>
          <w:lang w:val="ru-RU"/>
        </w:rPr>
      </w:pPr>
    </w:p>
    <w:p w:rsidR="00B54869" w:rsidRPr="00E3531F" w:rsidRDefault="00B54869" w:rsidP="00B54869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Pr="00245802">
        <w:rPr>
          <w:sz w:val="24"/>
          <w:szCs w:val="24"/>
        </w:rPr>
        <w:t xml:space="preserve"> </w:t>
      </w:r>
      <w:r w:rsidR="00D33F26">
        <w:rPr>
          <w:rFonts w:eastAsia="Calibri"/>
          <w:sz w:val="24"/>
          <w:szCs w:val="24"/>
        </w:rPr>
        <w:t>чл. 21, ал. 1, т. 7 и ал. 2 от ЗМСМА, чл. 8, ал. 1, т. 3 от ЗМДТ, във връзка с чл. 17, ал. 1, т. 3 от ЗМСМА, чл. 15, ал. 1 от Закона за нормативните актове, при спазване изискванията на чл. 26 и чл. 28 от Закона за нормативните актове, чл. 75, чл. 76, ал. 3 и чл. 77 от Административнопроцесуалния кодекс</w:t>
      </w:r>
      <w:r w:rsidRPr="00C863A3">
        <w:rPr>
          <w:sz w:val="24"/>
          <w:szCs w:val="24"/>
        </w:rPr>
        <w:t>,</w:t>
      </w:r>
      <w:r w:rsidRPr="00843B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B54869" w:rsidRDefault="00B54869" w:rsidP="00B5486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B54869" w:rsidRDefault="00B54869" w:rsidP="00B5486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26625" w:rsidRDefault="00C26625"/>
    <w:p w:rsidR="00D33F26" w:rsidRDefault="00D33F26" w:rsidP="00D33F26">
      <w:pPr>
        <w:ind w:firstLine="708"/>
        <w:jc w:val="both"/>
        <w:rPr>
          <w:sz w:val="24"/>
          <w:szCs w:val="24"/>
        </w:rPr>
      </w:pPr>
      <w:r w:rsidRPr="00D33F26">
        <w:rPr>
          <w:rFonts w:eastAsia="Times New Roman"/>
          <w:b/>
          <w:sz w:val="24"/>
          <w:szCs w:val="24"/>
          <w:lang w:eastAsia="bg-BG"/>
        </w:rPr>
        <w:t>Приема</w:t>
      </w:r>
      <w:r w:rsidRPr="00D33F26">
        <w:rPr>
          <w:rFonts w:eastAsia="Times New Roman"/>
          <w:sz w:val="24"/>
          <w:szCs w:val="24"/>
          <w:lang w:eastAsia="bg-BG"/>
        </w:rPr>
        <w:t xml:space="preserve"> </w:t>
      </w:r>
      <w:r w:rsidRPr="00D33F26">
        <w:rPr>
          <w:sz w:val="24"/>
          <w:szCs w:val="24"/>
        </w:rPr>
        <w:t>Наредба за допълнение на Наредба № 11 за определяне и администриране на местните такси и цени на услугите в Община Дулово</w:t>
      </w:r>
      <w:r>
        <w:rPr>
          <w:sz w:val="24"/>
          <w:szCs w:val="24"/>
        </w:rPr>
        <w:t>, както следва:</w:t>
      </w:r>
    </w:p>
    <w:p w:rsidR="00D33F26" w:rsidRPr="00D33F26" w:rsidRDefault="00D33F26" w:rsidP="00D33F26">
      <w:pPr>
        <w:ind w:firstLine="708"/>
        <w:jc w:val="both"/>
        <w:rPr>
          <w:rFonts w:eastAsia="Calibri"/>
          <w:sz w:val="24"/>
          <w:szCs w:val="24"/>
          <w:lang w:eastAsia="bg-BG"/>
        </w:rPr>
      </w:pPr>
      <w:r>
        <w:rPr>
          <w:sz w:val="24"/>
          <w:szCs w:val="24"/>
        </w:rPr>
        <w:t>В Приложение 1 към чл.48</w:t>
      </w:r>
      <w:r w:rsidRPr="00D33F26">
        <w:rPr>
          <w:rFonts w:eastAsia="Calibri"/>
          <w:sz w:val="24"/>
          <w:szCs w:val="24"/>
        </w:rPr>
        <w:t xml:space="preserve"> НОАМТЦУ в колона „Наименование на услугата“ - Отдел „Образование“, създава </w:t>
      </w:r>
      <w:r w:rsidRPr="00525EB6">
        <w:rPr>
          <w:rFonts w:eastAsia="Calibri"/>
          <w:b/>
          <w:sz w:val="24"/>
          <w:szCs w:val="24"/>
        </w:rPr>
        <w:t>нова точка 13</w:t>
      </w:r>
      <w:r w:rsidRPr="00D33F26">
        <w:rPr>
          <w:rFonts w:eastAsia="Calibri"/>
          <w:sz w:val="24"/>
          <w:szCs w:val="24"/>
        </w:rPr>
        <w:t xml:space="preserve"> </w:t>
      </w:r>
      <w:r w:rsidRPr="00D33F26">
        <w:rPr>
          <w:rFonts w:eastAsia="Calibri"/>
          <w:sz w:val="24"/>
          <w:szCs w:val="24"/>
          <w:lang w:eastAsia="bg-BG"/>
        </w:rPr>
        <w:t xml:space="preserve"> обедно хранене в ученически столове:</w:t>
      </w:r>
    </w:p>
    <w:p w:rsidR="00D33F26" w:rsidRPr="00D33F26" w:rsidRDefault="00525EB6" w:rsidP="00D33F26">
      <w:pPr>
        <w:spacing w:line="259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  <w:lang w:eastAsia="bg-BG"/>
        </w:rPr>
        <w:t>13.1.</w:t>
      </w:r>
      <w:r w:rsidR="00D33F26" w:rsidRPr="00D33F26">
        <w:rPr>
          <w:rFonts w:eastAsia="Calibri"/>
          <w:sz w:val="24"/>
          <w:szCs w:val="24"/>
        </w:rPr>
        <w:t xml:space="preserve"> талон за обедно хранене на ученик в ученически стол е в размер на </w:t>
      </w:r>
      <w:r w:rsidR="00D33F26" w:rsidRPr="00D33F26">
        <w:rPr>
          <w:rFonts w:eastAsia="Calibri"/>
          <w:b/>
          <w:sz w:val="24"/>
          <w:szCs w:val="24"/>
        </w:rPr>
        <w:t xml:space="preserve">2,40 лв. </w:t>
      </w:r>
      <w:r>
        <w:rPr>
          <w:rFonts w:eastAsia="Calibri"/>
          <w:b/>
          <w:sz w:val="24"/>
          <w:szCs w:val="24"/>
        </w:rPr>
        <w:t>;</w:t>
      </w:r>
    </w:p>
    <w:p w:rsidR="00D33F26" w:rsidRPr="00D33F26" w:rsidRDefault="00525EB6" w:rsidP="00D33F26">
      <w:pPr>
        <w:spacing w:line="259" w:lineRule="auto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  <w:lang w:eastAsia="bg-BG"/>
        </w:rPr>
        <w:t xml:space="preserve">13.2. </w:t>
      </w:r>
      <w:r w:rsidR="00D33F26" w:rsidRPr="00D33F26">
        <w:rPr>
          <w:rFonts w:eastAsia="Calibri"/>
          <w:sz w:val="24"/>
          <w:szCs w:val="24"/>
        </w:rPr>
        <w:t xml:space="preserve">талон за обедно хранене на учител в ученически стол е в размер на </w:t>
      </w:r>
      <w:r w:rsidR="00D33F26" w:rsidRPr="00D33F26">
        <w:rPr>
          <w:rFonts w:eastAsia="Calibri"/>
          <w:b/>
          <w:sz w:val="24"/>
          <w:szCs w:val="24"/>
        </w:rPr>
        <w:t>3,20 лв.</w:t>
      </w:r>
    </w:p>
    <w:p w:rsidR="00D33F26" w:rsidRPr="00D33F26" w:rsidRDefault="00D33F26" w:rsidP="00D33F26">
      <w:pPr>
        <w:spacing w:after="0" w:line="240" w:lineRule="auto"/>
        <w:jc w:val="both"/>
        <w:rPr>
          <w:rFonts w:eastAsia="Calibri"/>
          <w:sz w:val="24"/>
          <w:szCs w:val="24"/>
          <w:lang w:eastAsia="bg-BG"/>
        </w:rPr>
      </w:pPr>
      <w:r w:rsidRPr="00D33F26">
        <w:rPr>
          <w:rFonts w:eastAsia="Calibri"/>
          <w:sz w:val="24"/>
          <w:szCs w:val="24"/>
        </w:rPr>
        <w:t>Таксите влизат в сила от 15.09.2022 г.</w:t>
      </w:r>
    </w:p>
    <w:p w:rsidR="00D33F26" w:rsidRPr="00D33F26" w:rsidRDefault="00D33F26" w:rsidP="00D33F26">
      <w:pPr>
        <w:spacing w:line="259" w:lineRule="auto"/>
        <w:rPr>
          <w:rFonts w:eastAsia="Calibri"/>
          <w:sz w:val="24"/>
          <w:szCs w:val="24"/>
        </w:rPr>
      </w:pPr>
    </w:p>
    <w:p w:rsidR="00D33F26" w:rsidRPr="00D33F26" w:rsidRDefault="00D33F26" w:rsidP="00D33F26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>
        <w:rPr>
          <w:sz w:val="24"/>
          <w:szCs w:val="24"/>
        </w:rPr>
        <w:t xml:space="preserve"> </w:t>
      </w:r>
    </w:p>
    <w:p w:rsidR="00525EB6" w:rsidRPr="0024650D" w:rsidRDefault="00525EB6" w:rsidP="00525EB6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3.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294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525EB6" w:rsidRPr="0024650D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5EB6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5EB6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5EB6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5EB6" w:rsidRPr="0024650D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525EB6" w:rsidRPr="0024650D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25EB6" w:rsidRPr="0024650D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525EB6" w:rsidRPr="0024650D" w:rsidRDefault="00525EB6" w:rsidP="00525EB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25EB6" w:rsidRDefault="00525EB6" w:rsidP="00525EB6"/>
    <w:p w:rsidR="00FA2C9C" w:rsidRDefault="00FA2C9C" w:rsidP="00FA2C9C"/>
    <w:p w:rsidR="00FA2C9C" w:rsidRDefault="00FA2C9C" w:rsidP="00FA2C9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C2AE8" wp14:editId="4B26F83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47" w:rsidRDefault="00392F47" w:rsidP="00FA2C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C3FED07" wp14:editId="0B74DC18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2AE8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392F47" w:rsidRDefault="00392F47" w:rsidP="00FA2C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C3FED07" wp14:editId="0B74DC18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A2C9C" w:rsidRDefault="00FA2C9C" w:rsidP="00FA2C9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A2C9C" w:rsidRDefault="00FA2C9C" w:rsidP="00FA2C9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A2C9C" w:rsidRDefault="00FA2C9C" w:rsidP="00FA2C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A2C9C" w:rsidRDefault="00FA2C9C" w:rsidP="00FA2C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A2C9C" w:rsidRDefault="00FA2C9C" w:rsidP="00FA2C9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A2C9C" w:rsidRPr="00A03E9F" w:rsidRDefault="00FA2C9C" w:rsidP="00FA2C9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479</w:t>
      </w:r>
    </w:p>
    <w:p w:rsidR="00FA2C9C" w:rsidRDefault="00FA2C9C" w:rsidP="00FA2C9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FA2C9C" w:rsidRPr="00983CB5" w:rsidRDefault="00FA2C9C" w:rsidP="00FA2C9C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FA2C9C" w:rsidRPr="00712D0F" w:rsidRDefault="00FA2C9C" w:rsidP="00FA2C9C">
      <w:pPr>
        <w:ind w:firstLine="708"/>
        <w:jc w:val="center"/>
        <w:rPr>
          <w:rFonts w:eastAsia="Times New Roman"/>
          <w:sz w:val="28"/>
          <w:szCs w:val="28"/>
          <w:lang w:eastAsia="bg-BG"/>
        </w:rPr>
      </w:pPr>
      <w:r w:rsidRPr="00E97063">
        <w:rPr>
          <w:rFonts w:eastAsia="Times New Roman"/>
          <w:sz w:val="28"/>
          <w:szCs w:val="28"/>
          <w:lang w:eastAsia="bg-BG"/>
        </w:rPr>
        <w:t xml:space="preserve">за </w:t>
      </w:r>
      <w:r w:rsidR="006E39DA">
        <w:rPr>
          <w:rFonts w:eastAsia="Times New Roman"/>
          <w:sz w:val="28"/>
          <w:szCs w:val="28"/>
          <w:lang w:eastAsia="bg-BG"/>
        </w:rPr>
        <w:t>утвърждаване на проект мрежа и щат в</w:t>
      </w:r>
      <w:r w:rsidRPr="00712D0F">
        <w:rPr>
          <w:rFonts w:eastAsia="Times New Roman"/>
          <w:sz w:val="28"/>
          <w:szCs w:val="28"/>
          <w:lang w:eastAsia="bg-BG"/>
        </w:rPr>
        <w:t xml:space="preserve"> детски градини </w:t>
      </w:r>
      <w:r w:rsidR="006E39DA">
        <w:rPr>
          <w:rFonts w:eastAsia="Times New Roman"/>
          <w:sz w:val="28"/>
          <w:szCs w:val="28"/>
          <w:lang w:eastAsia="bg-BG"/>
        </w:rPr>
        <w:t xml:space="preserve">и училища </w:t>
      </w:r>
      <w:r>
        <w:rPr>
          <w:rFonts w:eastAsia="Times New Roman"/>
          <w:sz w:val="28"/>
          <w:szCs w:val="28"/>
          <w:lang w:eastAsia="bg-BG"/>
        </w:rPr>
        <w:t>в</w:t>
      </w:r>
      <w:r w:rsidRPr="00712D0F">
        <w:rPr>
          <w:rFonts w:eastAsia="Times New Roman"/>
          <w:sz w:val="28"/>
          <w:szCs w:val="28"/>
          <w:lang w:eastAsia="bg-BG"/>
        </w:rPr>
        <w:t xml:space="preserve"> </w:t>
      </w:r>
      <w:r w:rsidRPr="00712D0F">
        <w:rPr>
          <w:rFonts w:eastAsia="Times New Roman"/>
          <w:sz w:val="28"/>
          <w:szCs w:val="28"/>
          <w:lang w:val="en-US" w:eastAsia="bg-BG"/>
        </w:rPr>
        <w:t>O</w:t>
      </w:r>
      <w:r w:rsidRPr="00712D0F">
        <w:rPr>
          <w:rFonts w:eastAsia="Times New Roman"/>
          <w:sz w:val="28"/>
          <w:szCs w:val="28"/>
          <w:lang w:eastAsia="bg-BG"/>
        </w:rPr>
        <w:t>бщина Дулово за учебната 2022/2023 година</w:t>
      </w:r>
    </w:p>
    <w:p w:rsidR="00FA2C9C" w:rsidRDefault="00FA2C9C" w:rsidP="00FA2C9C">
      <w:pPr>
        <w:jc w:val="center"/>
        <w:rPr>
          <w:rFonts w:eastAsia="Times New Roman"/>
          <w:sz w:val="28"/>
          <w:szCs w:val="28"/>
          <w:lang w:eastAsia="bg-BG"/>
        </w:rPr>
      </w:pPr>
    </w:p>
    <w:p w:rsidR="00225BFF" w:rsidRPr="00E97063" w:rsidRDefault="00225BFF" w:rsidP="00FA2C9C">
      <w:pPr>
        <w:jc w:val="center"/>
        <w:rPr>
          <w:rFonts w:eastAsia="Times New Roman"/>
          <w:sz w:val="28"/>
          <w:szCs w:val="28"/>
          <w:lang w:eastAsia="bg-BG"/>
        </w:rPr>
      </w:pPr>
    </w:p>
    <w:p w:rsidR="00FA2C9C" w:rsidRPr="00E3531F" w:rsidRDefault="00FA2C9C" w:rsidP="00FA2C9C">
      <w:pPr>
        <w:spacing w:after="0" w:line="240" w:lineRule="auto"/>
        <w:ind w:firstLine="708"/>
        <w:jc w:val="both"/>
        <w:rPr>
          <w:sz w:val="24"/>
          <w:szCs w:val="24"/>
        </w:rPr>
      </w:pPr>
      <w:r w:rsidRPr="00C863A3">
        <w:rPr>
          <w:rFonts w:eastAsia="Times New Roman"/>
          <w:sz w:val="24"/>
          <w:szCs w:val="24"/>
          <w:lang w:eastAsia="bg-BG"/>
        </w:rPr>
        <w:t>На основание</w:t>
      </w:r>
      <w:r w:rsidRPr="00245802">
        <w:rPr>
          <w:sz w:val="24"/>
          <w:szCs w:val="24"/>
        </w:rPr>
        <w:t xml:space="preserve"> </w:t>
      </w:r>
      <w:r w:rsidRPr="00E9621D">
        <w:rPr>
          <w:rFonts w:eastAsia="Times New Roman"/>
          <w:sz w:val="24"/>
          <w:szCs w:val="24"/>
          <w:lang w:eastAsia="bg-BG"/>
        </w:rPr>
        <w:t>чл. 21, ал. 1, т. 23</w:t>
      </w:r>
      <w:r w:rsidR="00DC1411">
        <w:rPr>
          <w:rFonts w:eastAsia="Times New Roman"/>
          <w:sz w:val="24"/>
          <w:szCs w:val="24"/>
          <w:lang w:eastAsia="bg-BG"/>
        </w:rPr>
        <w:t xml:space="preserve"> и ал.2</w:t>
      </w:r>
      <w:r>
        <w:rPr>
          <w:rFonts w:eastAsia="Times New Roman"/>
          <w:sz w:val="24"/>
          <w:szCs w:val="24"/>
          <w:lang w:eastAsia="bg-BG"/>
        </w:rPr>
        <w:t>, във връзка с чл.17, ал.1, т.3</w:t>
      </w:r>
      <w:r w:rsidRPr="00E9621D">
        <w:rPr>
          <w:rFonts w:eastAsia="Times New Roman"/>
          <w:sz w:val="24"/>
          <w:szCs w:val="24"/>
          <w:lang w:eastAsia="bg-BG"/>
        </w:rPr>
        <w:t xml:space="preserve"> от ЗМСМА,</w:t>
      </w:r>
      <w:r w:rsidR="006E39DA">
        <w:rPr>
          <w:rFonts w:eastAsia="Times New Roman"/>
          <w:sz w:val="24"/>
          <w:szCs w:val="24"/>
          <w:lang w:eastAsia="bg-BG"/>
        </w:rPr>
        <w:t xml:space="preserve"> Приложение 7 към чл.53, чл.68 и чл.69 от Наредба за финансиране на институциите в системата на предучилищното и училищно образование, </w:t>
      </w:r>
      <w:r w:rsidRPr="00843B54">
        <w:rPr>
          <w:b/>
          <w:sz w:val="24"/>
          <w:szCs w:val="24"/>
        </w:rPr>
        <w:t xml:space="preserve"> </w:t>
      </w:r>
      <w:r w:rsidRPr="00DF52C8">
        <w:rPr>
          <w:sz w:val="24"/>
          <w:szCs w:val="24"/>
        </w:rPr>
        <w:t>Общински съвет – Дулово</w:t>
      </w:r>
    </w:p>
    <w:p w:rsidR="00FA2C9C" w:rsidRDefault="00FA2C9C" w:rsidP="00FA2C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A2C9C" w:rsidRDefault="00FA2C9C" w:rsidP="00FA2C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25BFF" w:rsidRDefault="00225BFF" w:rsidP="00FA2C9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E39DA" w:rsidRDefault="006E39DA" w:rsidP="006E39DA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E39DA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E39DA">
        <w:rPr>
          <w:rFonts w:eastAsia="Times New Roman"/>
          <w:sz w:val="24"/>
          <w:szCs w:val="24"/>
          <w:lang w:eastAsia="bg-BG"/>
        </w:rPr>
        <w:t>да се осигурят допълнителни средства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6E39DA">
        <w:rPr>
          <w:rFonts w:eastAsia="Times New Roman"/>
          <w:sz w:val="24"/>
          <w:szCs w:val="24"/>
          <w:lang w:eastAsia="bg-BG"/>
        </w:rPr>
        <w:t>за обезпечаване на учебно-възпитателния процес</w:t>
      </w:r>
      <w:r w:rsidR="00B704E4">
        <w:rPr>
          <w:rFonts w:eastAsia="Times New Roman"/>
          <w:sz w:val="24"/>
          <w:szCs w:val="24"/>
          <w:lang w:eastAsia="bg-BG"/>
        </w:rPr>
        <w:t xml:space="preserve"> в училища на територията на община Дулово</w:t>
      </w:r>
      <w:r>
        <w:rPr>
          <w:rFonts w:eastAsia="Times New Roman"/>
          <w:sz w:val="24"/>
          <w:szCs w:val="24"/>
          <w:lang w:eastAsia="bg-BG"/>
        </w:rPr>
        <w:t>, както следва:</w:t>
      </w:r>
    </w:p>
    <w:p w:rsidR="006E39DA" w:rsidRPr="006E39DA" w:rsidRDefault="006E39DA" w:rsidP="006E39D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6E39DA" w:rsidRDefault="006E39DA" w:rsidP="00392F47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>НУ „Светлина”</w:t>
      </w:r>
      <w:r w:rsidRPr="00B704E4">
        <w:rPr>
          <w:rFonts w:eastAsia="Times New Roman"/>
          <w:sz w:val="24"/>
          <w:szCs w:val="24"/>
          <w:lang w:eastAsia="bg-BG"/>
        </w:rPr>
        <w:t xml:space="preserve"> </w:t>
      </w:r>
      <w:r w:rsidRPr="006E39DA">
        <w:rPr>
          <w:rFonts w:eastAsia="Times New Roman"/>
          <w:sz w:val="24"/>
          <w:szCs w:val="24"/>
          <w:lang w:eastAsia="bg-BG"/>
        </w:rPr>
        <w:t>с. Поройно</w:t>
      </w:r>
      <w:r w:rsidRPr="00B704E4">
        <w:rPr>
          <w:rFonts w:eastAsia="Times New Roman"/>
          <w:sz w:val="24"/>
          <w:szCs w:val="24"/>
          <w:lang w:eastAsia="bg-BG"/>
        </w:rPr>
        <w:t xml:space="preserve"> -</w:t>
      </w:r>
      <w:r w:rsidRPr="006E39DA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C66908">
        <w:rPr>
          <w:rFonts w:eastAsia="Calibri"/>
          <w:b/>
          <w:sz w:val="24"/>
          <w:szCs w:val="24"/>
          <w:lang w:val="ru-RU" w:eastAsia="bg-BG"/>
        </w:rPr>
        <w:t>29 561,</w:t>
      </w:r>
      <w:r w:rsidRPr="006E39DA">
        <w:rPr>
          <w:rFonts w:eastAsia="Calibri"/>
          <w:b/>
          <w:sz w:val="24"/>
          <w:szCs w:val="24"/>
          <w:lang w:val="ru-RU" w:eastAsia="bg-BG"/>
        </w:rPr>
        <w:t>00</w:t>
      </w:r>
      <w:r w:rsidRPr="006E39DA">
        <w:rPr>
          <w:rFonts w:eastAsia="Calibri"/>
          <w:b/>
          <w:sz w:val="24"/>
          <w:szCs w:val="24"/>
          <w:lang w:eastAsia="bg-BG"/>
        </w:rPr>
        <w:t xml:space="preserve"> лв. </w:t>
      </w:r>
      <w:r w:rsidRPr="006E39DA">
        <w:rPr>
          <w:rFonts w:eastAsia="Times New Roman"/>
          <w:b/>
          <w:sz w:val="24"/>
          <w:szCs w:val="24"/>
          <w:lang w:eastAsia="bg-BG"/>
        </w:rPr>
        <w:t xml:space="preserve"> </w:t>
      </w:r>
    </w:p>
    <w:p w:rsidR="006E39DA" w:rsidRPr="006E39DA" w:rsidRDefault="006E39DA" w:rsidP="00B704E4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>ОУ „Д-р Петър Берон“ – с. Чернолик</w:t>
      </w:r>
      <w:r w:rsidR="00B704E4">
        <w:rPr>
          <w:rFonts w:eastAsia="Times New Roman"/>
          <w:b/>
          <w:sz w:val="24"/>
          <w:szCs w:val="24"/>
          <w:lang w:eastAsia="bg-BG"/>
        </w:rPr>
        <w:t xml:space="preserve"> - </w:t>
      </w:r>
      <w:r w:rsidR="00C66908">
        <w:rPr>
          <w:rFonts w:eastAsia="Calibri"/>
          <w:b/>
          <w:sz w:val="24"/>
          <w:szCs w:val="24"/>
          <w:lang w:val="ru-RU" w:eastAsia="bg-BG"/>
        </w:rPr>
        <w:t>19 549,</w:t>
      </w:r>
      <w:r w:rsidR="00B704E4" w:rsidRPr="006E39DA">
        <w:rPr>
          <w:rFonts w:eastAsia="Calibri"/>
          <w:b/>
          <w:sz w:val="24"/>
          <w:szCs w:val="24"/>
          <w:lang w:val="ru-RU" w:eastAsia="bg-BG"/>
        </w:rPr>
        <w:t>00</w:t>
      </w:r>
      <w:r w:rsidR="00B704E4" w:rsidRPr="006E39DA">
        <w:rPr>
          <w:rFonts w:eastAsia="Calibri"/>
          <w:b/>
          <w:sz w:val="24"/>
          <w:szCs w:val="24"/>
          <w:lang w:eastAsia="bg-BG"/>
        </w:rPr>
        <w:t xml:space="preserve"> </w:t>
      </w:r>
      <w:r w:rsidR="00B704E4" w:rsidRPr="006E39DA">
        <w:rPr>
          <w:rFonts w:eastAsia="Times New Roman"/>
          <w:b/>
          <w:sz w:val="24"/>
          <w:szCs w:val="24"/>
          <w:lang w:eastAsia="bg-BG"/>
        </w:rPr>
        <w:t>лв.</w:t>
      </w:r>
    </w:p>
    <w:p w:rsidR="006E39DA" w:rsidRPr="006E39DA" w:rsidRDefault="006E39DA" w:rsidP="00B704E4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>ОУ „Васил Левски“ – с. Яребица</w:t>
      </w:r>
      <w:r w:rsidR="00B704E4" w:rsidRPr="00B704E4">
        <w:rPr>
          <w:rFonts w:eastAsia="Times New Roman"/>
          <w:sz w:val="24"/>
          <w:szCs w:val="24"/>
          <w:lang w:eastAsia="bg-BG"/>
        </w:rPr>
        <w:t xml:space="preserve"> -</w:t>
      </w:r>
      <w:r w:rsidR="00B704E4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B704E4" w:rsidRPr="006E39DA">
        <w:rPr>
          <w:rFonts w:eastAsia="Calibri"/>
          <w:b/>
          <w:sz w:val="24"/>
          <w:szCs w:val="24"/>
          <w:lang w:val="ru-RU" w:eastAsia="bg-BG"/>
        </w:rPr>
        <w:t>18</w:t>
      </w:r>
      <w:r w:rsidR="00C66908">
        <w:rPr>
          <w:rFonts w:eastAsia="Calibri"/>
          <w:b/>
          <w:sz w:val="24"/>
          <w:szCs w:val="24"/>
          <w:lang w:val="ru-RU" w:eastAsia="bg-BG"/>
        </w:rPr>
        <w:t> 595,</w:t>
      </w:r>
      <w:r w:rsidR="00B704E4" w:rsidRPr="006E39DA">
        <w:rPr>
          <w:rFonts w:eastAsia="Calibri"/>
          <w:b/>
          <w:sz w:val="24"/>
          <w:szCs w:val="24"/>
          <w:lang w:val="ru-RU" w:eastAsia="bg-BG"/>
        </w:rPr>
        <w:t>00</w:t>
      </w:r>
      <w:r w:rsidR="00B704E4" w:rsidRPr="006E39DA">
        <w:rPr>
          <w:rFonts w:eastAsia="Calibri"/>
          <w:b/>
          <w:sz w:val="24"/>
          <w:szCs w:val="24"/>
          <w:lang w:eastAsia="bg-BG"/>
        </w:rPr>
        <w:t xml:space="preserve"> лв.</w:t>
      </w:r>
    </w:p>
    <w:p w:rsidR="006E39DA" w:rsidRPr="00B704E4" w:rsidRDefault="006E39DA" w:rsidP="00B704E4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>СУ „Хр. Ботев“- с. Паисиево</w:t>
      </w:r>
      <w:r w:rsidR="00B704E4">
        <w:rPr>
          <w:rFonts w:eastAsia="Times New Roman"/>
          <w:b/>
          <w:sz w:val="24"/>
          <w:szCs w:val="24"/>
          <w:lang w:eastAsia="bg-BG"/>
        </w:rPr>
        <w:t xml:space="preserve"> - </w:t>
      </w:r>
      <w:r w:rsidR="00C66908">
        <w:rPr>
          <w:rFonts w:eastAsia="Calibri"/>
          <w:b/>
          <w:sz w:val="24"/>
          <w:szCs w:val="24"/>
          <w:lang w:eastAsia="bg-BG"/>
        </w:rPr>
        <w:t>12 397,</w:t>
      </w:r>
      <w:r w:rsidR="00B704E4" w:rsidRPr="006E39DA">
        <w:rPr>
          <w:rFonts w:eastAsia="Calibri"/>
          <w:b/>
          <w:sz w:val="24"/>
          <w:szCs w:val="24"/>
          <w:lang w:eastAsia="bg-BG"/>
        </w:rPr>
        <w:t>00 лв.</w:t>
      </w:r>
    </w:p>
    <w:p w:rsidR="00B704E4" w:rsidRPr="006E39DA" w:rsidRDefault="00B704E4" w:rsidP="00B704E4">
      <w:pPr>
        <w:spacing w:after="0" w:line="240" w:lineRule="auto"/>
        <w:ind w:left="780"/>
        <w:jc w:val="both"/>
        <w:rPr>
          <w:rFonts w:eastAsia="Times New Roman"/>
          <w:sz w:val="24"/>
          <w:szCs w:val="24"/>
          <w:lang w:eastAsia="bg-BG"/>
        </w:rPr>
      </w:pPr>
    </w:p>
    <w:p w:rsidR="006E39DA" w:rsidRPr="006E39DA" w:rsidRDefault="006E39DA" w:rsidP="006E39D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eastAsia="Times New Roman"/>
          <w:sz w:val="24"/>
          <w:szCs w:val="24"/>
          <w:lang w:eastAsia="bg-BG"/>
        </w:rPr>
      </w:pPr>
      <w:r w:rsidRPr="006E39DA">
        <w:rPr>
          <w:rFonts w:eastAsia="Times New Roman"/>
          <w:b/>
          <w:sz w:val="24"/>
          <w:szCs w:val="24"/>
          <w:lang w:eastAsia="bg-BG"/>
        </w:rPr>
        <w:t>2.</w:t>
      </w:r>
      <w:r w:rsidRPr="006E39DA">
        <w:rPr>
          <w:rFonts w:eastAsia="Times New Roman"/>
          <w:sz w:val="24"/>
          <w:szCs w:val="24"/>
          <w:lang w:eastAsia="bg-BG"/>
        </w:rPr>
        <w:t xml:space="preserve"> За учебната 2022/2023 година </w:t>
      </w:r>
      <w:r w:rsidRPr="006E39DA">
        <w:rPr>
          <w:rFonts w:eastAsia="Times New Roman"/>
          <w:b/>
          <w:sz w:val="24"/>
          <w:szCs w:val="24"/>
          <w:lang w:eastAsia="bg-BG"/>
        </w:rPr>
        <w:t>утвърждава</w:t>
      </w:r>
      <w:r w:rsidRPr="006E39DA">
        <w:rPr>
          <w:rFonts w:eastAsia="Times New Roman"/>
          <w:sz w:val="24"/>
          <w:szCs w:val="24"/>
          <w:lang w:eastAsia="bg-BG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средства, извън определените по стандарти, както следва:</w:t>
      </w:r>
      <w:r w:rsidRPr="006E39DA">
        <w:rPr>
          <w:rFonts w:eastAsia="Times New Roman"/>
          <w:sz w:val="24"/>
          <w:szCs w:val="24"/>
          <w:lang w:eastAsia="bg-BG"/>
        </w:rPr>
        <w:tab/>
      </w:r>
      <w:r w:rsidRPr="006E39DA">
        <w:rPr>
          <w:rFonts w:eastAsia="Times New Roman"/>
          <w:sz w:val="24"/>
          <w:szCs w:val="24"/>
          <w:lang w:eastAsia="bg-BG"/>
        </w:rPr>
        <w:tab/>
      </w:r>
    </w:p>
    <w:p w:rsidR="006E39DA" w:rsidRPr="006E39DA" w:rsidRDefault="006E39DA" w:rsidP="006E39DA">
      <w:pPr>
        <w:spacing w:after="0" w:line="240" w:lineRule="auto"/>
        <w:jc w:val="right"/>
        <w:rPr>
          <w:rFonts w:eastAsia="Calibri"/>
          <w:b/>
          <w:sz w:val="24"/>
          <w:szCs w:val="24"/>
          <w:lang w:eastAsia="bg-BG"/>
        </w:rPr>
      </w:pPr>
    </w:p>
    <w:p w:rsidR="006E39DA" w:rsidRPr="006E39DA" w:rsidRDefault="006E39DA" w:rsidP="006E39DA">
      <w:pPr>
        <w:spacing w:after="0" w:line="240" w:lineRule="auto"/>
        <w:jc w:val="right"/>
        <w:rPr>
          <w:rFonts w:eastAsia="Calibri"/>
          <w:b/>
          <w:sz w:val="24"/>
          <w:szCs w:val="24"/>
          <w:lang w:eastAsia="bg-BG"/>
        </w:rPr>
      </w:pPr>
      <w:r w:rsidRPr="006E39DA">
        <w:rPr>
          <w:rFonts w:eastAsia="Calibri"/>
          <w:b/>
          <w:sz w:val="24"/>
          <w:szCs w:val="24"/>
          <w:lang w:eastAsia="bg-BG"/>
        </w:rPr>
        <w:t>Приложение №1</w:t>
      </w:r>
    </w:p>
    <w:p w:rsidR="006E39DA" w:rsidRPr="006E39DA" w:rsidRDefault="006E39DA" w:rsidP="006E39DA">
      <w:pPr>
        <w:spacing w:after="0" w:line="240" w:lineRule="auto"/>
        <w:jc w:val="right"/>
        <w:rPr>
          <w:rFonts w:eastAsia="Calibri"/>
          <w:b/>
          <w:sz w:val="24"/>
          <w:szCs w:val="24"/>
          <w:lang w:eastAsia="bg-BG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900"/>
        <w:gridCol w:w="1169"/>
      </w:tblGrid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Общ брой ученици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Брой</w:t>
            </w: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ученици</w:t>
            </w:r>
          </w:p>
        </w:tc>
      </w:tr>
      <w:tr w:rsidR="006E39DA" w:rsidRPr="006E39DA" w:rsidTr="00392F47">
        <w:trPr>
          <w:trHeight w:val="158"/>
        </w:trPr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СУ „Христо Ботев”-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186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IX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rPr>
          <w:trHeight w:val="463"/>
        </w:trPr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Методий”-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113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6E39DA" w:rsidRPr="006E39DA" w:rsidTr="00392F47">
        <w:trPr>
          <w:trHeight w:val="425"/>
        </w:trPr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Методий”-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99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10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13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16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ОУ „Д-р Петър Берон”-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77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7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10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ОУ „Васил Левски”-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79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6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6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6E39DA" w:rsidRPr="006E39DA" w:rsidTr="00392F47">
        <w:trPr>
          <w:trHeight w:val="362"/>
        </w:trPr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ru-RU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ОУ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”Св.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Св.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Кирил и Методий”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</w:p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107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СУ „Йордан Йовков”-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ru-RU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201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12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VIII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</w:t>
            </w:r>
            <w:r w:rsidRPr="006E39DA">
              <w:rPr>
                <w:rFonts w:eastAsia="Calibri"/>
                <w:sz w:val="24"/>
                <w:szCs w:val="24"/>
                <w:lang w:eastAsia="bg-BG"/>
              </w:rPr>
              <w:t>5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XI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17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14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8</w:t>
            </w:r>
            <w:r w:rsidRPr="006E39DA">
              <w:rPr>
                <w:rFonts w:eastAsia="Calibri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НУ „Светлина”-</w:t>
            </w: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с.</w:t>
            </w: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val="en-US" w:eastAsia="bg-BG"/>
              </w:rPr>
              <w:t>33</w:t>
            </w: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6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7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III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11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IV</w:t>
            </w: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 w:eastAsia="bg-BG"/>
              </w:rPr>
            </w:pPr>
            <w:r w:rsidRPr="006E39DA">
              <w:rPr>
                <w:rFonts w:eastAsia="Calibri"/>
                <w:sz w:val="24"/>
                <w:szCs w:val="24"/>
                <w:lang w:val="en-US" w:eastAsia="bg-BG"/>
              </w:rPr>
              <w:t>9</w:t>
            </w:r>
          </w:p>
        </w:tc>
      </w:tr>
      <w:tr w:rsidR="006E39DA" w:rsidRPr="006E39DA" w:rsidTr="00392F47">
        <w:tc>
          <w:tcPr>
            <w:tcW w:w="468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4860" w:type="dxa"/>
          </w:tcPr>
          <w:p w:rsidR="006E39DA" w:rsidRPr="006E39DA" w:rsidRDefault="006E39DA" w:rsidP="006E39DA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bg-BG"/>
              </w:rPr>
            </w:pP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Общо:</w:t>
            </w:r>
            <w:r w:rsidR="00225BFF">
              <w:rPr>
                <w:rFonts w:eastAsia="Calibri"/>
                <w:b/>
                <w:sz w:val="24"/>
                <w:szCs w:val="24"/>
                <w:lang w:eastAsia="bg-BG"/>
              </w:rPr>
              <w:t xml:space="preserve"> </w:t>
            </w:r>
            <w:r w:rsidRPr="006E39DA">
              <w:rPr>
                <w:rFonts w:eastAsia="Calibri"/>
                <w:b/>
                <w:sz w:val="24"/>
                <w:szCs w:val="24"/>
                <w:lang w:eastAsia="bg-BG"/>
              </w:rPr>
              <w:t>44 маломерни паралелки</w:t>
            </w:r>
          </w:p>
        </w:tc>
        <w:tc>
          <w:tcPr>
            <w:tcW w:w="126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  <w:tc>
          <w:tcPr>
            <w:tcW w:w="1169" w:type="dxa"/>
          </w:tcPr>
          <w:p w:rsidR="006E39DA" w:rsidRPr="006E39DA" w:rsidRDefault="006E39DA" w:rsidP="006E39DA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bg-BG"/>
              </w:rPr>
            </w:pPr>
          </w:p>
        </w:tc>
      </w:tr>
    </w:tbl>
    <w:p w:rsidR="006E39DA" w:rsidRPr="006E39DA" w:rsidRDefault="006E39DA" w:rsidP="006E39D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6E39DA" w:rsidRPr="006E39DA" w:rsidRDefault="006E39DA" w:rsidP="006E39D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 xml:space="preserve">         </w:t>
      </w:r>
    </w:p>
    <w:p w:rsidR="006E39DA" w:rsidRPr="00225BFF" w:rsidRDefault="00225BFF" w:rsidP="00225BFF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225BFF">
        <w:rPr>
          <w:rFonts w:eastAsia="Times New Roman"/>
          <w:b/>
          <w:sz w:val="24"/>
          <w:szCs w:val="24"/>
          <w:lang w:eastAsia="bg-BG"/>
        </w:rPr>
        <w:t>Утвърждава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6E39DA" w:rsidRPr="00225BFF">
        <w:rPr>
          <w:rFonts w:eastAsia="Times New Roman"/>
          <w:sz w:val="24"/>
          <w:szCs w:val="24"/>
          <w:lang w:eastAsia="bg-BG"/>
        </w:rPr>
        <w:t>мрежата за броя на децата в детските градини за учебната 2022/2023 г</w:t>
      </w:r>
      <w:r>
        <w:rPr>
          <w:rFonts w:eastAsia="Times New Roman"/>
          <w:sz w:val="24"/>
          <w:szCs w:val="24"/>
          <w:lang w:eastAsia="bg-BG"/>
        </w:rPr>
        <w:t xml:space="preserve">одина, </w:t>
      </w:r>
      <w:r w:rsidR="006E39DA" w:rsidRPr="00225BFF">
        <w:rPr>
          <w:rFonts w:eastAsia="Times New Roman"/>
          <w:sz w:val="24"/>
          <w:szCs w:val="24"/>
          <w:lang w:eastAsia="bg-BG"/>
        </w:rPr>
        <w:t xml:space="preserve"> съгласно </w:t>
      </w:r>
      <w:r w:rsidR="00C0769B">
        <w:rPr>
          <w:rFonts w:eastAsia="Times New Roman"/>
          <w:b/>
          <w:sz w:val="24"/>
          <w:szCs w:val="24"/>
          <w:lang w:eastAsia="bg-BG"/>
        </w:rPr>
        <w:t xml:space="preserve">Приложение № 2 </w:t>
      </w:r>
      <w:r w:rsidR="00C0769B" w:rsidRPr="006943E4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6E39DA" w:rsidRDefault="006E39DA" w:rsidP="006E39DA">
      <w:pPr>
        <w:spacing w:after="0" w:line="240" w:lineRule="auto"/>
        <w:ind w:left="1068"/>
        <w:jc w:val="both"/>
        <w:rPr>
          <w:rFonts w:eastAsia="Times New Roman"/>
          <w:b/>
          <w:sz w:val="24"/>
          <w:szCs w:val="24"/>
          <w:lang w:eastAsia="bg-BG"/>
        </w:rPr>
      </w:pPr>
    </w:p>
    <w:p w:rsidR="00225BFF" w:rsidRDefault="00225BFF" w:rsidP="006E39DA">
      <w:pPr>
        <w:spacing w:after="0" w:line="240" w:lineRule="auto"/>
        <w:ind w:left="1068"/>
        <w:jc w:val="both"/>
        <w:rPr>
          <w:rFonts w:eastAsia="Times New Roman"/>
          <w:b/>
          <w:sz w:val="24"/>
          <w:szCs w:val="24"/>
          <w:lang w:eastAsia="bg-BG"/>
        </w:rPr>
      </w:pPr>
    </w:p>
    <w:p w:rsidR="00225BFF" w:rsidRDefault="00225BFF" w:rsidP="006E39DA">
      <w:pPr>
        <w:spacing w:after="0" w:line="240" w:lineRule="auto"/>
        <w:ind w:left="1068"/>
        <w:jc w:val="both"/>
        <w:rPr>
          <w:rFonts w:eastAsia="Times New Roman"/>
          <w:b/>
          <w:sz w:val="24"/>
          <w:szCs w:val="24"/>
          <w:lang w:eastAsia="bg-BG"/>
        </w:rPr>
      </w:pPr>
    </w:p>
    <w:p w:rsidR="00225BFF" w:rsidRPr="006E39DA" w:rsidRDefault="00225BFF" w:rsidP="006E39DA">
      <w:pPr>
        <w:spacing w:after="0" w:line="240" w:lineRule="auto"/>
        <w:ind w:left="1068"/>
        <w:jc w:val="both"/>
        <w:rPr>
          <w:rFonts w:eastAsia="Times New Roman"/>
          <w:b/>
          <w:sz w:val="24"/>
          <w:szCs w:val="24"/>
          <w:lang w:eastAsia="bg-BG"/>
        </w:rPr>
      </w:pPr>
    </w:p>
    <w:p w:rsidR="00225BFF" w:rsidRPr="00225BFF" w:rsidRDefault="006E39DA" w:rsidP="00225BFF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val="ru-RU" w:eastAsia="bg-BG"/>
        </w:rPr>
        <w:t xml:space="preserve">За учебната 2022/2023 година </w:t>
      </w:r>
      <w:r w:rsidRPr="006E39DA">
        <w:rPr>
          <w:rFonts w:eastAsia="Times New Roman"/>
          <w:b/>
          <w:sz w:val="24"/>
          <w:szCs w:val="24"/>
          <w:lang w:val="ru-RU" w:eastAsia="bg-BG"/>
        </w:rPr>
        <w:t>утвърждава</w:t>
      </w:r>
      <w:r w:rsidRPr="006E39DA">
        <w:rPr>
          <w:rFonts w:eastAsia="Times New Roman"/>
          <w:sz w:val="24"/>
          <w:szCs w:val="24"/>
          <w:lang w:val="ru-RU" w:eastAsia="bg-BG"/>
        </w:rPr>
        <w:t xml:space="preserve"> функционирането на </w:t>
      </w:r>
      <w:proofErr w:type="spellStart"/>
      <w:r w:rsidRPr="006E39DA">
        <w:rPr>
          <w:rFonts w:eastAsia="Times New Roman"/>
          <w:sz w:val="24"/>
          <w:szCs w:val="24"/>
          <w:lang w:val="ru-RU" w:eastAsia="bg-BG"/>
        </w:rPr>
        <w:t>самостоятелни</w:t>
      </w:r>
      <w:proofErr w:type="spellEnd"/>
      <w:r w:rsidRPr="006E39DA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6E39DA">
        <w:rPr>
          <w:rFonts w:eastAsia="Times New Roman"/>
          <w:sz w:val="24"/>
          <w:szCs w:val="24"/>
          <w:lang w:val="ru-RU" w:eastAsia="bg-BG"/>
        </w:rPr>
        <w:t>моломерни</w:t>
      </w:r>
      <w:proofErr w:type="spellEnd"/>
      <w:r w:rsidRPr="006E39DA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6E39DA">
        <w:rPr>
          <w:rFonts w:eastAsia="Times New Roman"/>
          <w:sz w:val="24"/>
          <w:szCs w:val="24"/>
          <w:lang w:val="ru-RU" w:eastAsia="bg-BG"/>
        </w:rPr>
        <w:t>групи</w:t>
      </w:r>
      <w:proofErr w:type="spellEnd"/>
      <w:r w:rsidR="00225BFF">
        <w:rPr>
          <w:rFonts w:eastAsia="Times New Roman"/>
          <w:sz w:val="24"/>
          <w:szCs w:val="24"/>
          <w:lang w:val="ru-RU" w:eastAsia="bg-BG"/>
        </w:rPr>
        <w:t xml:space="preserve">, </w:t>
      </w:r>
      <w:proofErr w:type="spellStart"/>
      <w:r w:rsidR="00225BFF">
        <w:rPr>
          <w:rFonts w:eastAsia="Times New Roman"/>
          <w:sz w:val="24"/>
          <w:szCs w:val="24"/>
          <w:lang w:val="ru-RU" w:eastAsia="bg-BG"/>
        </w:rPr>
        <w:t>както</w:t>
      </w:r>
      <w:proofErr w:type="spellEnd"/>
      <w:r w:rsidR="00225BF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="00225BFF">
        <w:rPr>
          <w:rFonts w:eastAsia="Times New Roman"/>
          <w:sz w:val="24"/>
          <w:szCs w:val="24"/>
          <w:lang w:val="ru-RU" w:eastAsia="bg-BG"/>
        </w:rPr>
        <w:t>следва</w:t>
      </w:r>
      <w:proofErr w:type="spellEnd"/>
      <w:r w:rsidR="00225BFF">
        <w:rPr>
          <w:rFonts w:eastAsia="Times New Roman"/>
          <w:sz w:val="24"/>
          <w:szCs w:val="24"/>
          <w:lang w:val="ru-RU" w:eastAsia="bg-BG"/>
        </w:rPr>
        <w:t>:</w:t>
      </w:r>
    </w:p>
    <w:p w:rsidR="00225BFF" w:rsidRDefault="00225BFF" w:rsidP="00225BFF">
      <w:pPr>
        <w:pStyle w:val="a4"/>
        <w:rPr>
          <w:rFonts w:eastAsia="Times New Roman"/>
          <w:sz w:val="24"/>
          <w:szCs w:val="24"/>
          <w:lang w:val="ru-RU" w:eastAsia="bg-BG"/>
        </w:rPr>
      </w:pPr>
    </w:p>
    <w:p w:rsidR="006E39DA" w:rsidRPr="006E39DA" w:rsidRDefault="006E39DA" w:rsidP="00225BF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val="ru-RU" w:eastAsia="bg-BG"/>
        </w:rPr>
        <w:t xml:space="preserve"> </w:t>
      </w:r>
    </w:p>
    <w:p w:rsidR="006E39DA" w:rsidRPr="006E39DA" w:rsidRDefault="006E39DA" w:rsidP="006E39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>ДГ „Пролет“ – с. Межден – изнесена група  с. Колобър</w:t>
      </w:r>
    </w:p>
    <w:p w:rsidR="006E39DA" w:rsidRPr="006E39DA" w:rsidRDefault="006E39DA" w:rsidP="006E39DA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6E39DA">
        <w:rPr>
          <w:rFonts w:eastAsia="Times New Roman"/>
          <w:sz w:val="24"/>
          <w:szCs w:val="24"/>
          <w:lang w:eastAsia="bg-BG"/>
        </w:rPr>
        <w:t>ДГ „Пролет“ – с. Паисиево – изнесена група  с. Долец</w:t>
      </w:r>
    </w:p>
    <w:p w:rsidR="006E39DA" w:rsidRPr="006E39DA" w:rsidRDefault="006E39DA" w:rsidP="006E39D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6E39DA" w:rsidRPr="006E39DA" w:rsidRDefault="00225BFF" w:rsidP="00225BFF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 w:rsidRPr="00225BFF">
        <w:rPr>
          <w:rFonts w:eastAsia="Times New Roman"/>
          <w:b/>
          <w:sz w:val="24"/>
          <w:szCs w:val="24"/>
          <w:lang w:eastAsia="bg-BG"/>
        </w:rPr>
        <w:t xml:space="preserve">Утвърждава </w:t>
      </w:r>
      <w:r w:rsidR="006E39DA" w:rsidRPr="006E39DA">
        <w:rPr>
          <w:rFonts w:eastAsia="Times New Roman"/>
          <w:sz w:val="24"/>
          <w:szCs w:val="24"/>
          <w:lang w:eastAsia="bg-BG"/>
        </w:rPr>
        <w:t xml:space="preserve"> бр</w:t>
      </w:r>
      <w:r>
        <w:rPr>
          <w:rFonts w:eastAsia="Times New Roman"/>
          <w:sz w:val="24"/>
          <w:szCs w:val="24"/>
          <w:lang w:eastAsia="bg-BG"/>
        </w:rPr>
        <w:t>оя</w:t>
      </w:r>
      <w:r w:rsidR="006E39DA" w:rsidRPr="006E39DA">
        <w:rPr>
          <w:rFonts w:eastAsia="Times New Roman"/>
          <w:sz w:val="24"/>
          <w:szCs w:val="24"/>
          <w:lang w:eastAsia="bg-BG"/>
        </w:rPr>
        <w:t xml:space="preserve"> на учениците в училищата за учебната 2022/2023 г.</w:t>
      </w:r>
      <w:r>
        <w:rPr>
          <w:rFonts w:eastAsia="Times New Roman"/>
          <w:sz w:val="24"/>
          <w:szCs w:val="24"/>
          <w:lang w:eastAsia="bg-BG"/>
        </w:rPr>
        <w:t>,</w:t>
      </w:r>
      <w:r w:rsidR="006E39DA" w:rsidRPr="006E39DA">
        <w:rPr>
          <w:rFonts w:eastAsia="Times New Roman"/>
          <w:sz w:val="24"/>
          <w:szCs w:val="24"/>
          <w:lang w:eastAsia="bg-BG"/>
        </w:rPr>
        <w:t xml:space="preserve"> съгласно </w:t>
      </w:r>
      <w:r w:rsidR="00C0769B">
        <w:rPr>
          <w:rFonts w:eastAsia="Times New Roman"/>
          <w:b/>
          <w:sz w:val="24"/>
          <w:szCs w:val="24"/>
          <w:lang w:eastAsia="bg-BG"/>
        </w:rPr>
        <w:t xml:space="preserve">Приложение № 3 </w:t>
      </w:r>
      <w:r w:rsidR="00C0769B" w:rsidRPr="006943E4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6E39DA" w:rsidRPr="006E39DA" w:rsidRDefault="006E39DA" w:rsidP="006E39DA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D33F26" w:rsidRDefault="00D33F26"/>
    <w:p w:rsidR="00225BFF" w:rsidRDefault="00225BFF"/>
    <w:p w:rsidR="00AE49F7" w:rsidRPr="0024650D" w:rsidRDefault="00AE49F7" w:rsidP="00AE49F7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304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E49F7" w:rsidRPr="0024650D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E49F7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E49F7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E49F7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E49F7" w:rsidRPr="0024650D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E49F7" w:rsidRPr="0024650D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E49F7" w:rsidRPr="0024650D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AE49F7" w:rsidRPr="0024650D" w:rsidRDefault="00AE49F7" w:rsidP="00AE49F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AE49F7" w:rsidRDefault="00AE49F7" w:rsidP="00AE49F7"/>
    <w:p w:rsidR="00225BFF" w:rsidRDefault="00225BFF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/>
    <w:p w:rsidR="006B6D93" w:rsidRDefault="006B6D93" w:rsidP="006B6D93"/>
    <w:p w:rsidR="006B6D93" w:rsidRDefault="006B6D93" w:rsidP="006B6D9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A67B1" wp14:editId="0EC8A6B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47" w:rsidRDefault="00392F47" w:rsidP="006B6D9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EA943AB" wp14:editId="7E95BB61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67B1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392F47" w:rsidRDefault="00392F47" w:rsidP="006B6D9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EA943AB" wp14:editId="7E95BB61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B6D93" w:rsidRDefault="006B6D93" w:rsidP="006B6D9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B6D93" w:rsidRDefault="006B6D93" w:rsidP="006B6D9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6B6D93" w:rsidRDefault="006B6D93" w:rsidP="006B6D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6B6D93" w:rsidRDefault="006B6D93" w:rsidP="006B6D9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B6D93" w:rsidRPr="00A03E9F" w:rsidRDefault="006B6D93" w:rsidP="006B6D9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6B6D93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480</w:t>
      </w:r>
    </w:p>
    <w:p w:rsidR="006B6D93" w:rsidRDefault="006B6D93" w:rsidP="006B6D9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B6D93" w:rsidRPr="00983CB5" w:rsidRDefault="006B6D93" w:rsidP="006B6D93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B019A4" w:rsidRPr="00B019A4" w:rsidRDefault="006B6D93" w:rsidP="0041748F">
      <w:pPr>
        <w:spacing w:line="320" w:lineRule="exact"/>
        <w:jc w:val="center"/>
        <w:rPr>
          <w:rFonts w:eastAsia="Times New Roman"/>
          <w:bCs/>
          <w:sz w:val="28"/>
          <w:szCs w:val="28"/>
          <w:lang w:eastAsia="bg-BG"/>
        </w:rPr>
      </w:pPr>
      <w:r w:rsidRPr="00B019A4">
        <w:rPr>
          <w:rFonts w:eastAsia="Times New Roman"/>
          <w:sz w:val="28"/>
          <w:szCs w:val="28"/>
          <w:lang w:eastAsia="bg-BG"/>
        </w:rPr>
        <w:t xml:space="preserve">за </w:t>
      </w:r>
      <w:r w:rsidR="00B019A4" w:rsidRPr="00B019A4">
        <w:rPr>
          <w:rFonts w:eastAsia="Times New Roman"/>
          <w:sz w:val="28"/>
          <w:szCs w:val="28"/>
          <w:lang w:eastAsia="bg-BG"/>
        </w:rPr>
        <w:t>приемане на решение за създаване на доброволно формирование на територията на община Дулово, по реда на чл.41, ал. 1 от ЗЗБ и чл. 4, ал. 1</w:t>
      </w:r>
      <w:r w:rsidR="0041748F">
        <w:rPr>
          <w:rFonts w:eastAsia="Times New Roman"/>
          <w:sz w:val="28"/>
          <w:szCs w:val="28"/>
          <w:lang w:eastAsia="bg-BG"/>
        </w:rPr>
        <w:t xml:space="preserve"> от Наредба </w:t>
      </w:r>
      <w:r w:rsidR="00B019A4" w:rsidRPr="00B019A4">
        <w:rPr>
          <w:rFonts w:eastAsia="Times New Roman"/>
          <w:bCs/>
          <w:sz w:val="28"/>
          <w:szCs w:val="28"/>
          <w:lang w:eastAsia="bg-BG"/>
        </w:rPr>
        <w:t>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 и отстраняване на последиците от тях</w:t>
      </w:r>
    </w:p>
    <w:p w:rsidR="006B6D93" w:rsidRPr="00E97063" w:rsidRDefault="006B6D93" w:rsidP="006B6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</w:p>
    <w:p w:rsidR="00B019A4" w:rsidRDefault="00B019A4" w:rsidP="006B6D93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6B6D93" w:rsidRPr="00B019A4" w:rsidRDefault="006B6D93" w:rsidP="006B6D93">
      <w:pPr>
        <w:spacing w:after="0" w:line="240" w:lineRule="auto"/>
        <w:ind w:firstLine="708"/>
        <w:jc w:val="both"/>
        <w:rPr>
          <w:sz w:val="24"/>
          <w:szCs w:val="24"/>
        </w:rPr>
      </w:pPr>
      <w:r w:rsidRPr="00B019A4">
        <w:rPr>
          <w:rFonts w:eastAsia="Times New Roman"/>
          <w:sz w:val="24"/>
          <w:szCs w:val="24"/>
          <w:lang w:eastAsia="bg-BG"/>
        </w:rPr>
        <w:t>На основание</w:t>
      </w:r>
      <w:r w:rsidR="00B019A4" w:rsidRPr="00B019A4">
        <w:rPr>
          <w:rFonts w:eastAsia="Times New Roman"/>
          <w:sz w:val="24"/>
          <w:szCs w:val="24"/>
          <w:lang w:eastAsia="bg-BG"/>
        </w:rPr>
        <w:t xml:space="preserve"> </w:t>
      </w:r>
      <w:r w:rsidR="00B019A4" w:rsidRPr="00B019A4">
        <w:rPr>
          <w:sz w:val="24"/>
          <w:szCs w:val="24"/>
        </w:rPr>
        <w:t xml:space="preserve">чл. 21, ал. 1, т. 23 и ал.2 от Закона за местното самоуправление и местната администрация и във връзка със чл. 41, ал. 1 от </w:t>
      </w:r>
      <w:r w:rsidR="00B019A4" w:rsidRPr="00B019A4">
        <w:rPr>
          <w:rFonts w:eastAsia="Arial"/>
          <w:sz w:val="24"/>
          <w:szCs w:val="24"/>
        </w:rPr>
        <w:t>Закона за защита при бедствия</w:t>
      </w:r>
      <w:r w:rsidR="00B019A4" w:rsidRPr="00B019A4">
        <w:rPr>
          <w:sz w:val="24"/>
          <w:szCs w:val="24"/>
        </w:rPr>
        <w:t xml:space="preserve"> и чл. 4, ал. 1 от Наредбата </w:t>
      </w:r>
      <w:r w:rsidR="00B019A4" w:rsidRPr="00B019A4">
        <w:rPr>
          <w:bCs/>
          <w:sz w:val="24"/>
          <w:szCs w:val="24"/>
        </w:rPr>
        <w:t>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 и отстраняване на последиците от тях, за създаване на доброволно формирование на територията на община Дулово,</w:t>
      </w:r>
      <w:r w:rsidRPr="00B019A4">
        <w:rPr>
          <w:b/>
          <w:sz w:val="24"/>
          <w:szCs w:val="24"/>
        </w:rPr>
        <w:t xml:space="preserve">  </w:t>
      </w:r>
      <w:r w:rsidRPr="00B019A4">
        <w:rPr>
          <w:sz w:val="24"/>
          <w:szCs w:val="24"/>
        </w:rPr>
        <w:t>Общински съвет – Дулово</w:t>
      </w:r>
    </w:p>
    <w:p w:rsidR="006B6D93" w:rsidRDefault="006B6D93" w:rsidP="006B6D9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B6D93" w:rsidRDefault="006B6D93" w:rsidP="006B6D9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1748F" w:rsidRPr="0041748F" w:rsidRDefault="0041748F" w:rsidP="0041748F">
      <w:pPr>
        <w:numPr>
          <w:ilvl w:val="0"/>
          <w:numId w:val="8"/>
        </w:numPr>
        <w:tabs>
          <w:tab w:val="left" w:pos="476"/>
        </w:tabs>
        <w:spacing w:after="200" w:line="320" w:lineRule="exact"/>
        <w:ind w:right="120"/>
        <w:contextualSpacing/>
        <w:jc w:val="both"/>
        <w:rPr>
          <w:rFonts w:eastAsia="Arial"/>
          <w:sz w:val="24"/>
          <w:szCs w:val="24"/>
        </w:rPr>
      </w:pPr>
      <w:r w:rsidRPr="0041748F">
        <w:rPr>
          <w:rFonts w:eastAsia="Arial"/>
          <w:b/>
          <w:sz w:val="24"/>
          <w:szCs w:val="24"/>
        </w:rPr>
        <w:t>Дава съгласие</w:t>
      </w:r>
      <w:r w:rsidRPr="0041748F">
        <w:rPr>
          <w:rFonts w:eastAsia="Arial"/>
          <w:sz w:val="24"/>
          <w:szCs w:val="24"/>
        </w:rPr>
        <w:t xml:space="preserve"> да създаде доброволно формирование за предотвратяване или овладяване на бедствия, пожари и извънредни ситуации и отстраняване на последиците от тях на територията на община Дулово с наименование „ДФ-ДУЛОВО-2022“ и численост</w:t>
      </w:r>
      <w:r>
        <w:rPr>
          <w:rFonts w:eastAsia="Arial"/>
          <w:sz w:val="24"/>
          <w:szCs w:val="24"/>
        </w:rPr>
        <w:t xml:space="preserve"> 20/двадесет/ души.</w:t>
      </w:r>
    </w:p>
    <w:p w:rsidR="0041748F" w:rsidRPr="0041748F" w:rsidRDefault="0041748F" w:rsidP="0041748F">
      <w:pPr>
        <w:numPr>
          <w:ilvl w:val="0"/>
          <w:numId w:val="8"/>
        </w:numPr>
        <w:tabs>
          <w:tab w:val="left" w:pos="476"/>
        </w:tabs>
        <w:spacing w:after="200" w:line="320" w:lineRule="exact"/>
        <w:ind w:right="120"/>
        <w:contextualSpacing/>
        <w:jc w:val="both"/>
        <w:rPr>
          <w:rFonts w:eastAsia="Arial"/>
          <w:sz w:val="24"/>
          <w:szCs w:val="24"/>
        </w:rPr>
      </w:pPr>
      <w:r w:rsidRPr="0041748F">
        <w:rPr>
          <w:rFonts w:eastAsia="Arial"/>
          <w:sz w:val="24"/>
          <w:szCs w:val="24"/>
        </w:rPr>
        <w:t>Възлага на кмета на община Дулово да извърши необходимите действия съгласно Закона за защита при бедствия и Наредбата за реда за създаване и организиране на дейността на доброволните формирования за предотвратяване или овладяване на бедствия, пожари и извънредни ситуации и отстраняване на последиците от тях.</w:t>
      </w:r>
    </w:p>
    <w:p w:rsidR="0041748F" w:rsidRDefault="0041748F"/>
    <w:p w:rsidR="0041748F" w:rsidRPr="0024650D" w:rsidRDefault="0041748F" w:rsidP="0041748F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5.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305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1748F" w:rsidRPr="0024650D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1748F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1748F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1748F" w:rsidRPr="0024650D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1748F" w:rsidRPr="0024650D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1748F" w:rsidRPr="0024650D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41748F" w:rsidRPr="0024650D" w:rsidRDefault="0041748F" w:rsidP="0041748F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92F47" w:rsidRDefault="00392F47" w:rsidP="00392F4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DEB4B" wp14:editId="2E4853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F47" w:rsidRDefault="00392F47" w:rsidP="00392F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92FD3EB" wp14:editId="2AE1A8A0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DEB4B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392F47" w:rsidRDefault="00392F47" w:rsidP="00392F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92FD3EB" wp14:editId="2AE1A8A0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92F47" w:rsidRDefault="00392F47" w:rsidP="00392F4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92F47" w:rsidRDefault="00392F47" w:rsidP="00392F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92F47" w:rsidRDefault="00392F47" w:rsidP="00392F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92F47" w:rsidRDefault="00392F47" w:rsidP="00392F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92F47" w:rsidRPr="00A03E9F" w:rsidRDefault="00392F47" w:rsidP="00392F4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481</w:t>
      </w:r>
    </w:p>
    <w:p w:rsidR="00392F47" w:rsidRDefault="00392F47" w:rsidP="00392F4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92F47" w:rsidRPr="00983CB5" w:rsidRDefault="00392F47" w:rsidP="00392F47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392F47" w:rsidRPr="00392F47" w:rsidRDefault="00392F47" w:rsidP="00392F47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392F47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392F47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392F47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392F47" w:rsidRPr="00392F47" w:rsidRDefault="00392F47" w:rsidP="00392F47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кадастралната карта и кадастралните регистри на с. Овен </w:t>
      </w:r>
    </w:p>
    <w:p w:rsidR="00392F47" w:rsidRPr="00392F47" w:rsidRDefault="00392F47" w:rsidP="00392F4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392F47" w:rsidRPr="00B019A4" w:rsidRDefault="00392F47" w:rsidP="00392F47">
      <w:pPr>
        <w:spacing w:line="320" w:lineRule="exact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392F47" w:rsidRPr="00B019A4" w:rsidRDefault="00392F47" w:rsidP="00392F47">
      <w:pPr>
        <w:spacing w:after="0" w:line="240" w:lineRule="auto"/>
        <w:ind w:firstLine="708"/>
        <w:jc w:val="both"/>
        <w:rPr>
          <w:sz w:val="24"/>
          <w:szCs w:val="24"/>
        </w:rPr>
      </w:pPr>
      <w:r w:rsidRPr="00B019A4">
        <w:rPr>
          <w:rFonts w:eastAsia="Times New Roman"/>
          <w:sz w:val="24"/>
          <w:szCs w:val="24"/>
          <w:lang w:eastAsia="bg-BG"/>
        </w:rPr>
        <w:t>На 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92F47">
        <w:rPr>
          <w:sz w:val="24"/>
          <w:szCs w:val="24"/>
        </w:rPr>
        <w:t xml:space="preserve">чл. 21, ал. 1, т. 8 от Закона </w:t>
      </w:r>
      <w:r w:rsidRPr="00392F47">
        <w:rPr>
          <w:bCs/>
          <w:sz w:val="24"/>
          <w:szCs w:val="24"/>
        </w:rPr>
        <w:t>за местното самоуправление и местната администрация</w:t>
      </w:r>
      <w:r w:rsidRPr="00392F47">
        <w:rPr>
          <w:sz w:val="24"/>
          <w:szCs w:val="24"/>
        </w:rPr>
        <w:t>, чл. 35, ал. 1 от Закона за общинската собственост, чл. 29, ал. 1 от Наредба № 2 за реда на придобиване, управление и разпореждане с общинското имущество</w:t>
      </w:r>
      <w:r w:rsidRPr="00B019A4">
        <w:rPr>
          <w:bCs/>
          <w:sz w:val="24"/>
          <w:szCs w:val="24"/>
        </w:rPr>
        <w:t>,</w:t>
      </w:r>
      <w:r w:rsidRPr="00B019A4">
        <w:rPr>
          <w:b/>
          <w:sz w:val="24"/>
          <w:szCs w:val="24"/>
        </w:rPr>
        <w:t xml:space="preserve">  </w:t>
      </w:r>
      <w:r w:rsidRPr="00B019A4">
        <w:rPr>
          <w:sz w:val="24"/>
          <w:szCs w:val="24"/>
        </w:rPr>
        <w:t>Общински съвет – Дулово</w:t>
      </w:r>
    </w:p>
    <w:p w:rsidR="00392F47" w:rsidRDefault="00392F47" w:rsidP="00392F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92F47" w:rsidRDefault="00392F47" w:rsidP="00392F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92F47" w:rsidRPr="00392F47" w:rsidRDefault="00392F47" w:rsidP="00392F4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392F47">
        <w:rPr>
          <w:rFonts w:eastAsia="Times New Roman"/>
          <w:b/>
          <w:sz w:val="24"/>
          <w:szCs w:val="24"/>
          <w:lang w:eastAsia="bg-BG"/>
        </w:rPr>
        <w:t xml:space="preserve">Актуализира </w:t>
      </w:r>
      <w:r w:rsidRPr="00392F47">
        <w:rPr>
          <w:rFonts w:eastAsia="Times New Roman"/>
          <w:sz w:val="24"/>
          <w:szCs w:val="24"/>
          <w:lang w:eastAsia="bg-BG"/>
        </w:rPr>
        <w:t>годишната програма за управление и разпореждане с имоти общинска собственост за 202</w:t>
      </w:r>
      <w:r w:rsidRPr="00392F47">
        <w:rPr>
          <w:rFonts w:eastAsia="Times New Roman"/>
          <w:sz w:val="24"/>
          <w:szCs w:val="24"/>
          <w:lang w:val="ru-RU" w:eastAsia="bg-BG"/>
        </w:rPr>
        <w:t>2</w:t>
      </w:r>
      <w:r w:rsidRPr="00392F47">
        <w:rPr>
          <w:rFonts w:eastAsia="Times New Roman"/>
          <w:sz w:val="24"/>
          <w:szCs w:val="24"/>
          <w:lang w:eastAsia="bg-BG"/>
        </w:rPr>
        <w:t xml:space="preserve"> година, като я допълва с имот  частна общинска собственост, представляващ Поземлен имот с идентификатор 53148.105.115 по кадастралната карта и кадастралните регистри на с. Овен, одобрени със Заповед № РД-18-969/18.04.2018 г</w:t>
      </w:r>
      <w:r w:rsidRPr="00392F47">
        <w:rPr>
          <w:rFonts w:eastAsia="Times New Roman"/>
          <w:sz w:val="24"/>
          <w:szCs w:val="24"/>
          <w:lang w:val="ru-RU" w:eastAsia="bg-BG"/>
        </w:rPr>
        <w:t>.</w:t>
      </w:r>
      <w:r w:rsidRPr="00392F47">
        <w:rPr>
          <w:rFonts w:eastAsia="Times New Roman"/>
          <w:sz w:val="24"/>
          <w:szCs w:val="24"/>
          <w:lang w:eastAsia="bg-BG"/>
        </w:rPr>
        <w:t xml:space="preserve">, с площ 250 кв.м., местност </w:t>
      </w:r>
      <w:r w:rsidRPr="00392F47">
        <w:rPr>
          <w:rFonts w:eastAsia="Times New Roman"/>
          <w:sz w:val="24"/>
          <w:szCs w:val="24"/>
          <w:lang w:val="ru-RU" w:eastAsia="bg-BG"/>
        </w:rPr>
        <w:t>“</w:t>
      </w:r>
      <w:r w:rsidRPr="00392F47">
        <w:rPr>
          <w:rFonts w:eastAsia="Times New Roman"/>
          <w:sz w:val="24"/>
          <w:szCs w:val="24"/>
          <w:lang w:eastAsia="bg-BG"/>
        </w:rPr>
        <w:t>Край село</w:t>
      </w:r>
      <w:r w:rsidRPr="00392F47">
        <w:rPr>
          <w:rFonts w:eastAsia="Times New Roman"/>
          <w:sz w:val="24"/>
          <w:szCs w:val="24"/>
          <w:lang w:val="ru-RU" w:eastAsia="bg-BG"/>
        </w:rPr>
        <w:t>”</w:t>
      </w:r>
      <w:r w:rsidRPr="00392F47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392F47">
        <w:rPr>
          <w:rFonts w:eastAsia="Times New Roman"/>
          <w:sz w:val="24"/>
          <w:szCs w:val="24"/>
          <w:lang w:val="ru-RU" w:eastAsia="bg-BG"/>
        </w:rPr>
        <w:t>: 3</w:t>
      </w:r>
      <w:r w:rsidRPr="00392F47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105115</w:t>
      </w:r>
      <w:r w:rsidRPr="00392F47">
        <w:rPr>
          <w:rFonts w:eastAsia="Times New Roman"/>
          <w:sz w:val="24"/>
          <w:szCs w:val="24"/>
          <w:lang w:val="ru-RU" w:eastAsia="bg-BG"/>
        </w:rPr>
        <w:t>.</w:t>
      </w:r>
    </w:p>
    <w:p w:rsidR="00392F47" w:rsidRPr="00392F47" w:rsidRDefault="00392F47" w:rsidP="00392F4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2F47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392F47">
        <w:rPr>
          <w:rFonts w:eastAsia="Times New Roman"/>
          <w:sz w:val="24"/>
          <w:szCs w:val="24"/>
          <w:lang w:eastAsia="bg-BG"/>
        </w:rPr>
        <w:t xml:space="preserve"> чрез публичен явен търг на  Поземлен имот с идентификатор 53148.105.115 по кадастралната карта и кадастралните регистри на с. Овен, одобрени със Заповед № РД-18-969/18.04.2018 г</w:t>
      </w:r>
      <w:r w:rsidRPr="00392F47">
        <w:rPr>
          <w:rFonts w:eastAsia="Times New Roman"/>
          <w:sz w:val="24"/>
          <w:szCs w:val="24"/>
          <w:lang w:val="ru-RU" w:eastAsia="bg-BG"/>
        </w:rPr>
        <w:t>.</w:t>
      </w:r>
      <w:r w:rsidRPr="00392F47">
        <w:rPr>
          <w:rFonts w:eastAsia="Times New Roman"/>
          <w:sz w:val="24"/>
          <w:szCs w:val="24"/>
          <w:lang w:eastAsia="bg-BG"/>
        </w:rPr>
        <w:t xml:space="preserve">, с площ 250 кв.м., местност </w:t>
      </w:r>
      <w:r w:rsidRPr="00392F47">
        <w:rPr>
          <w:rFonts w:eastAsia="Times New Roman"/>
          <w:sz w:val="24"/>
          <w:szCs w:val="24"/>
          <w:lang w:val="ru-RU" w:eastAsia="bg-BG"/>
        </w:rPr>
        <w:t>“</w:t>
      </w:r>
      <w:r w:rsidRPr="00392F47">
        <w:rPr>
          <w:rFonts w:eastAsia="Times New Roman"/>
          <w:sz w:val="24"/>
          <w:szCs w:val="24"/>
          <w:lang w:eastAsia="bg-BG"/>
        </w:rPr>
        <w:t>Край село</w:t>
      </w:r>
      <w:r w:rsidRPr="00392F47">
        <w:rPr>
          <w:rFonts w:eastAsia="Times New Roman"/>
          <w:sz w:val="24"/>
          <w:szCs w:val="24"/>
          <w:lang w:val="ru-RU" w:eastAsia="bg-BG"/>
        </w:rPr>
        <w:t>”</w:t>
      </w:r>
      <w:r w:rsidRPr="00392F47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земеделска, начин на трайно ползване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нива, категория на земята</w:t>
      </w:r>
      <w:r w:rsidRPr="00392F47">
        <w:rPr>
          <w:rFonts w:eastAsia="Times New Roman"/>
          <w:sz w:val="24"/>
          <w:szCs w:val="24"/>
          <w:lang w:val="ru-RU" w:eastAsia="bg-BG"/>
        </w:rPr>
        <w:t>: 3</w:t>
      </w:r>
      <w:r w:rsidRPr="00392F47">
        <w:rPr>
          <w:rFonts w:eastAsia="Times New Roman"/>
          <w:sz w:val="24"/>
          <w:szCs w:val="24"/>
          <w:lang w:eastAsia="bg-BG"/>
        </w:rPr>
        <w:t>, предишен идентификатор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няма, номер по предходен план</w:t>
      </w:r>
      <w:r w:rsidRPr="00392F47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392F47">
        <w:rPr>
          <w:rFonts w:eastAsia="Times New Roman"/>
          <w:sz w:val="24"/>
          <w:szCs w:val="24"/>
          <w:lang w:eastAsia="bg-BG"/>
        </w:rPr>
        <w:t>105115, описан в Акт за частна общинска собственост № 6088/18.07.2022 г., вписан в Службата по вписванията с вх. рег. № 1024/26.07.2022 г., акт № 173, том 4, при пазарна цена в размер на 620, 00 лв. без ДДС (шестстотин и двадесет лева и нула стотинки), стъпка за наддаване 62, 00 лв., депозит за участие в търга 62</w:t>
      </w:r>
      <w:r>
        <w:rPr>
          <w:rFonts w:eastAsia="Times New Roman"/>
          <w:sz w:val="24"/>
          <w:szCs w:val="24"/>
          <w:lang w:eastAsia="bg-BG"/>
        </w:rPr>
        <w:t>,</w:t>
      </w:r>
      <w:r w:rsidRPr="00392F47">
        <w:rPr>
          <w:rFonts w:eastAsia="Times New Roman"/>
          <w:sz w:val="24"/>
          <w:szCs w:val="24"/>
          <w:lang w:eastAsia="bg-BG"/>
        </w:rPr>
        <w:t>00 лв., при данъчна оценка от 45, 90 лв. (четиридесет и пет лева и деветдесет стотинки).</w:t>
      </w:r>
    </w:p>
    <w:p w:rsidR="00392F47" w:rsidRPr="00392F47" w:rsidRDefault="00392F47" w:rsidP="00392F4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2F47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</w:t>
      </w:r>
      <w:r w:rsidRPr="00D04553">
        <w:rPr>
          <w:rFonts w:eastAsia="Times New Roman"/>
          <w:b/>
          <w:sz w:val="24"/>
          <w:szCs w:val="24"/>
          <w:lang w:eastAsia="bg-BG"/>
        </w:rPr>
        <w:t>приема</w:t>
      </w:r>
      <w:r w:rsidRPr="00392F47">
        <w:rPr>
          <w:rFonts w:eastAsia="Times New Roman"/>
          <w:sz w:val="24"/>
          <w:szCs w:val="24"/>
          <w:lang w:eastAsia="bg-BG"/>
        </w:rPr>
        <w:t xml:space="preserve">  пазарната цена на имота, описан</w:t>
      </w:r>
      <w:r>
        <w:rPr>
          <w:rFonts w:eastAsia="Times New Roman"/>
          <w:sz w:val="24"/>
          <w:szCs w:val="24"/>
          <w:lang w:eastAsia="bg-BG"/>
        </w:rPr>
        <w:t>а</w:t>
      </w:r>
      <w:r w:rsidRPr="00392F47">
        <w:rPr>
          <w:rFonts w:eastAsia="Times New Roman"/>
          <w:sz w:val="24"/>
          <w:szCs w:val="24"/>
          <w:lang w:eastAsia="bg-BG"/>
        </w:rPr>
        <w:t xml:space="preserve">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392F47">
        <w:rPr>
          <w:rFonts w:eastAsia="Times New Roman"/>
          <w:sz w:val="24"/>
          <w:szCs w:val="24"/>
          <w:lang w:eastAsia="bg-BG"/>
        </w:rPr>
        <w:t>.</w:t>
      </w:r>
    </w:p>
    <w:p w:rsidR="00392F47" w:rsidRPr="00392F47" w:rsidRDefault="00392F47" w:rsidP="00392F4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92F47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392F4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392F47" w:rsidRPr="00392F47" w:rsidRDefault="00392F47" w:rsidP="00392F47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E5392D" w:rsidRPr="0024650D" w:rsidRDefault="00E5392D" w:rsidP="00E5392D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8B2463">
        <w:rPr>
          <w:rFonts w:eastAsia="Times New Roman"/>
          <w:i/>
          <w:lang w:eastAsia="bg-BG"/>
        </w:rPr>
        <w:t>6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</w:t>
      </w:r>
      <w:r w:rsidR="008B2463"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8B2463">
        <w:rPr>
          <w:rFonts w:eastAsia="Times New Roman"/>
          <w:i/>
          <w:lang w:eastAsia="bg-BG"/>
        </w:rPr>
        <w:t>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E5392D" w:rsidRPr="0024650D" w:rsidRDefault="00E5392D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Default="00E5392D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Pr="0024650D" w:rsidRDefault="00E5392D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5392D" w:rsidRPr="0024650D" w:rsidRDefault="00E5392D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E5392D" w:rsidRPr="0024650D" w:rsidRDefault="00E5392D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E5392D" w:rsidRDefault="00E5392D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F41DC6" w:rsidRDefault="00F41DC6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41DC6" w:rsidRPr="0024650D" w:rsidRDefault="00F41DC6" w:rsidP="00E5392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EE4C55" w:rsidRDefault="00EE4C55" w:rsidP="00EE4C5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8D8F5" wp14:editId="35A7DB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C55" w:rsidRDefault="00EE4C55" w:rsidP="00EE4C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5731050F" wp14:editId="0E9BE845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D8F5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EE4C55" w:rsidRDefault="00EE4C55" w:rsidP="00EE4C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5731050F" wp14:editId="0E9BE845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E4C55" w:rsidRDefault="00EE4C55" w:rsidP="00EE4C5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E4C55" w:rsidRDefault="00EE4C55" w:rsidP="00EE4C5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E4C55" w:rsidRDefault="00EE4C55" w:rsidP="00EE4C5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E4C55" w:rsidRDefault="00EE4C55" w:rsidP="00EE4C55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E4C55" w:rsidRPr="00A03E9F" w:rsidRDefault="00EE4C55" w:rsidP="00EE4C55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E4C5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482</w:t>
      </w:r>
    </w:p>
    <w:p w:rsidR="00EE4C55" w:rsidRDefault="00EE4C55" w:rsidP="00EE4C55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E4C55" w:rsidRPr="00983CB5" w:rsidRDefault="00EE4C55" w:rsidP="00EE4C55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E4C55" w:rsidRPr="00392F47" w:rsidRDefault="00EE4C55" w:rsidP="00EE4C55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392F47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392F47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392F47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EE4C55" w:rsidRPr="00392F47" w:rsidRDefault="00427F2F" w:rsidP="00EE4C55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регулационния план на </w:t>
      </w:r>
      <w:r w:rsidR="00EE4C55" w:rsidRPr="00392F47">
        <w:rPr>
          <w:rFonts w:eastAsia="Times New Roman"/>
          <w:sz w:val="28"/>
          <w:szCs w:val="28"/>
          <w:lang w:eastAsia="bg-BG"/>
        </w:rPr>
        <w:t xml:space="preserve"> с. </w:t>
      </w:r>
      <w:r>
        <w:rPr>
          <w:rFonts w:eastAsia="Times New Roman"/>
          <w:sz w:val="28"/>
          <w:szCs w:val="28"/>
          <w:lang w:eastAsia="bg-BG"/>
        </w:rPr>
        <w:t>Вокил</w:t>
      </w:r>
      <w:r w:rsidR="00EE4C55" w:rsidRPr="00392F47">
        <w:rPr>
          <w:rFonts w:eastAsia="Times New Roman"/>
          <w:sz w:val="28"/>
          <w:szCs w:val="28"/>
          <w:lang w:eastAsia="bg-BG"/>
        </w:rPr>
        <w:t xml:space="preserve"> </w:t>
      </w:r>
    </w:p>
    <w:p w:rsidR="00EE4C55" w:rsidRPr="00392F47" w:rsidRDefault="00EE4C55" w:rsidP="00EE4C55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EE4C55" w:rsidRPr="00B019A4" w:rsidRDefault="00EE4C55" w:rsidP="00EE4C55">
      <w:pPr>
        <w:spacing w:line="320" w:lineRule="exact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EE4C55" w:rsidRPr="00B019A4" w:rsidRDefault="00EE4C55" w:rsidP="00EE4C55">
      <w:pPr>
        <w:spacing w:after="0" w:line="240" w:lineRule="auto"/>
        <w:ind w:firstLine="708"/>
        <w:jc w:val="both"/>
        <w:rPr>
          <w:sz w:val="24"/>
          <w:szCs w:val="24"/>
        </w:rPr>
      </w:pPr>
      <w:r w:rsidRPr="00B019A4">
        <w:rPr>
          <w:rFonts w:eastAsia="Times New Roman"/>
          <w:sz w:val="24"/>
          <w:szCs w:val="24"/>
          <w:lang w:eastAsia="bg-BG"/>
        </w:rPr>
        <w:t>На основание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392F47">
        <w:rPr>
          <w:sz w:val="24"/>
          <w:szCs w:val="24"/>
        </w:rPr>
        <w:t xml:space="preserve">чл. 21, ал. 1, т. 8 от Закона </w:t>
      </w:r>
      <w:r w:rsidRPr="00392F47">
        <w:rPr>
          <w:bCs/>
          <w:sz w:val="24"/>
          <w:szCs w:val="24"/>
        </w:rPr>
        <w:t>за местното самоуправление и местната администрация</w:t>
      </w:r>
      <w:r w:rsidRPr="00392F47">
        <w:rPr>
          <w:sz w:val="24"/>
          <w:szCs w:val="24"/>
        </w:rPr>
        <w:t xml:space="preserve">, чл. 35, ал. </w:t>
      </w:r>
      <w:r w:rsidR="0028661B">
        <w:rPr>
          <w:sz w:val="24"/>
          <w:szCs w:val="24"/>
        </w:rPr>
        <w:t>3</w:t>
      </w:r>
      <w:r w:rsidRPr="00392F47">
        <w:rPr>
          <w:sz w:val="24"/>
          <w:szCs w:val="24"/>
        </w:rPr>
        <w:t xml:space="preserve"> от Закона за общинската собственост, чл. </w:t>
      </w:r>
      <w:r w:rsidR="0028661B">
        <w:rPr>
          <w:sz w:val="24"/>
          <w:szCs w:val="24"/>
        </w:rPr>
        <w:t>30</w:t>
      </w:r>
      <w:r w:rsidRPr="00392F47">
        <w:rPr>
          <w:sz w:val="24"/>
          <w:szCs w:val="24"/>
        </w:rPr>
        <w:t>, ал. 1 от Наредба № 2 за реда на придобиване, управление и разпореждане с общинското имущество</w:t>
      </w:r>
      <w:r w:rsidRPr="00B019A4">
        <w:rPr>
          <w:bCs/>
          <w:sz w:val="24"/>
          <w:szCs w:val="24"/>
        </w:rPr>
        <w:t>,</w:t>
      </w:r>
      <w:r w:rsidRPr="00B019A4">
        <w:rPr>
          <w:b/>
          <w:sz w:val="24"/>
          <w:szCs w:val="24"/>
        </w:rPr>
        <w:t xml:space="preserve">  </w:t>
      </w:r>
      <w:r w:rsidRPr="00B019A4">
        <w:rPr>
          <w:sz w:val="24"/>
          <w:szCs w:val="24"/>
        </w:rPr>
        <w:t>Общински съвет – Дулово</w:t>
      </w:r>
    </w:p>
    <w:p w:rsidR="00EE4C55" w:rsidRDefault="00EE4C55" w:rsidP="00EE4C5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EE4C55" w:rsidRDefault="00EE4C55" w:rsidP="00EE4C55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8661B" w:rsidRDefault="0028661B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975D2" w:rsidRPr="009975D2" w:rsidRDefault="009975D2" w:rsidP="009975D2">
      <w:pPr>
        <w:pStyle w:val="a4"/>
        <w:numPr>
          <w:ilvl w:val="0"/>
          <w:numId w:val="11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9975D2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9975D2">
        <w:rPr>
          <w:rFonts w:eastAsia="Times New Roman"/>
          <w:sz w:val="24"/>
          <w:szCs w:val="24"/>
          <w:lang w:eastAsia="bg-BG"/>
        </w:rPr>
        <w:t xml:space="preserve"> на следния недвижим имот частна общинска собственост на собственика на законно построените сгради – ГЬОКСЕЛ ТЕФИК ФЕИМ от с. Вокил:</w:t>
      </w:r>
    </w:p>
    <w:p w:rsidR="009975D2" w:rsidRPr="009975D2" w:rsidRDefault="009975D2" w:rsidP="009975D2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9975D2">
        <w:rPr>
          <w:rFonts w:eastAsia="Times New Roman"/>
          <w:sz w:val="24"/>
          <w:szCs w:val="24"/>
          <w:lang w:eastAsia="bg-BG"/>
        </w:rPr>
        <w:tab/>
      </w:r>
      <w:r w:rsidRPr="009975D2">
        <w:rPr>
          <w:rFonts w:eastAsia="Times New Roman"/>
          <w:b/>
          <w:sz w:val="24"/>
          <w:szCs w:val="24"/>
          <w:lang w:eastAsia="bg-BG"/>
        </w:rPr>
        <w:t>УПИ Х</w:t>
      </w:r>
      <w:r w:rsidRPr="009975D2">
        <w:rPr>
          <w:rFonts w:eastAsia="Times New Roman"/>
          <w:b/>
          <w:sz w:val="24"/>
          <w:szCs w:val="24"/>
          <w:lang w:val="en-US" w:eastAsia="bg-BG"/>
        </w:rPr>
        <w:t>III</w:t>
      </w:r>
      <w:r w:rsidRPr="009975D2">
        <w:rPr>
          <w:rFonts w:eastAsia="Times New Roman"/>
          <w:b/>
          <w:sz w:val="24"/>
          <w:szCs w:val="24"/>
          <w:lang w:eastAsia="bg-BG"/>
        </w:rPr>
        <w:t xml:space="preserve">  (тринадесети), в кв.12 (десети) по регулационния план на с. Вокил, </w:t>
      </w:r>
      <w:r w:rsidRPr="009975D2">
        <w:rPr>
          <w:rFonts w:eastAsia="Times New Roman"/>
          <w:sz w:val="24"/>
          <w:szCs w:val="24"/>
          <w:lang w:eastAsia="bg-BG"/>
        </w:rPr>
        <w:t xml:space="preserve">с площ 1875 (хиляда осемстотин седемдесет и пет) кв. м. е застроен с ОПС, като са построени магазин и банкетна зала, описан в АЧОС №1524/19.11.2015г., вписан в Служба по вписванията с рег. №2026/23.11.2015г, при пазарна цена в размер на </w:t>
      </w:r>
      <w:r w:rsidR="0055368D">
        <w:rPr>
          <w:rFonts w:eastAsia="Times New Roman"/>
          <w:sz w:val="24"/>
          <w:szCs w:val="24"/>
          <w:lang w:eastAsia="bg-BG"/>
        </w:rPr>
        <w:t>7 845</w:t>
      </w:r>
      <w:r w:rsidRPr="009975D2">
        <w:rPr>
          <w:rFonts w:eastAsia="Times New Roman"/>
          <w:sz w:val="24"/>
          <w:szCs w:val="24"/>
          <w:lang w:eastAsia="bg-BG"/>
        </w:rPr>
        <w:t>,00 лв. без ДДС /</w:t>
      </w:r>
      <w:r w:rsidR="0055368D">
        <w:rPr>
          <w:rFonts w:eastAsia="Times New Roman"/>
          <w:sz w:val="24"/>
          <w:szCs w:val="24"/>
          <w:lang w:eastAsia="bg-BG"/>
        </w:rPr>
        <w:t>седем</w:t>
      </w:r>
      <w:r w:rsidRPr="009975D2">
        <w:rPr>
          <w:rFonts w:eastAsia="Times New Roman"/>
          <w:sz w:val="24"/>
          <w:szCs w:val="24"/>
          <w:lang w:eastAsia="bg-BG"/>
        </w:rPr>
        <w:t xml:space="preserve"> хиляди </w:t>
      </w:r>
      <w:r w:rsidR="0055368D">
        <w:rPr>
          <w:rFonts w:eastAsia="Times New Roman"/>
          <w:sz w:val="24"/>
          <w:szCs w:val="24"/>
          <w:lang w:eastAsia="bg-BG"/>
        </w:rPr>
        <w:t>осем</w:t>
      </w:r>
      <w:r w:rsidRPr="009975D2">
        <w:rPr>
          <w:rFonts w:eastAsia="Times New Roman"/>
          <w:sz w:val="24"/>
          <w:szCs w:val="24"/>
          <w:lang w:eastAsia="bg-BG"/>
        </w:rPr>
        <w:t xml:space="preserve">стотин </w:t>
      </w:r>
      <w:r w:rsidR="0055368D">
        <w:rPr>
          <w:rFonts w:eastAsia="Times New Roman"/>
          <w:sz w:val="24"/>
          <w:szCs w:val="24"/>
          <w:lang w:eastAsia="bg-BG"/>
        </w:rPr>
        <w:t>четиридесет и пет</w:t>
      </w:r>
      <w:r w:rsidRPr="009975D2">
        <w:rPr>
          <w:rFonts w:eastAsia="Times New Roman"/>
          <w:sz w:val="24"/>
          <w:szCs w:val="24"/>
          <w:lang w:eastAsia="bg-BG"/>
        </w:rPr>
        <w:t xml:space="preserve"> лева/ и данъчна оценка в размер на 7</w:t>
      </w:r>
      <w:r w:rsidR="0055368D">
        <w:rPr>
          <w:rFonts w:eastAsia="Times New Roman"/>
          <w:sz w:val="24"/>
          <w:szCs w:val="24"/>
          <w:lang w:eastAsia="bg-BG"/>
        </w:rPr>
        <w:t xml:space="preserve"> </w:t>
      </w:r>
      <w:r w:rsidRPr="009975D2">
        <w:rPr>
          <w:rFonts w:eastAsia="Times New Roman"/>
          <w:sz w:val="24"/>
          <w:szCs w:val="24"/>
          <w:lang w:eastAsia="bg-BG"/>
        </w:rPr>
        <w:t>659,40 лв. /седем хиляди шестстотин петдесет и девет лева и четиридесет стотинки/.</w:t>
      </w:r>
    </w:p>
    <w:p w:rsidR="009975D2" w:rsidRDefault="009975D2" w:rsidP="009975D2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975D2" w:rsidRPr="009975D2" w:rsidRDefault="009975D2" w:rsidP="009975D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9975D2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  т. 1.</w:t>
      </w:r>
    </w:p>
    <w:p w:rsidR="009975D2" w:rsidRDefault="009975D2" w:rsidP="009975D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9975D2" w:rsidRPr="009975D2" w:rsidRDefault="009975D2" w:rsidP="009975D2">
      <w:pPr>
        <w:pStyle w:val="a4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975D2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9975D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8661B" w:rsidRDefault="0028661B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975D2" w:rsidRPr="0024650D" w:rsidRDefault="009975D2" w:rsidP="009975D2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9975D2" w:rsidRPr="0024650D" w:rsidRDefault="009975D2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75D2" w:rsidRDefault="009975D2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C1745" w:rsidRDefault="00BC1745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BC1745" w:rsidRDefault="00BC1745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75D2" w:rsidRPr="0024650D" w:rsidRDefault="009975D2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9975D2" w:rsidRPr="0024650D" w:rsidRDefault="009975D2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975D2" w:rsidRPr="0024650D" w:rsidRDefault="009975D2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9975D2" w:rsidRPr="0024650D" w:rsidRDefault="009975D2" w:rsidP="009975D2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F41DC6" w:rsidRDefault="00F41DC6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41DC6" w:rsidRDefault="00F41DC6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47CE4" w:rsidRDefault="00C47CE4" w:rsidP="00C47CE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83E82" wp14:editId="0ED2CBB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CE4" w:rsidRDefault="00C47CE4" w:rsidP="00C47CE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F34BA29" wp14:editId="24D6C410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3E82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C47CE4" w:rsidRDefault="00C47CE4" w:rsidP="00C47CE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F34BA29" wp14:editId="24D6C410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47CE4" w:rsidRDefault="00C47CE4" w:rsidP="00C47CE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47CE4" w:rsidRDefault="00C47CE4" w:rsidP="00C47CE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47CE4" w:rsidRDefault="00C47CE4" w:rsidP="00C47C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47CE4" w:rsidRDefault="00C47CE4" w:rsidP="00C47CE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7CE4" w:rsidRPr="00A03E9F" w:rsidRDefault="00C47CE4" w:rsidP="00C47CE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E4C5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483</w:t>
      </w:r>
    </w:p>
    <w:p w:rsidR="00C47CE4" w:rsidRDefault="00C47CE4" w:rsidP="00C47CE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47CE4" w:rsidRPr="00983CB5" w:rsidRDefault="00C47CE4" w:rsidP="00C47CE4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47CE4" w:rsidRPr="00392F47" w:rsidRDefault="00C47CE4" w:rsidP="00C47CE4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392F47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392F47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392F47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C47CE4" w:rsidRPr="00392F47" w:rsidRDefault="00C47CE4" w:rsidP="00C47CE4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регулационния план на </w:t>
      </w:r>
      <w:r w:rsidRPr="00392F47">
        <w:rPr>
          <w:rFonts w:eastAsia="Times New Roman"/>
          <w:sz w:val="28"/>
          <w:szCs w:val="28"/>
          <w:lang w:eastAsia="bg-BG"/>
        </w:rPr>
        <w:t xml:space="preserve"> с. </w:t>
      </w:r>
      <w:r>
        <w:rPr>
          <w:rFonts w:eastAsia="Times New Roman"/>
          <w:sz w:val="28"/>
          <w:szCs w:val="28"/>
          <w:lang w:eastAsia="bg-BG"/>
        </w:rPr>
        <w:t>Раздел</w:t>
      </w:r>
      <w:r w:rsidRPr="00392F47">
        <w:rPr>
          <w:rFonts w:eastAsia="Times New Roman"/>
          <w:sz w:val="28"/>
          <w:szCs w:val="28"/>
          <w:lang w:eastAsia="bg-BG"/>
        </w:rPr>
        <w:t xml:space="preserve"> </w:t>
      </w:r>
    </w:p>
    <w:p w:rsidR="00C47CE4" w:rsidRPr="00392F47" w:rsidRDefault="00C47CE4" w:rsidP="00C47CE4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47CE4" w:rsidRPr="00B019A4" w:rsidRDefault="00C47CE4" w:rsidP="00C47CE4">
      <w:pPr>
        <w:spacing w:line="320" w:lineRule="exact"/>
        <w:jc w:val="center"/>
        <w:rPr>
          <w:rFonts w:eastAsia="Times New Roman"/>
          <w:bCs/>
          <w:sz w:val="28"/>
          <w:szCs w:val="28"/>
          <w:lang w:eastAsia="bg-BG"/>
        </w:rPr>
      </w:pPr>
    </w:p>
    <w:p w:rsidR="00C47CE4" w:rsidRPr="0057446F" w:rsidRDefault="00C47CE4" w:rsidP="00C47CE4">
      <w:pPr>
        <w:spacing w:after="0" w:line="240" w:lineRule="auto"/>
        <w:ind w:firstLine="708"/>
        <w:jc w:val="both"/>
        <w:rPr>
          <w:sz w:val="24"/>
          <w:szCs w:val="24"/>
        </w:rPr>
      </w:pPr>
      <w:r w:rsidRPr="0057446F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57446F" w:rsidRPr="0057446F">
        <w:rPr>
          <w:sz w:val="24"/>
          <w:szCs w:val="24"/>
        </w:rPr>
        <w:t xml:space="preserve">чл. 21, ал. 1, т. 8 от Закона </w:t>
      </w:r>
      <w:r w:rsidR="0057446F" w:rsidRPr="0057446F">
        <w:rPr>
          <w:bCs/>
          <w:sz w:val="24"/>
          <w:szCs w:val="24"/>
        </w:rPr>
        <w:t>за местното самоуправление и местната администрация</w:t>
      </w:r>
      <w:r w:rsidR="0057446F" w:rsidRPr="0057446F">
        <w:rPr>
          <w:sz w:val="24"/>
          <w:szCs w:val="24"/>
        </w:rPr>
        <w:t>, чл. 35, ал. 1 от Закона за общинската собственост, чл. 29, ал. 1 от Наредба № 2 за реда на придобиване, управление и разпореждане с общинското имущество</w:t>
      </w:r>
      <w:r w:rsidRPr="0057446F">
        <w:rPr>
          <w:bCs/>
          <w:sz w:val="24"/>
          <w:szCs w:val="24"/>
        </w:rPr>
        <w:t>,</w:t>
      </w:r>
      <w:r w:rsidRPr="0057446F">
        <w:rPr>
          <w:sz w:val="24"/>
          <w:szCs w:val="24"/>
        </w:rPr>
        <w:t xml:space="preserve">  Общински съвет – Дулово</w:t>
      </w:r>
    </w:p>
    <w:p w:rsidR="00C47CE4" w:rsidRDefault="00C47CE4" w:rsidP="00C47C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47CE4" w:rsidRDefault="00C47CE4" w:rsidP="00C47C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C62A7" w:rsidRDefault="00DC62A7" w:rsidP="00C47CE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7446F" w:rsidRPr="0057446F" w:rsidRDefault="0057446F" w:rsidP="0057446F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7446F">
        <w:rPr>
          <w:rFonts w:eastAsia="Times New Roman"/>
          <w:b/>
          <w:sz w:val="24"/>
          <w:szCs w:val="24"/>
          <w:lang w:eastAsia="bg-BG"/>
        </w:rPr>
        <w:t>Дава съгласие да се извърши продажба</w:t>
      </w:r>
      <w:r w:rsidRPr="0057446F">
        <w:rPr>
          <w:rFonts w:eastAsia="Times New Roman"/>
          <w:sz w:val="24"/>
          <w:szCs w:val="24"/>
          <w:lang w:eastAsia="bg-BG"/>
        </w:rPr>
        <w:t xml:space="preserve"> чрез публичен явен търг на  Урегулиран</w:t>
      </w:r>
      <w:r w:rsidRPr="0057446F">
        <w:rPr>
          <w:rFonts w:eastAsia="Times New Roman"/>
          <w:sz w:val="24"/>
          <w:szCs w:val="24"/>
          <w:lang w:val="ru-RU" w:eastAsia="bg-BG"/>
        </w:rPr>
        <w:t xml:space="preserve"> </w:t>
      </w:r>
      <w:r w:rsidRPr="0057446F">
        <w:rPr>
          <w:rFonts w:eastAsia="Times New Roman"/>
          <w:sz w:val="24"/>
          <w:szCs w:val="24"/>
          <w:lang w:eastAsia="bg-BG"/>
        </w:rPr>
        <w:t xml:space="preserve">поземлен имот </w:t>
      </w:r>
      <w:r w:rsidRPr="0057446F">
        <w:rPr>
          <w:rFonts w:eastAsia="Times New Roman"/>
          <w:sz w:val="24"/>
          <w:szCs w:val="24"/>
          <w:lang w:val="en-US" w:eastAsia="bg-BG"/>
        </w:rPr>
        <w:t>VIII</w:t>
      </w:r>
      <w:r w:rsidRPr="0057446F">
        <w:rPr>
          <w:rFonts w:eastAsia="Times New Roman"/>
          <w:sz w:val="24"/>
          <w:szCs w:val="24"/>
          <w:lang w:val="ru-RU" w:eastAsia="bg-BG"/>
        </w:rPr>
        <w:t>-</w:t>
      </w:r>
      <w:r w:rsidRPr="0057446F">
        <w:rPr>
          <w:rFonts w:eastAsia="Times New Roman"/>
          <w:sz w:val="24"/>
          <w:szCs w:val="24"/>
          <w:lang w:eastAsia="bg-BG"/>
        </w:rPr>
        <w:t xml:space="preserve">общ. </w:t>
      </w:r>
      <w:r w:rsidRPr="0057446F">
        <w:rPr>
          <w:rFonts w:eastAsia="Times New Roman"/>
          <w:sz w:val="24"/>
          <w:szCs w:val="24"/>
          <w:lang w:val="ru-RU" w:eastAsia="bg-BG"/>
        </w:rPr>
        <w:t>(</w:t>
      </w:r>
      <w:r w:rsidRPr="0057446F">
        <w:rPr>
          <w:rFonts w:eastAsia="Times New Roman"/>
          <w:sz w:val="24"/>
          <w:szCs w:val="24"/>
          <w:lang w:eastAsia="bg-BG"/>
        </w:rPr>
        <w:t>осми общински</w:t>
      </w:r>
      <w:r w:rsidRPr="0057446F">
        <w:rPr>
          <w:rFonts w:eastAsia="Times New Roman"/>
          <w:sz w:val="24"/>
          <w:szCs w:val="24"/>
          <w:lang w:val="ru-RU" w:eastAsia="bg-BG"/>
        </w:rPr>
        <w:t>)</w:t>
      </w:r>
      <w:r w:rsidRPr="0057446F">
        <w:rPr>
          <w:rFonts w:eastAsia="Times New Roman"/>
          <w:sz w:val="24"/>
          <w:szCs w:val="24"/>
          <w:lang w:eastAsia="bg-BG"/>
        </w:rPr>
        <w:t xml:space="preserve">, кв. 15 </w:t>
      </w:r>
      <w:r w:rsidRPr="0057446F">
        <w:rPr>
          <w:rFonts w:eastAsia="Times New Roman"/>
          <w:sz w:val="24"/>
          <w:szCs w:val="24"/>
          <w:lang w:val="ru-RU" w:eastAsia="bg-BG"/>
        </w:rPr>
        <w:t>(</w:t>
      </w:r>
      <w:r w:rsidRPr="0057446F">
        <w:rPr>
          <w:rFonts w:eastAsia="Times New Roman"/>
          <w:sz w:val="24"/>
          <w:szCs w:val="24"/>
          <w:lang w:eastAsia="bg-BG"/>
        </w:rPr>
        <w:t>петнадесети</w:t>
      </w:r>
      <w:r w:rsidRPr="0057446F">
        <w:rPr>
          <w:rFonts w:eastAsia="Times New Roman"/>
          <w:sz w:val="24"/>
          <w:szCs w:val="24"/>
          <w:lang w:val="ru-RU" w:eastAsia="bg-BG"/>
        </w:rPr>
        <w:t>)</w:t>
      </w:r>
      <w:r w:rsidRPr="0057446F">
        <w:rPr>
          <w:rFonts w:eastAsia="Times New Roman"/>
          <w:sz w:val="24"/>
          <w:szCs w:val="24"/>
          <w:lang w:eastAsia="bg-BG"/>
        </w:rPr>
        <w:t xml:space="preserve"> по регулационния план на с. Раздел, одобрен със Заповед № 6587/08.11.1964 г., с площ 960 кв.м., предназначен за жилищно строителство, описан в Акт за частна общинска собственост № 1535/02.02.2016 г., вписан в Службата по вписванията с вх. рег. № 114/02.02.2022 г., акт № 69, том 1, при пазарна цена в размер на 2 185</w:t>
      </w:r>
      <w:r>
        <w:rPr>
          <w:rFonts w:eastAsia="Times New Roman"/>
          <w:sz w:val="24"/>
          <w:szCs w:val="24"/>
          <w:lang w:eastAsia="bg-BG"/>
        </w:rPr>
        <w:t>,</w:t>
      </w:r>
      <w:r w:rsidRPr="0057446F">
        <w:rPr>
          <w:rFonts w:eastAsia="Times New Roman"/>
          <w:sz w:val="24"/>
          <w:szCs w:val="24"/>
          <w:lang w:eastAsia="bg-BG"/>
        </w:rPr>
        <w:t>00 лв. без ДДС (две хиляди сто осемдесет и пет лева и нула стотинки), стъпка за наддаване 218</w:t>
      </w:r>
      <w:r>
        <w:rPr>
          <w:rFonts w:eastAsia="Times New Roman"/>
          <w:sz w:val="24"/>
          <w:szCs w:val="24"/>
          <w:lang w:eastAsia="bg-BG"/>
        </w:rPr>
        <w:t>,</w:t>
      </w:r>
      <w:r w:rsidRPr="0057446F">
        <w:rPr>
          <w:rFonts w:eastAsia="Times New Roman"/>
          <w:sz w:val="24"/>
          <w:szCs w:val="24"/>
          <w:lang w:eastAsia="bg-BG"/>
        </w:rPr>
        <w:t xml:space="preserve">50 лв., депозит за участие в търга </w:t>
      </w:r>
      <w:r>
        <w:rPr>
          <w:rFonts w:eastAsia="Times New Roman"/>
          <w:sz w:val="24"/>
          <w:szCs w:val="24"/>
          <w:lang w:eastAsia="bg-BG"/>
        </w:rPr>
        <w:t>218,</w:t>
      </w:r>
      <w:r w:rsidRPr="0057446F">
        <w:rPr>
          <w:rFonts w:eastAsia="Times New Roman"/>
          <w:sz w:val="24"/>
          <w:szCs w:val="24"/>
          <w:lang w:eastAsia="bg-BG"/>
        </w:rPr>
        <w:t>50 лв., при данъчна оценка от 2 004</w:t>
      </w:r>
      <w:r>
        <w:rPr>
          <w:rFonts w:eastAsia="Times New Roman"/>
          <w:sz w:val="24"/>
          <w:szCs w:val="24"/>
          <w:lang w:eastAsia="bg-BG"/>
        </w:rPr>
        <w:t>,</w:t>
      </w:r>
      <w:r w:rsidRPr="0057446F">
        <w:rPr>
          <w:rFonts w:eastAsia="Times New Roman"/>
          <w:sz w:val="24"/>
          <w:szCs w:val="24"/>
          <w:lang w:eastAsia="bg-BG"/>
        </w:rPr>
        <w:t>50 лв. (две хиляди и четири лева и петдесет стотинки).</w:t>
      </w:r>
    </w:p>
    <w:p w:rsidR="0057446F" w:rsidRPr="0057446F" w:rsidRDefault="0057446F" w:rsidP="0057446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7446F" w:rsidRPr="004545DD" w:rsidRDefault="0057446F" w:rsidP="004545DD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5DD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 в  т. </w:t>
      </w:r>
      <w:r w:rsidR="004545DD">
        <w:rPr>
          <w:rFonts w:eastAsia="Times New Roman"/>
          <w:sz w:val="24"/>
          <w:szCs w:val="24"/>
          <w:lang w:eastAsia="bg-BG"/>
        </w:rPr>
        <w:t>1</w:t>
      </w:r>
      <w:r w:rsidRPr="004545DD">
        <w:rPr>
          <w:rFonts w:eastAsia="Times New Roman"/>
          <w:sz w:val="24"/>
          <w:szCs w:val="24"/>
          <w:lang w:eastAsia="bg-BG"/>
        </w:rPr>
        <w:t>.</w:t>
      </w:r>
    </w:p>
    <w:p w:rsidR="0057446F" w:rsidRPr="0057446F" w:rsidRDefault="0057446F" w:rsidP="0057446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7446F" w:rsidRPr="004545DD" w:rsidRDefault="0057446F" w:rsidP="004545DD">
      <w:pPr>
        <w:pStyle w:val="a4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545DD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4545DD">
        <w:rPr>
          <w:rFonts w:eastAsia="Times New Roman"/>
          <w:sz w:val="24"/>
          <w:szCs w:val="24"/>
          <w:lang w:eastAsia="bg-BG"/>
        </w:rPr>
        <w:t>к</w:t>
      </w:r>
      <w:r w:rsidRPr="004545DD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7446F" w:rsidRPr="0057446F" w:rsidRDefault="0057446F" w:rsidP="0057446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41DC6" w:rsidRPr="0024650D" w:rsidRDefault="00F41DC6" w:rsidP="00F41DC6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7.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306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18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41DC6" w:rsidRPr="0024650D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41DC6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41DC6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41DC6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41DC6" w:rsidRPr="0024650D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41DC6" w:rsidRPr="0024650D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41DC6" w:rsidRPr="0024650D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F41DC6" w:rsidRPr="0024650D" w:rsidRDefault="00F41DC6" w:rsidP="00F41DC6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F41DC6" w:rsidRDefault="00F41DC6" w:rsidP="00F41DC6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7446F" w:rsidRDefault="0057446F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C2A83" w:rsidRDefault="008C2A83" w:rsidP="008C2A8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4B1D9" wp14:editId="16978A2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A83" w:rsidRDefault="008C2A83" w:rsidP="008C2A8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5A33033" wp14:editId="507CE2FA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B1D9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8C2A83" w:rsidRDefault="008C2A83" w:rsidP="008C2A8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5A33033" wp14:editId="507CE2FA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8C2A83" w:rsidRDefault="008C2A83" w:rsidP="008C2A8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C2A83" w:rsidRDefault="008C2A83" w:rsidP="008C2A8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8C2A83" w:rsidRDefault="008C2A83" w:rsidP="008C2A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8C2A83" w:rsidRDefault="008C2A83" w:rsidP="008C2A8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8C2A83" w:rsidRPr="00A03E9F" w:rsidRDefault="008C2A83" w:rsidP="008C2A8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484</w:t>
      </w:r>
    </w:p>
    <w:p w:rsidR="008C2A83" w:rsidRDefault="008C2A83" w:rsidP="008C2A8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C2A83" w:rsidRPr="00983CB5" w:rsidRDefault="008C2A83" w:rsidP="008C2A83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8C2A83" w:rsidRPr="008C2A83" w:rsidRDefault="008C2A83" w:rsidP="008C2A83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8C2A83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8C2A83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8C2A83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8C2A83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8C2A83">
        <w:rPr>
          <w:rFonts w:eastAsia="Times New Roman"/>
          <w:sz w:val="28"/>
          <w:szCs w:val="28"/>
          <w:lang w:eastAsia="bg-BG"/>
        </w:rPr>
        <w:t xml:space="preserve"> регулационния план на с. Правда</w:t>
      </w:r>
    </w:p>
    <w:p w:rsidR="008C2A83" w:rsidRPr="00392F47" w:rsidRDefault="008C2A83" w:rsidP="008C2A83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8C2A83" w:rsidRPr="00392F47" w:rsidRDefault="008C2A83" w:rsidP="008C2A8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8C2A83" w:rsidRPr="008C2A83" w:rsidRDefault="008C2A83" w:rsidP="008C2A83">
      <w:pPr>
        <w:spacing w:after="0" w:line="240" w:lineRule="auto"/>
        <w:ind w:firstLine="708"/>
        <w:jc w:val="both"/>
        <w:rPr>
          <w:sz w:val="24"/>
          <w:szCs w:val="24"/>
        </w:rPr>
      </w:pPr>
      <w:r w:rsidRPr="0057446F">
        <w:rPr>
          <w:rFonts w:eastAsia="Times New Roman"/>
          <w:sz w:val="24"/>
          <w:szCs w:val="24"/>
          <w:lang w:eastAsia="bg-BG"/>
        </w:rPr>
        <w:t xml:space="preserve">На </w:t>
      </w:r>
      <w:r w:rsidRPr="008C2A83">
        <w:rPr>
          <w:rFonts w:eastAsia="Times New Roman"/>
          <w:sz w:val="24"/>
          <w:szCs w:val="24"/>
          <w:lang w:eastAsia="bg-BG"/>
        </w:rPr>
        <w:t xml:space="preserve">основание </w:t>
      </w:r>
      <w:r w:rsidRPr="008C2A83">
        <w:rPr>
          <w:sz w:val="24"/>
          <w:szCs w:val="24"/>
        </w:rPr>
        <w:t>чл. 21, ал. 1, т. 8 от Закона</w:t>
      </w:r>
      <w:r w:rsidRPr="008C2A83">
        <w:t xml:space="preserve"> </w:t>
      </w:r>
      <w:r w:rsidRPr="008C2A83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8C2A83">
        <w:rPr>
          <w:bCs/>
          <w:sz w:val="24"/>
          <w:szCs w:val="24"/>
        </w:rPr>
        <w:t>,</w:t>
      </w:r>
      <w:r w:rsidRPr="008C2A83">
        <w:rPr>
          <w:sz w:val="24"/>
          <w:szCs w:val="24"/>
        </w:rPr>
        <w:t xml:space="preserve">  Общински съвет – Дулово</w:t>
      </w:r>
    </w:p>
    <w:p w:rsidR="008C2A83" w:rsidRDefault="008C2A83" w:rsidP="008C2A8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C2A83" w:rsidRDefault="008C2A83" w:rsidP="008C2A8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63ED6" w:rsidRDefault="00463ED6" w:rsidP="008C2A8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8C2A83" w:rsidRPr="008C2A83" w:rsidRDefault="008C2A83" w:rsidP="008C2A83">
      <w:pPr>
        <w:pStyle w:val="a4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C2A83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="00C81462" w:rsidRPr="00C81462">
        <w:rPr>
          <w:rFonts w:eastAsia="Times New Roman"/>
          <w:b/>
          <w:sz w:val="24"/>
          <w:szCs w:val="24"/>
          <w:lang w:eastAsia="bg-BG"/>
        </w:rPr>
        <w:t>да се прекрати</w:t>
      </w:r>
      <w:r w:rsidR="00C81462" w:rsidRPr="008C2A83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8C2A83">
        <w:rPr>
          <w:rFonts w:eastAsia="Times New Roman"/>
          <w:b/>
          <w:sz w:val="24"/>
          <w:szCs w:val="24"/>
          <w:lang w:eastAsia="bg-BG"/>
        </w:rPr>
        <w:t>съсобствеността чрез продажба</w:t>
      </w:r>
      <w:r w:rsidRPr="008C2A83">
        <w:rPr>
          <w:rFonts w:eastAsia="Times New Roman"/>
          <w:sz w:val="24"/>
          <w:szCs w:val="24"/>
          <w:lang w:eastAsia="bg-BG"/>
        </w:rPr>
        <w:t xml:space="preserve"> на 320 </w:t>
      </w:r>
      <w:r w:rsidRPr="008C2A83">
        <w:rPr>
          <w:rFonts w:eastAsia="Times New Roman"/>
          <w:sz w:val="24"/>
          <w:szCs w:val="24"/>
          <w:lang w:val="ru-RU" w:eastAsia="bg-BG"/>
        </w:rPr>
        <w:t>(</w:t>
      </w:r>
      <w:r w:rsidRPr="008C2A83">
        <w:rPr>
          <w:rFonts w:eastAsia="Times New Roman"/>
          <w:sz w:val="24"/>
          <w:szCs w:val="24"/>
          <w:lang w:eastAsia="bg-BG"/>
        </w:rPr>
        <w:t>триста и двадесет</w:t>
      </w:r>
      <w:r w:rsidRPr="008C2A83">
        <w:rPr>
          <w:rFonts w:eastAsia="Times New Roman"/>
          <w:sz w:val="24"/>
          <w:szCs w:val="24"/>
          <w:lang w:val="ru-RU" w:eastAsia="bg-BG"/>
        </w:rPr>
        <w:t>)</w:t>
      </w:r>
      <w:r w:rsidRPr="008C2A83">
        <w:rPr>
          <w:rFonts w:eastAsia="Times New Roman"/>
          <w:sz w:val="24"/>
          <w:szCs w:val="24"/>
          <w:lang w:eastAsia="bg-BG"/>
        </w:rPr>
        <w:t xml:space="preserve"> кв.м. реални части частна общинска собственост от урегулиран поземлен имот </w:t>
      </w:r>
      <w:r w:rsidRPr="008C2A83">
        <w:rPr>
          <w:rFonts w:eastAsia="Times New Roman"/>
          <w:sz w:val="24"/>
          <w:szCs w:val="24"/>
          <w:lang w:val="en-US" w:eastAsia="bg-BG"/>
        </w:rPr>
        <w:t>XXIV</w:t>
      </w:r>
      <w:r w:rsidRPr="008C2A83">
        <w:rPr>
          <w:rFonts w:eastAsia="Times New Roman"/>
          <w:sz w:val="24"/>
          <w:szCs w:val="24"/>
          <w:lang w:val="ru-RU" w:eastAsia="bg-BG"/>
        </w:rPr>
        <w:t xml:space="preserve"> – 560</w:t>
      </w:r>
      <w:r w:rsidRPr="008C2A83">
        <w:rPr>
          <w:rFonts w:eastAsia="Times New Roman"/>
          <w:sz w:val="24"/>
          <w:szCs w:val="24"/>
          <w:lang w:eastAsia="bg-BG"/>
        </w:rPr>
        <w:t xml:space="preserve"> </w:t>
      </w:r>
      <w:r w:rsidRPr="008C2A83">
        <w:rPr>
          <w:rFonts w:eastAsia="Times New Roman"/>
          <w:sz w:val="24"/>
          <w:szCs w:val="24"/>
          <w:lang w:val="ru-RU" w:eastAsia="bg-BG"/>
        </w:rPr>
        <w:t>(</w:t>
      </w:r>
      <w:r w:rsidRPr="008C2A83">
        <w:rPr>
          <w:rFonts w:eastAsia="Times New Roman"/>
          <w:sz w:val="24"/>
          <w:szCs w:val="24"/>
          <w:lang w:eastAsia="bg-BG"/>
        </w:rPr>
        <w:t>двадесет и четвърти с планоснимачен номер петстотин и шестдесет</w:t>
      </w:r>
      <w:r w:rsidRPr="008C2A83">
        <w:rPr>
          <w:rFonts w:eastAsia="Times New Roman"/>
          <w:sz w:val="24"/>
          <w:szCs w:val="24"/>
          <w:lang w:val="ru-RU" w:eastAsia="bg-BG"/>
        </w:rPr>
        <w:t>)</w:t>
      </w:r>
      <w:r w:rsidRPr="008C2A83">
        <w:rPr>
          <w:rFonts w:eastAsia="Times New Roman"/>
          <w:sz w:val="24"/>
          <w:szCs w:val="24"/>
          <w:lang w:eastAsia="bg-BG"/>
        </w:rPr>
        <w:t xml:space="preserve">, кв. 37 </w:t>
      </w:r>
      <w:r w:rsidRPr="008C2A83">
        <w:rPr>
          <w:rFonts w:eastAsia="Times New Roman"/>
          <w:sz w:val="24"/>
          <w:szCs w:val="24"/>
          <w:lang w:val="ru-RU" w:eastAsia="bg-BG"/>
        </w:rPr>
        <w:t>(</w:t>
      </w:r>
      <w:r w:rsidRPr="008C2A83">
        <w:rPr>
          <w:rFonts w:eastAsia="Times New Roman"/>
          <w:sz w:val="24"/>
          <w:szCs w:val="24"/>
          <w:lang w:eastAsia="bg-BG"/>
        </w:rPr>
        <w:t>квартал тридесет и седми</w:t>
      </w:r>
      <w:r w:rsidRPr="008C2A83">
        <w:rPr>
          <w:rFonts w:eastAsia="Times New Roman"/>
          <w:sz w:val="24"/>
          <w:szCs w:val="24"/>
          <w:lang w:val="ru-RU" w:eastAsia="bg-BG"/>
        </w:rPr>
        <w:t>)</w:t>
      </w:r>
      <w:r w:rsidRPr="008C2A83">
        <w:rPr>
          <w:rFonts w:eastAsia="Times New Roman"/>
          <w:sz w:val="24"/>
          <w:szCs w:val="24"/>
          <w:lang w:eastAsia="bg-BG"/>
        </w:rPr>
        <w:t xml:space="preserve"> по регулационния план на с. Правда, одобрен със Заповед № </w:t>
      </w:r>
      <w:r w:rsidRPr="008C2A83">
        <w:rPr>
          <w:rFonts w:eastAsia="Times New Roman"/>
          <w:bCs/>
          <w:sz w:val="24"/>
          <w:szCs w:val="24"/>
          <w:lang w:eastAsia="bg-BG"/>
        </w:rPr>
        <w:t xml:space="preserve">280/08.08.1990 г., </w:t>
      </w:r>
      <w:r w:rsidRPr="008C2A83">
        <w:rPr>
          <w:rFonts w:eastAsia="Times New Roman"/>
          <w:sz w:val="24"/>
          <w:szCs w:val="24"/>
          <w:lang w:eastAsia="bg-BG"/>
        </w:rPr>
        <w:t>целият с площ от 1090 кв.м., описан в Акт за частна общинска собственост № 1872/21.07.2022 г., вписан в Служба по вписванията с вх.</w:t>
      </w:r>
      <w:r w:rsidRPr="008C2A83">
        <w:rPr>
          <w:rFonts w:eastAsia="Times New Roman"/>
          <w:sz w:val="24"/>
          <w:szCs w:val="24"/>
          <w:lang w:val="ru-RU" w:eastAsia="bg-BG"/>
        </w:rPr>
        <w:t xml:space="preserve"> </w:t>
      </w:r>
      <w:r w:rsidRPr="008C2A83">
        <w:rPr>
          <w:rFonts w:eastAsia="Times New Roman"/>
          <w:sz w:val="24"/>
          <w:szCs w:val="24"/>
          <w:lang w:eastAsia="bg-BG"/>
        </w:rPr>
        <w:t>рег</w:t>
      </w:r>
      <w:r w:rsidRPr="008C2A83">
        <w:rPr>
          <w:rFonts w:eastAsia="Times New Roman"/>
          <w:sz w:val="24"/>
          <w:szCs w:val="24"/>
          <w:lang w:val="ru-RU" w:eastAsia="bg-BG"/>
        </w:rPr>
        <w:t>.</w:t>
      </w:r>
      <w:r w:rsidRPr="008C2A83">
        <w:rPr>
          <w:rFonts w:eastAsia="Times New Roman"/>
          <w:sz w:val="24"/>
          <w:szCs w:val="24"/>
          <w:lang w:eastAsia="bg-BG"/>
        </w:rPr>
        <w:t xml:space="preserve"> № 1023/26.07.2022 г., акт № 172, том 4, </w:t>
      </w:r>
      <w:proofErr w:type="spellStart"/>
      <w:r w:rsidRPr="008C2A83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8C2A83">
        <w:rPr>
          <w:rFonts w:eastAsia="Times New Roman"/>
          <w:sz w:val="24"/>
          <w:szCs w:val="24"/>
          <w:lang w:eastAsia="bg-BG"/>
        </w:rPr>
        <w:t>. 38307, при пазарна цена в размер на 1 372</w:t>
      </w:r>
      <w:r>
        <w:rPr>
          <w:rFonts w:eastAsia="Times New Roman"/>
          <w:sz w:val="24"/>
          <w:szCs w:val="24"/>
          <w:lang w:eastAsia="bg-BG"/>
        </w:rPr>
        <w:t>,</w:t>
      </w:r>
      <w:r w:rsidRPr="008C2A83">
        <w:rPr>
          <w:rFonts w:eastAsia="Times New Roman"/>
          <w:sz w:val="24"/>
          <w:szCs w:val="24"/>
          <w:lang w:eastAsia="bg-BG"/>
        </w:rPr>
        <w:t xml:space="preserve">80 лв. </w:t>
      </w:r>
      <w:r w:rsidRPr="008C2A83">
        <w:rPr>
          <w:rFonts w:eastAsia="Times New Roman"/>
          <w:sz w:val="24"/>
          <w:szCs w:val="24"/>
          <w:lang w:val="ru-RU" w:eastAsia="bg-BG"/>
        </w:rPr>
        <w:t>(</w:t>
      </w:r>
      <w:r w:rsidRPr="008C2A83">
        <w:rPr>
          <w:rFonts w:eastAsia="Times New Roman"/>
          <w:sz w:val="24"/>
          <w:szCs w:val="24"/>
          <w:lang w:eastAsia="bg-BG"/>
        </w:rPr>
        <w:t xml:space="preserve">хиляда триста седемдесет и два лева и осемдесет стотинки) без ДДС, при данъчна оценка в размер на 1 </w:t>
      </w:r>
      <w:r>
        <w:rPr>
          <w:rFonts w:eastAsia="Times New Roman"/>
          <w:sz w:val="24"/>
          <w:szCs w:val="24"/>
          <w:lang w:eastAsia="bg-BG"/>
        </w:rPr>
        <w:t>114,</w:t>
      </w:r>
      <w:r w:rsidRPr="008C2A83">
        <w:rPr>
          <w:rFonts w:eastAsia="Times New Roman"/>
          <w:sz w:val="24"/>
          <w:szCs w:val="24"/>
          <w:lang w:eastAsia="bg-BG"/>
        </w:rPr>
        <w:t>60 лв. (хиляда сто и четиринадесет лева и шестдесет стотинки) на съсобственика – МУТЛУ ХИДЖАБИ ХЪЛМИ.</w:t>
      </w:r>
    </w:p>
    <w:p w:rsidR="008C2A83" w:rsidRPr="008C2A83" w:rsidRDefault="008C2A83" w:rsidP="008C2A83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2A83" w:rsidRPr="001A7BA3" w:rsidRDefault="008C2A83" w:rsidP="001A7BA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7BA3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1A7BA3">
        <w:rPr>
          <w:rFonts w:eastAsia="Times New Roman"/>
          <w:sz w:val="24"/>
          <w:szCs w:val="24"/>
          <w:lang w:eastAsia="bg-BG"/>
        </w:rPr>
        <w:t>1</w:t>
      </w:r>
      <w:r w:rsidRPr="001A7BA3">
        <w:rPr>
          <w:rFonts w:eastAsia="Times New Roman"/>
          <w:sz w:val="24"/>
          <w:szCs w:val="24"/>
          <w:lang w:eastAsia="bg-BG"/>
        </w:rPr>
        <w:t>.</w:t>
      </w:r>
    </w:p>
    <w:p w:rsidR="008C2A83" w:rsidRPr="008C2A83" w:rsidRDefault="008C2A83" w:rsidP="008C2A8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8C2A83" w:rsidRPr="001A7BA3" w:rsidRDefault="008C2A83" w:rsidP="001A7BA3">
      <w:pPr>
        <w:pStyle w:val="a4"/>
        <w:numPr>
          <w:ilvl w:val="0"/>
          <w:numId w:val="1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A7BA3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1A7BA3">
        <w:rPr>
          <w:rFonts w:eastAsia="Times New Roman"/>
          <w:sz w:val="24"/>
          <w:szCs w:val="24"/>
          <w:lang w:eastAsia="bg-BG"/>
        </w:rPr>
        <w:t>к</w:t>
      </w:r>
      <w:r w:rsidRPr="001A7BA3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8C2A83" w:rsidRPr="008C2A83" w:rsidRDefault="008C2A83" w:rsidP="008C2A8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3D1FE8" w:rsidRPr="0024650D" w:rsidRDefault="003D1FE8" w:rsidP="003D1FE8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9.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3D1FE8" w:rsidRPr="0024650D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D1FE8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D1FE8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D1FE8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D1FE8" w:rsidRPr="0024650D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3D1FE8" w:rsidRPr="0024650D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D1FE8" w:rsidRPr="0024650D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3D1FE8" w:rsidRPr="0024650D" w:rsidRDefault="003D1FE8" w:rsidP="003D1FE8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D1FE8" w:rsidRDefault="003D1FE8" w:rsidP="003D1FE8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5B19" w:rsidRDefault="00C05B19" w:rsidP="00C05B19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5B19" w:rsidRDefault="00C05B19" w:rsidP="00C05B1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AE689" wp14:editId="0F6AD05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19" w:rsidRDefault="00C05B19" w:rsidP="00C05B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AF3DECE" wp14:editId="18B73205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E689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C05B19" w:rsidRDefault="00C05B19" w:rsidP="00C05B1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AF3DECE" wp14:editId="18B73205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05B19" w:rsidRDefault="00C05B19" w:rsidP="00C05B1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05B19" w:rsidRDefault="00C05B19" w:rsidP="00C05B1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05B19" w:rsidRDefault="00C05B19" w:rsidP="00C05B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05B19" w:rsidRDefault="00C05B19" w:rsidP="00C05B1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05B19" w:rsidRPr="00A03E9F" w:rsidRDefault="00C05B19" w:rsidP="00C05B1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485</w:t>
      </w:r>
    </w:p>
    <w:p w:rsidR="00C05B19" w:rsidRDefault="00C05B19" w:rsidP="00C05B1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05B19" w:rsidRPr="00983CB5" w:rsidRDefault="00C05B19" w:rsidP="00C05B19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C05B19" w:rsidRPr="008C2A83" w:rsidRDefault="00C05B19" w:rsidP="00C05B19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8C2A83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8C2A83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8C2A83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8C2A83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8C2A83">
        <w:rPr>
          <w:rFonts w:eastAsia="Times New Roman"/>
          <w:sz w:val="28"/>
          <w:szCs w:val="28"/>
          <w:lang w:eastAsia="bg-BG"/>
        </w:rPr>
        <w:t xml:space="preserve"> регулационния план на с. </w:t>
      </w:r>
      <w:r w:rsidR="00C81462">
        <w:rPr>
          <w:rFonts w:eastAsia="Times New Roman"/>
          <w:sz w:val="28"/>
          <w:szCs w:val="28"/>
          <w:lang w:eastAsia="bg-BG"/>
        </w:rPr>
        <w:t>Межден</w:t>
      </w:r>
    </w:p>
    <w:p w:rsidR="00C05B19" w:rsidRPr="00392F47" w:rsidRDefault="00C05B19" w:rsidP="00C05B19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C05B19" w:rsidRPr="00392F47" w:rsidRDefault="00C05B19" w:rsidP="00C05B19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05B19" w:rsidRPr="008C2A83" w:rsidRDefault="00C05B19" w:rsidP="00C05B19">
      <w:pPr>
        <w:spacing w:after="0" w:line="240" w:lineRule="auto"/>
        <w:ind w:firstLine="708"/>
        <w:jc w:val="both"/>
        <w:rPr>
          <w:sz w:val="24"/>
          <w:szCs w:val="24"/>
        </w:rPr>
      </w:pPr>
      <w:r w:rsidRPr="0057446F">
        <w:rPr>
          <w:rFonts w:eastAsia="Times New Roman"/>
          <w:sz w:val="24"/>
          <w:szCs w:val="24"/>
          <w:lang w:eastAsia="bg-BG"/>
        </w:rPr>
        <w:t xml:space="preserve">На </w:t>
      </w:r>
      <w:r w:rsidRPr="008C2A83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C81462" w:rsidRPr="00C81462">
        <w:rPr>
          <w:sz w:val="24"/>
          <w:szCs w:val="24"/>
        </w:rPr>
        <w:t>чл. 21, ал. 1, т. 8 от Закона</w:t>
      </w:r>
      <w:r w:rsidR="00C81462" w:rsidRPr="00C81462">
        <w:t xml:space="preserve"> </w:t>
      </w:r>
      <w:r w:rsidR="00C81462" w:rsidRPr="00C81462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C81462">
        <w:rPr>
          <w:bCs/>
          <w:sz w:val="24"/>
          <w:szCs w:val="24"/>
        </w:rPr>
        <w:t>,</w:t>
      </w:r>
      <w:r w:rsidRPr="00C81462">
        <w:rPr>
          <w:sz w:val="24"/>
          <w:szCs w:val="24"/>
        </w:rPr>
        <w:t xml:space="preserve">  </w:t>
      </w:r>
      <w:r w:rsidRPr="008C2A83">
        <w:rPr>
          <w:sz w:val="24"/>
          <w:szCs w:val="24"/>
        </w:rPr>
        <w:t>Общински съвет – Дулово</w:t>
      </w:r>
    </w:p>
    <w:p w:rsidR="00C05B19" w:rsidRDefault="00C05B19" w:rsidP="00C05B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05B19" w:rsidRDefault="00C05B19" w:rsidP="00C05B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630DE" w:rsidRDefault="00A630DE" w:rsidP="00C05B1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81462" w:rsidRPr="00C81462" w:rsidRDefault="00C81462" w:rsidP="00C81462">
      <w:pPr>
        <w:pStyle w:val="a4"/>
        <w:numPr>
          <w:ilvl w:val="0"/>
          <w:numId w:val="1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C81462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C81462">
        <w:rPr>
          <w:rFonts w:eastAsia="Times New Roman"/>
          <w:sz w:val="24"/>
          <w:szCs w:val="24"/>
          <w:lang w:eastAsia="bg-BG"/>
        </w:rPr>
        <w:t xml:space="preserve"> на 15 </w:t>
      </w:r>
      <w:r w:rsidRPr="00C81462">
        <w:rPr>
          <w:rFonts w:eastAsia="Times New Roman"/>
          <w:sz w:val="24"/>
          <w:szCs w:val="24"/>
          <w:lang w:val="ru-RU" w:eastAsia="bg-BG"/>
        </w:rPr>
        <w:t>(</w:t>
      </w:r>
      <w:r w:rsidRPr="00C81462">
        <w:rPr>
          <w:rFonts w:eastAsia="Times New Roman"/>
          <w:sz w:val="24"/>
          <w:szCs w:val="24"/>
          <w:lang w:eastAsia="bg-BG"/>
        </w:rPr>
        <w:t>петнадесет</w:t>
      </w:r>
      <w:r w:rsidRPr="00C81462">
        <w:rPr>
          <w:rFonts w:eastAsia="Times New Roman"/>
          <w:sz w:val="24"/>
          <w:szCs w:val="24"/>
          <w:lang w:val="ru-RU" w:eastAsia="bg-BG"/>
        </w:rPr>
        <w:t>)</w:t>
      </w:r>
      <w:r w:rsidRPr="00C81462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C81462">
        <w:rPr>
          <w:rFonts w:eastAsia="Times New Roman"/>
          <w:sz w:val="24"/>
          <w:szCs w:val="24"/>
          <w:lang w:eastAsia="bg-BG"/>
        </w:rPr>
        <w:t>р.ч</w:t>
      </w:r>
      <w:proofErr w:type="spellEnd"/>
      <w:r w:rsidRPr="00C81462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C81462">
        <w:rPr>
          <w:rFonts w:eastAsia="Times New Roman"/>
          <w:sz w:val="24"/>
          <w:szCs w:val="24"/>
          <w:lang w:val="en-US" w:eastAsia="bg-BG"/>
        </w:rPr>
        <w:t>XXI</w:t>
      </w:r>
      <w:r w:rsidRPr="00C81462">
        <w:rPr>
          <w:rFonts w:eastAsia="Times New Roman"/>
          <w:sz w:val="24"/>
          <w:szCs w:val="24"/>
          <w:lang w:val="ru-RU" w:eastAsia="bg-BG"/>
        </w:rPr>
        <w:t xml:space="preserve"> – </w:t>
      </w:r>
      <w:r w:rsidRPr="00C81462">
        <w:rPr>
          <w:rFonts w:eastAsia="Times New Roman"/>
          <w:sz w:val="24"/>
          <w:szCs w:val="24"/>
          <w:lang w:eastAsia="bg-BG"/>
        </w:rPr>
        <w:t xml:space="preserve">34 </w:t>
      </w:r>
      <w:r w:rsidRPr="00C81462">
        <w:rPr>
          <w:rFonts w:eastAsia="Times New Roman"/>
          <w:sz w:val="24"/>
          <w:szCs w:val="24"/>
          <w:lang w:val="ru-RU" w:eastAsia="bg-BG"/>
        </w:rPr>
        <w:t>(</w:t>
      </w:r>
      <w:r w:rsidRPr="00C81462">
        <w:rPr>
          <w:rFonts w:eastAsia="Times New Roman"/>
          <w:sz w:val="24"/>
          <w:szCs w:val="24"/>
          <w:lang w:eastAsia="bg-BG"/>
        </w:rPr>
        <w:t>двадесет и първи с планоснимачен номер тридесет и четири</w:t>
      </w:r>
      <w:r w:rsidRPr="00C81462">
        <w:rPr>
          <w:rFonts w:eastAsia="Times New Roman"/>
          <w:sz w:val="24"/>
          <w:szCs w:val="24"/>
          <w:lang w:val="ru-RU" w:eastAsia="bg-BG"/>
        </w:rPr>
        <w:t>)</w:t>
      </w:r>
      <w:r w:rsidRPr="00C81462">
        <w:rPr>
          <w:rFonts w:eastAsia="Times New Roman"/>
          <w:sz w:val="24"/>
          <w:szCs w:val="24"/>
          <w:lang w:eastAsia="bg-BG"/>
        </w:rPr>
        <w:t xml:space="preserve">, кв. 2 </w:t>
      </w:r>
      <w:r w:rsidRPr="00C81462">
        <w:rPr>
          <w:rFonts w:eastAsia="Times New Roman"/>
          <w:sz w:val="24"/>
          <w:szCs w:val="24"/>
          <w:lang w:val="ru-RU" w:eastAsia="bg-BG"/>
        </w:rPr>
        <w:t>(</w:t>
      </w:r>
      <w:r w:rsidRPr="00C81462">
        <w:rPr>
          <w:rFonts w:eastAsia="Times New Roman"/>
          <w:sz w:val="24"/>
          <w:szCs w:val="24"/>
          <w:lang w:eastAsia="bg-BG"/>
        </w:rPr>
        <w:t>квартал втори</w:t>
      </w:r>
      <w:r w:rsidRPr="00C81462">
        <w:rPr>
          <w:rFonts w:eastAsia="Times New Roman"/>
          <w:sz w:val="24"/>
          <w:szCs w:val="24"/>
          <w:lang w:val="ru-RU" w:eastAsia="bg-BG"/>
        </w:rPr>
        <w:t>)</w:t>
      </w:r>
      <w:r w:rsidRPr="00C81462">
        <w:rPr>
          <w:rFonts w:eastAsia="Times New Roman"/>
          <w:sz w:val="24"/>
          <w:szCs w:val="24"/>
          <w:lang w:eastAsia="bg-BG"/>
        </w:rPr>
        <w:t xml:space="preserve"> по регулационния план на с. Межден, одобрен със Заповед № </w:t>
      </w:r>
      <w:r w:rsidRPr="00C81462">
        <w:rPr>
          <w:rFonts w:eastAsia="Times New Roman"/>
          <w:bCs/>
          <w:sz w:val="24"/>
          <w:szCs w:val="24"/>
          <w:lang w:eastAsia="bg-BG"/>
        </w:rPr>
        <w:t xml:space="preserve">106/10.04.1992 г., </w:t>
      </w:r>
      <w:r w:rsidRPr="00C81462">
        <w:rPr>
          <w:rFonts w:eastAsia="Times New Roman"/>
          <w:sz w:val="24"/>
          <w:szCs w:val="24"/>
          <w:lang w:eastAsia="bg-BG"/>
        </w:rPr>
        <w:t>целият с площ от 2075 кв.м., описан в Акт за частна общинска собственост № 1871/20.07.2022 г., вписан в Служба по вписванията с вх.</w:t>
      </w:r>
      <w:r w:rsidRPr="00C81462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C81462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C81462">
        <w:rPr>
          <w:rFonts w:eastAsia="Times New Roman"/>
          <w:sz w:val="24"/>
          <w:szCs w:val="24"/>
          <w:lang w:val="ru-RU" w:eastAsia="bg-BG"/>
        </w:rPr>
        <w:t>.</w:t>
      </w:r>
      <w:r w:rsidRPr="00C81462">
        <w:rPr>
          <w:rFonts w:eastAsia="Times New Roman"/>
          <w:sz w:val="24"/>
          <w:szCs w:val="24"/>
          <w:lang w:eastAsia="bg-BG"/>
        </w:rPr>
        <w:t xml:space="preserve"> № 1022/26.07.2022 г., акт № 171, том 4, при пазарна цена в размер на 45, 20 лв. </w:t>
      </w:r>
      <w:r w:rsidRPr="00C81462">
        <w:rPr>
          <w:rFonts w:eastAsia="Times New Roman"/>
          <w:sz w:val="24"/>
          <w:szCs w:val="24"/>
          <w:lang w:val="ru-RU" w:eastAsia="bg-BG"/>
        </w:rPr>
        <w:t>(</w:t>
      </w:r>
      <w:r w:rsidRPr="00C81462">
        <w:rPr>
          <w:rFonts w:eastAsia="Times New Roman"/>
          <w:sz w:val="24"/>
          <w:szCs w:val="24"/>
          <w:lang w:eastAsia="bg-BG"/>
        </w:rPr>
        <w:t xml:space="preserve">четиридесет и пет лева и двадесет стотинки) без ДДС, при данъчна оценка в размер на </w:t>
      </w:r>
      <w:r w:rsidR="00A630DE">
        <w:rPr>
          <w:rFonts w:eastAsia="Times New Roman"/>
          <w:sz w:val="24"/>
          <w:szCs w:val="24"/>
          <w:lang w:eastAsia="bg-BG"/>
        </w:rPr>
        <w:t>34,</w:t>
      </w:r>
      <w:r w:rsidRPr="00C81462">
        <w:rPr>
          <w:rFonts w:eastAsia="Times New Roman"/>
          <w:sz w:val="24"/>
          <w:szCs w:val="24"/>
          <w:lang w:eastAsia="bg-BG"/>
        </w:rPr>
        <w:t xml:space="preserve">20 лв. (тридесет и четири лева и двадесет стотинки) на съсобственика – </w:t>
      </w:r>
      <w:r w:rsidR="00A630DE" w:rsidRPr="00C81462">
        <w:rPr>
          <w:rFonts w:eastAsia="Times New Roman"/>
          <w:sz w:val="24"/>
          <w:szCs w:val="24"/>
          <w:lang w:eastAsia="bg-BG"/>
        </w:rPr>
        <w:t>ЮМЮТ НЕЖДЕТ ГАЛИБ</w:t>
      </w:r>
      <w:r w:rsidRPr="00C81462">
        <w:rPr>
          <w:rFonts w:eastAsia="Times New Roman"/>
          <w:sz w:val="24"/>
          <w:szCs w:val="24"/>
          <w:lang w:eastAsia="bg-BG"/>
        </w:rPr>
        <w:t>.</w:t>
      </w:r>
    </w:p>
    <w:p w:rsidR="00C81462" w:rsidRPr="00C81462" w:rsidRDefault="00C81462" w:rsidP="00C81462">
      <w:p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81462" w:rsidRPr="00A630DE" w:rsidRDefault="00C81462" w:rsidP="00A630DE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30D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A630DE">
        <w:rPr>
          <w:rFonts w:eastAsia="Times New Roman"/>
          <w:sz w:val="24"/>
          <w:szCs w:val="24"/>
          <w:lang w:eastAsia="bg-BG"/>
        </w:rPr>
        <w:t>1</w:t>
      </w:r>
      <w:r w:rsidRPr="00A630DE">
        <w:rPr>
          <w:rFonts w:eastAsia="Times New Roman"/>
          <w:sz w:val="24"/>
          <w:szCs w:val="24"/>
          <w:lang w:eastAsia="bg-BG"/>
        </w:rPr>
        <w:t>.</w:t>
      </w:r>
    </w:p>
    <w:p w:rsidR="00C81462" w:rsidRPr="00C81462" w:rsidRDefault="00C81462" w:rsidP="00C81462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81462" w:rsidRDefault="00C81462" w:rsidP="00A630DE">
      <w:pPr>
        <w:pStyle w:val="a4"/>
        <w:numPr>
          <w:ilvl w:val="0"/>
          <w:numId w:val="1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A630DE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A630DE" w:rsidRPr="00A630DE">
        <w:rPr>
          <w:rFonts w:eastAsia="Times New Roman"/>
          <w:sz w:val="24"/>
          <w:szCs w:val="24"/>
          <w:lang w:eastAsia="bg-BG"/>
        </w:rPr>
        <w:t>к</w:t>
      </w:r>
      <w:r w:rsidRPr="00A630D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A630DE" w:rsidRPr="00A630DE" w:rsidRDefault="00A630DE" w:rsidP="00A630DE">
      <w:pPr>
        <w:pStyle w:val="a4"/>
        <w:rPr>
          <w:rFonts w:eastAsia="Times New Roman"/>
          <w:sz w:val="24"/>
          <w:szCs w:val="24"/>
          <w:lang w:eastAsia="bg-BG"/>
        </w:rPr>
      </w:pPr>
    </w:p>
    <w:p w:rsidR="00C81462" w:rsidRPr="00C81462" w:rsidRDefault="00C81462" w:rsidP="00C81462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A630DE" w:rsidRPr="0024650D" w:rsidRDefault="00A630DE" w:rsidP="00A630DE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 w:rsidR="00013D27">
        <w:rPr>
          <w:rFonts w:eastAsia="Times New Roman"/>
          <w:i/>
          <w:lang w:eastAsia="bg-BG"/>
        </w:rPr>
        <w:t>10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30</w:t>
      </w:r>
      <w:r w:rsidR="00013D27">
        <w:rPr>
          <w:rFonts w:eastAsia="Times New Roman"/>
          <w:i/>
          <w:lang w:eastAsia="bg-BG"/>
        </w:rPr>
        <w:t>3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630DE" w:rsidRPr="0024650D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630DE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630DE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630DE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630DE" w:rsidRPr="0024650D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630DE" w:rsidRPr="0024650D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630DE" w:rsidRPr="0024650D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24650D">
        <w:rPr>
          <w:rFonts w:eastAsia="Times New Roman"/>
          <w:sz w:val="24"/>
          <w:szCs w:val="24"/>
          <w:lang w:eastAsia="bg-BG"/>
        </w:rPr>
        <w:t>…………………..</w:t>
      </w:r>
    </w:p>
    <w:p w:rsidR="00A630DE" w:rsidRPr="0024650D" w:rsidRDefault="00A630DE" w:rsidP="00A630D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591BEA" w:rsidRDefault="00591BEA" w:rsidP="00591BEA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E1A67" w:rsidRDefault="00FE1A67" w:rsidP="00591BEA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FE1A67" w:rsidRDefault="00FE1A67" w:rsidP="00591BEA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91BEA" w:rsidRDefault="00591BEA" w:rsidP="00591BE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F3061" wp14:editId="130FE35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BEA" w:rsidRDefault="00591BEA" w:rsidP="00591B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0312FA7" wp14:editId="29FDFC6D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3061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591BEA" w:rsidRDefault="00591BEA" w:rsidP="00591BE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0312FA7" wp14:editId="29FDFC6D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91BEA" w:rsidRDefault="00591BEA" w:rsidP="00591BE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91BEA" w:rsidRDefault="00591BEA" w:rsidP="00591BE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91BEA" w:rsidRDefault="00591BEA" w:rsidP="00591BEA">
      <w:pPr>
        <w:rPr>
          <w:rStyle w:val="a3"/>
          <w:rFonts w:ascii="Verdana" w:hAnsi="Verdana" w:cs="TimesNewRomanPSMT"/>
          <w:sz w:val="16"/>
          <w:szCs w:val="16"/>
          <w:lang w:val="en-US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E1A67" w:rsidRDefault="00FE1A67" w:rsidP="00591BEA">
      <w:pPr>
        <w:rPr>
          <w:rStyle w:val="a3"/>
          <w:rFonts w:ascii="Verdana" w:hAnsi="Verdana" w:cs="TimesNewRomanPSMT"/>
          <w:sz w:val="16"/>
          <w:szCs w:val="16"/>
          <w:lang w:val="en-US"/>
        </w:rPr>
      </w:pPr>
    </w:p>
    <w:p w:rsidR="00FE1A67" w:rsidRDefault="00FE1A67" w:rsidP="00591BEA">
      <w:pPr>
        <w:rPr>
          <w:rStyle w:val="a3"/>
          <w:rFonts w:ascii="Verdana" w:hAnsi="Verdana" w:cs="TimesNewRomanPSMT"/>
          <w:sz w:val="16"/>
          <w:szCs w:val="16"/>
          <w:lang w:val="en-US"/>
        </w:rPr>
      </w:pPr>
    </w:p>
    <w:p w:rsidR="00FE1A67" w:rsidRDefault="00FE1A67" w:rsidP="00591BE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91BEA" w:rsidRPr="00A03E9F" w:rsidRDefault="00591BEA" w:rsidP="00591BE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486</w:t>
      </w:r>
    </w:p>
    <w:p w:rsidR="00591BEA" w:rsidRDefault="00591BEA" w:rsidP="00591BE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591BEA" w:rsidRPr="00983CB5" w:rsidRDefault="00591BEA" w:rsidP="00591BEA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591BEA" w:rsidRDefault="00591BEA" w:rsidP="00591BEA">
      <w:pPr>
        <w:spacing w:after="0" w:line="257" w:lineRule="auto"/>
        <w:ind w:left="709"/>
        <w:outlineLvl w:val="0"/>
        <w:rPr>
          <w:sz w:val="28"/>
          <w:szCs w:val="28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</w:t>
      </w:r>
      <w:r w:rsidRPr="009055B2">
        <w:rPr>
          <w:sz w:val="28"/>
          <w:szCs w:val="28"/>
        </w:rPr>
        <w:t>актуализиране на основните месечни трудови възнаграждения</w:t>
      </w:r>
      <w:r>
        <w:rPr>
          <w:sz w:val="28"/>
          <w:szCs w:val="28"/>
        </w:rPr>
        <w:t xml:space="preserve"> на                  </w:t>
      </w:r>
    </w:p>
    <w:p w:rsidR="00591BEA" w:rsidRPr="00591BEA" w:rsidRDefault="00591BEA" w:rsidP="00591BEA">
      <w:pPr>
        <w:spacing w:after="0" w:line="257" w:lineRule="auto"/>
        <w:ind w:left="709"/>
        <w:outlineLvl w:val="0"/>
        <w:rPr>
          <w:rFonts w:eastAsia="Times New Roman"/>
          <w:sz w:val="28"/>
          <w:szCs w:val="28"/>
          <w:lang w:eastAsia="bg-BG"/>
        </w:rPr>
      </w:pPr>
      <w:r>
        <w:rPr>
          <w:sz w:val="28"/>
          <w:szCs w:val="28"/>
        </w:rPr>
        <w:t xml:space="preserve">            </w:t>
      </w:r>
      <w:r w:rsidRPr="00591BEA">
        <w:rPr>
          <w:rFonts w:eastAsia="Times New Roman"/>
          <w:sz w:val="28"/>
          <w:szCs w:val="28"/>
          <w:lang w:eastAsia="bg-BG"/>
        </w:rPr>
        <w:t>кмет на община и кметове на кметства</w:t>
      </w:r>
      <w:r w:rsidRPr="00591BEA">
        <w:rPr>
          <w:rFonts w:eastAsia="Times New Roman"/>
          <w:sz w:val="28"/>
          <w:szCs w:val="28"/>
          <w:lang w:val="ru-RU" w:eastAsia="bg-BG"/>
        </w:rPr>
        <w:t xml:space="preserve"> в община Дулово</w:t>
      </w:r>
    </w:p>
    <w:p w:rsidR="00591BEA" w:rsidRDefault="00591BEA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FE1A67" w:rsidRPr="00392F47" w:rsidRDefault="00FE1A67" w:rsidP="00591BEA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591BEA" w:rsidRDefault="00591BEA" w:rsidP="00591BEA">
      <w:pPr>
        <w:spacing w:after="0" w:line="240" w:lineRule="auto"/>
        <w:ind w:firstLine="708"/>
        <w:jc w:val="both"/>
        <w:rPr>
          <w:sz w:val="24"/>
          <w:szCs w:val="24"/>
        </w:rPr>
      </w:pPr>
      <w:r w:rsidRPr="0057446F">
        <w:rPr>
          <w:rFonts w:eastAsia="Times New Roman"/>
          <w:sz w:val="24"/>
          <w:szCs w:val="24"/>
          <w:lang w:eastAsia="bg-BG"/>
        </w:rPr>
        <w:t xml:space="preserve">На </w:t>
      </w:r>
      <w:r w:rsidRPr="008C2A83">
        <w:rPr>
          <w:rFonts w:eastAsia="Times New Roman"/>
          <w:sz w:val="24"/>
          <w:szCs w:val="24"/>
          <w:lang w:eastAsia="bg-BG"/>
        </w:rPr>
        <w:t xml:space="preserve">основание </w:t>
      </w:r>
      <w:r w:rsidRPr="00591BEA">
        <w:rPr>
          <w:rFonts w:eastAsia="Times New Roman"/>
          <w:sz w:val="24"/>
          <w:szCs w:val="24"/>
          <w:lang w:eastAsia="bg-BG"/>
        </w:rPr>
        <w:t xml:space="preserve">чл. 21, ал.1, т.5  от Закона за местното самоуправление и местната администрация, </w:t>
      </w:r>
      <w:r w:rsidRPr="008C2A83">
        <w:rPr>
          <w:sz w:val="24"/>
          <w:szCs w:val="24"/>
        </w:rPr>
        <w:t>Общински съвет – Дулово</w:t>
      </w:r>
    </w:p>
    <w:p w:rsidR="00FE1A67" w:rsidRPr="008C2A83" w:rsidRDefault="00FE1A67" w:rsidP="00591BE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91BEA" w:rsidRDefault="00591BEA" w:rsidP="00591BE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E1A67" w:rsidRDefault="00FE1A67" w:rsidP="00591BE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91BEA" w:rsidRDefault="00591BEA" w:rsidP="00591BEA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91BEA">
        <w:rPr>
          <w:rFonts w:eastAsia="Times New Roman"/>
          <w:b/>
          <w:sz w:val="24"/>
          <w:szCs w:val="24"/>
          <w:lang w:eastAsia="bg-BG"/>
        </w:rPr>
        <w:t xml:space="preserve">Определя </w:t>
      </w:r>
      <w:r w:rsidRPr="00591BEA">
        <w:rPr>
          <w:rFonts w:eastAsia="Times New Roman"/>
          <w:sz w:val="24"/>
          <w:szCs w:val="24"/>
          <w:lang w:eastAsia="bg-BG"/>
        </w:rPr>
        <w:t>индивидуалната месечна заплата на кмета на община  Дулово, считано от 01.07.2022 г., в размер на 4 119 лв.</w:t>
      </w:r>
      <w:r>
        <w:rPr>
          <w:rFonts w:eastAsia="Times New Roman"/>
          <w:sz w:val="24"/>
          <w:szCs w:val="24"/>
          <w:lang w:eastAsia="bg-BG"/>
        </w:rPr>
        <w:t>/четири хиляди сто и деветнадесет лева/</w:t>
      </w:r>
      <w:r w:rsidRPr="00591BEA">
        <w:rPr>
          <w:rFonts w:eastAsia="Times New Roman"/>
          <w:sz w:val="24"/>
          <w:szCs w:val="24"/>
          <w:lang w:eastAsia="bg-BG"/>
        </w:rPr>
        <w:t>.</w:t>
      </w:r>
    </w:p>
    <w:p w:rsidR="00FE1A67" w:rsidRPr="00591BEA" w:rsidRDefault="00FE1A67" w:rsidP="00FE1A67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1BEA" w:rsidRDefault="00591BEA" w:rsidP="00591BEA">
      <w:pPr>
        <w:pStyle w:val="a4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91BEA">
        <w:rPr>
          <w:rFonts w:eastAsia="Times New Roman"/>
          <w:b/>
          <w:sz w:val="24"/>
          <w:szCs w:val="24"/>
          <w:lang w:eastAsia="bg-BG"/>
        </w:rPr>
        <w:t>Определя</w:t>
      </w:r>
      <w:r>
        <w:rPr>
          <w:rFonts w:eastAsia="Times New Roman"/>
          <w:sz w:val="24"/>
          <w:szCs w:val="24"/>
          <w:lang w:eastAsia="bg-BG"/>
        </w:rPr>
        <w:t xml:space="preserve"> индивидуални</w:t>
      </w:r>
      <w:r w:rsidRPr="00591BEA">
        <w:rPr>
          <w:rFonts w:eastAsia="Times New Roman"/>
          <w:sz w:val="24"/>
          <w:szCs w:val="24"/>
          <w:lang w:eastAsia="bg-BG"/>
        </w:rPr>
        <w:t xml:space="preserve"> основни месечни заплати на кметове на кметства в община Дулово, считано от 01.07.2022 г., както следва :</w:t>
      </w:r>
    </w:p>
    <w:p w:rsidR="00FE1A67" w:rsidRPr="00FE1A67" w:rsidRDefault="00FE1A67" w:rsidP="00FE1A67">
      <w:pPr>
        <w:pStyle w:val="a4"/>
        <w:rPr>
          <w:rFonts w:eastAsia="Times New Roman"/>
          <w:sz w:val="24"/>
          <w:szCs w:val="24"/>
          <w:lang w:eastAsia="bg-BG"/>
        </w:rPr>
      </w:pPr>
    </w:p>
    <w:p w:rsidR="00FE1A67" w:rsidRPr="00591BEA" w:rsidRDefault="00FE1A67" w:rsidP="00FE1A67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91BEA" w:rsidRPr="00591BEA" w:rsidRDefault="00591BEA" w:rsidP="00591BEA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tbl>
      <w:tblPr>
        <w:tblW w:w="0" w:type="auto"/>
        <w:tblInd w:w="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566"/>
        <w:gridCol w:w="2552"/>
      </w:tblGrid>
      <w:tr w:rsidR="00591BEA" w:rsidRPr="00591BEA" w:rsidTr="00FE1A67">
        <w:tc>
          <w:tcPr>
            <w:tcW w:w="802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2566" w:type="dxa"/>
          </w:tcPr>
          <w:p w:rsidR="00FE1A67" w:rsidRDefault="00FE1A67" w:rsidP="00591B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 xml:space="preserve">НАСЕЛЕНО МЯСТО 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ОМРЗ</w:t>
            </w:r>
          </w:p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Считано</w:t>
            </w:r>
          </w:p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01.07.2022г.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ЧЕРНИК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1447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ПОРОЙНО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1289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ЧЕРНОЛИК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1289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ПРАВДА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1289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1290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ОКОРШ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1289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ВОКИЛ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1289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ЧЕРКОВНА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ГРЪНЧАРОВО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ЗЛАТОКЛАС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КОЛОБЪР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МЕЖДЕН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val="en-US"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ТАСЛАКОВО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РАЗДЕЛ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СЕКУЛОВО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1221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РУЙНО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1221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ДОЛЕЦ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1177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БОИЛ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1221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ПАИСИЕВО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1221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ОВЕН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1221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ВОДНО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1221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ОРЕШЕНЕ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1087</w:t>
            </w:r>
          </w:p>
        </w:tc>
      </w:tr>
      <w:tr w:rsidR="00591BEA" w:rsidRPr="00591BEA" w:rsidTr="00FE1A67">
        <w:tc>
          <w:tcPr>
            <w:tcW w:w="802" w:type="dxa"/>
          </w:tcPr>
          <w:p w:rsidR="00591BEA" w:rsidRPr="00591BEA" w:rsidRDefault="00591BEA" w:rsidP="00FE1A67">
            <w:pPr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2566" w:type="dxa"/>
          </w:tcPr>
          <w:p w:rsidR="00591BEA" w:rsidRPr="00591BEA" w:rsidRDefault="00591BEA" w:rsidP="00591B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sz w:val="24"/>
                <w:szCs w:val="24"/>
                <w:lang w:eastAsia="bg-BG"/>
              </w:rPr>
              <w:t>КОЗЯК</w:t>
            </w:r>
          </w:p>
        </w:tc>
        <w:tc>
          <w:tcPr>
            <w:tcW w:w="2552" w:type="dxa"/>
          </w:tcPr>
          <w:p w:rsidR="00591BEA" w:rsidRPr="00591BEA" w:rsidRDefault="00591BEA" w:rsidP="00591BE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591BEA">
              <w:rPr>
                <w:rFonts w:eastAsia="Times New Roman"/>
                <w:b/>
                <w:sz w:val="24"/>
                <w:szCs w:val="24"/>
                <w:lang w:eastAsia="bg-BG"/>
              </w:rPr>
              <w:t>1087</w:t>
            </w:r>
          </w:p>
        </w:tc>
      </w:tr>
    </w:tbl>
    <w:p w:rsidR="00591BEA" w:rsidRPr="00591BEA" w:rsidRDefault="00591BEA" w:rsidP="00591BEA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p w:rsidR="00591BEA" w:rsidRPr="00591BEA" w:rsidRDefault="00591BEA" w:rsidP="00591BEA">
      <w:pPr>
        <w:spacing w:after="0" w:line="240" w:lineRule="auto"/>
        <w:ind w:left="-57" w:firstLine="1197"/>
        <w:rPr>
          <w:rFonts w:eastAsia="Times New Roman"/>
          <w:sz w:val="24"/>
          <w:szCs w:val="24"/>
          <w:lang w:eastAsia="bg-BG"/>
        </w:rPr>
      </w:pPr>
    </w:p>
    <w:p w:rsidR="00591BEA" w:rsidRPr="00591BEA" w:rsidRDefault="00591BEA" w:rsidP="00591BEA">
      <w:pPr>
        <w:spacing w:after="0" w:line="240" w:lineRule="auto"/>
        <w:ind w:left="-57" w:firstLine="1197"/>
        <w:jc w:val="both"/>
        <w:rPr>
          <w:rFonts w:eastAsia="Times New Roman"/>
          <w:sz w:val="24"/>
          <w:szCs w:val="24"/>
          <w:lang w:val="ru-RU" w:eastAsia="bg-BG"/>
        </w:rPr>
      </w:pPr>
    </w:p>
    <w:p w:rsidR="00591BEA" w:rsidRPr="00591BEA" w:rsidRDefault="00591BEA" w:rsidP="00591BEA">
      <w:pPr>
        <w:spacing w:after="0" w:line="240" w:lineRule="auto"/>
        <w:ind w:firstLine="1140"/>
        <w:jc w:val="both"/>
        <w:rPr>
          <w:rFonts w:eastAsia="Times New Roman"/>
          <w:sz w:val="24"/>
          <w:szCs w:val="24"/>
          <w:lang w:eastAsia="bg-BG"/>
        </w:rPr>
      </w:pPr>
    </w:p>
    <w:p w:rsidR="00FE1A67" w:rsidRPr="0024650D" w:rsidRDefault="00FE1A67" w:rsidP="00FE1A67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11.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311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FE1A67" w:rsidRPr="0024650D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E1A67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E1A67" w:rsidRPr="0024650D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FE1A67" w:rsidRPr="0024650D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E1A67" w:rsidRPr="00C445F3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C445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C445F3">
        <w:rPr>
          <w:rFonts w:eastAsia="Times New Roman"/>
          <w:sz w:val="24"/>
          <w:szCs w:val="24"/>
          <w:lang w:eastAsia="bg-BG"/>
        </w:rPr>
        <w:t>…………………..</w:t>
      </w:r>
    </w:p>
    <w:p w:rsidR="00FE1A67" w:rsidRPr="0024650D" w:rsidRDefault="00FE1A67" w:rsidP="00FE1A67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8C2A83" w:rsidRDefault="008C2A83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AA541E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A541E" w:rsidRDefault="00AA541E" w:rsidP="00AA541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9C0CE" wp14:editId="2F96818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41E" w:rsidRDefault="00AA541E" w:rsidP="00AA54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75024AC" wp14:editId="189BAE7B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C0CE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AA541E" w:rsidRDefault="00AA541E" w:rsidP="00AA54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75024AC" wp14:editId="189BAE7B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A541E" w:rsidRDefault="00AA541E" w:rsidP="00AA541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A541E" w:rsidRDefault="00AA541E" w:rsidP="00AA541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AA541E" w:rsidRDefault="00AA541E" w:rsidP="00AA541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AA541E" w:rsidRDefault="00AA541E" w:rsidP="00AA541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AA541E" w:rsidRPr="00A03E9F" w:rsidRDefault="00AA541E" w:rsidP="00AA541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487</w:t>
      </w:r>
    </w:p>
    <w:p w:rsidR="00AA541E" w:rsidRDefault="00AA541E" w:rsidP="00AA541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AA541E" w:rsidRPr="00983CB5" w:rsidRDefault="00AA541E" w:rsidP="00AA541E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AA541E" w:rsidRDefault="00AA541E" w:rsidP="00AA541E">
      <w:pPr>
        <w:spacing w:after="0" w:line="276" w:lineRule="auto"/>
        <w:ind w:left="1440" w:hanging="1440"/>
        <w:jc w:val="center"/>
        <w:rPr>
          <w:rFonts w:eastAsia="Times New Roman"/>
          <w:color w:val="000000"/>
          <w:sz w:val="28"/>
          <w:szCs w:val="28"/>
        </w:rPr>
      </w:pPr>
      <w:r w:rsidRPr="00392F47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разпределение на неизразходваните</w:t>
      </w:r>
      <w:r w:rsidRPr="00AA541E">
        <w:rPr>
          <w:rFonts w:eastAsia="Times New Roman"/>
          <w:color w:val="000000"/>
          <w:sz w:val="28"/>
          <w:szCs w:val="28"/>
        </w:rPr>
        <w:t xml:space="preserve"> с</w:t>
      </w:r>
      <w:r>
        <w:rPr>
          <w:rFonts w:eastAsia="Times New Roman"/>
          <w:color w:val="000000"/>
          <w:sz w:val="28"/>
          <w:szCs w:val="28"/>
        </w:rPr>
        <w:t>редства, предоставени на Община</w:t>
      </w:r>
    </w:p>
    <w:p w:rsidR="00AA541E" w:rsidRDefault="00AA541E" w:rsidP="00AA541E">
      <w:pPr>
        <w:spacing w:after="0" w:line="276" w:lineRule="auto"/>
        <w:ind w:left="1440" w:hanging="1440"/>
        <w:jc w:val="center"/>
        <w:rPr>
          <w:rFonts w:eastAsia="Times New Roman"/>
          <w:color w:val="000000"/>
          <w:sz w:val="28"/>
          <w:szCs w:val="28"/>
        </w:rPr>
      </w:pPr>
      <w:r w:rsidRPr="00AA541E">
        <w:rPr>
          <w:rFonts w:eastAsia="Times New Roman"/>
          <w:color w:val="000000"/>
          <w:sz w:val="28"/>
          <w:szCs w:val="28"/>
        </w:rPr>
        <w:t>Дулово, съгласно постановление на Министерски съвет №</w:t>
      </w:r>
      <w:r>
        <w:rPr>
          <w:rFonts w:eastAsia="Times New Roman"/>
          <w:color w:val="000000"/>
          <w:sz w:val="28"/>
          <w:szCs w:val="28"/>
        </w:rPr>
        <w:t xml:space="preserve"> 326 от 12</w:t>
      </w:r>
    </w:p>
    <w:p w:rsidR="00AA541E" w:rsidRPr="00AA541E" w:rsidRDefault="00AA541E" w:rsidP="00AA541E">
      <w:pPr>
        <w:spacing w:after="0" w:line="276" w:lineRule="auto"/>
        <w:ind w:left="1440" w:hanging="144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</w:rPr>
        <w:t>октомври 2021 година</w:t>
      </w:r>
    </w:p>
    <w:p w:rsidR="00AA541E" w:rsidRDefault="00AA541E" w:rsidP="00AA541E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A541E" w:rsidRDefault="00AA541E" w:rsidP="00AA541E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A541E" w:rsidRPr="00392F47" w:rsidRDefault="00AA541E" w:rsidP="00AA541E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AA541E" w:rsidRPr="00392F47" w:rsidRDefault="00AA541E" w:rsidP="00AA541E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AA541E" w:rsidRPr="008C2A83" w:rsidRDefault="00AA541E" w:rsidP="00AA541E">
      <w:pPr>
        <w:spacing w:after="0" w:line="240" w:lineRule="auto"/>
        <w:ind w:firstLine="708"/>
        <w:jc w:val="both"/>
        <w:rPr>
          <w:sz w:val="24"/>
          <w:szCs w:val="24"/>
        </w:rPr>
      </w:pPr>
      <w:r w:rsidRPr="0057446F">
        <w:rPr>
          <w:rFonts w:eastAsia="Times New Roman"/>
          <w:sz w:val="24"/>
          <w:szCs w:val="24"/>
          <w:lang w:eastAsia="bg-BG"/>
        </w:rPr>
        <w:t xml:space="preserve">На </w:t>
      </w:r>
      <w:r w:rsidRPr="008C2A83">
        <w:rPr>
          <w:rFonts w:eastAsia="Times New Roman"/>
          <w:sz w:val="24"/>
          <w:szCs w:val="24"/>
          <w:lang w:eastAsia="bg-BG"/>
        </w:rPr>
        <w:t xml:space="preserve">основание </w:t>
      </w:r>
      <w:r w:rsidRPr="00AA541E">
        <w:rPr>
          <w:rFonts w:eastAsia="Times New Roman"/>
          <w:color w:val="000000"/>
          <w:sz w:val="24"/>
          <w:szCs w:val="24"/>
          <w:lang w:eastAsia="bg-BG"/>
        </w:rPr>
        <w:t>чл.21 ал.1 т.8 и т. 23 от ЗМСМА, във връзка с чл.89 от Закона за държавния бюджет на Република България за 2022г.</w:t>
      </w:r>
      <w:r w:rsidRPr="00C81462">
        <w:rPr>
          <w:bCs/>
          <w:sz w:val="24"/>
          <w:szCs w:val="24"/>
        </w:rPr>
        <w:t>,</w:t>
      </w:r>
      <w:r w:rsidRPr="00C81462">
        <w:rPr>
          <w:sz w:val="24"/>
          <w:szCs w:val="24"/>
        </w:rPr>
        <w:t xml:space="preserve">  </w:t>
      </w:r>
      <w:r w:rsidRPr="008C2A83">
        <w:rPr>
          <w:sz w:val="24"/>
          <w:szCs w:val="24"/>
        </w:rPr>
        <w:t>Общински съвет – Дулово</w:t>
      </w:r>
    </w:p>
    <w:p w:rsidR="00AA541E" w:rsidRDefault="00AA541E" w:rsidP="00AA541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A541E" w:rsidRDefault="00AA541E" w:rsidP="00AA541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AA541E" w:rsidRDefault="00AA541E" w:rsidP="00AA541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A541E" w:rsidRPr="00AA541E" w:rsidRDefault="00AA541E" w:rsidP="00AA541E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AA541E">
        <w:rPr>
          <w:rFonts w:eastAsia="Times New Roman"/>
          <w:b/>
          <w:color w:val="000000"/>
          <w:sz w:val="24"/>
          <w:szCs w:val="24"/>
          <w:lang w:eastAsia="bg-BG"/>
        </w:rPr>
        <w:t>Приема</w:t>
      </w:r>
      <w:r w:rsidRPr="00AA541E">
        <w:rPr>
          <w:rFonts w:eastAsia="Times New Roman"/>
          <w:color w:val="000000"/>
          <w:sz w:val="24"/>
          <w:szCs w:val="24"/>
          <w:lang w:eastAsia="bg-BG"/>
        </w:rPr>
        <w:t xml:space="preserve"> разпределение на неизразходваните средства, одобрени </w:t>
      </w:r>
      <w:r>
        <w:rPr>
          <w:rFonts w:eastAsia="Times New Roman"/>
          <w:color w:val="000000"/>
          <w:sz w:val="24"/>
          <w:szCs w:val="24"/>
          <w:lang w:eastAsia="bg-BG"/>
        </w:rPr>
        <w:t>з</w:t>
      </w:r>
      <w:r w:rsidRPr="00AA541E">
        <w:rPr>
          <w:rFonts w:eastAsia="Times New Roman"/>
          <w:color w:val="000000"/>
          <w:sz w:val="24"/>
          <w:szCs w:val="24"/>
          <w:lang w:eastAsia="bg-BG"/>
        </w:rPr>
        <w:t>а Община Дулово с ПМС № 326 от 12 октомври 2021 година</w:t>
      </w:r>
      <w:r>
        <w:rPr>
          <w:rFonts w:eastAsia="Times New Roman"/>
          <w:color w:val="000000"/>
          <w:sz w:val="24"/>
          <w:szCs w:val="24"/>
          <w:lang w:eastAsia="bg-BG"/>
        </w:rPr>
        <w:t>,</w:t>
      </w:r>
      <w:r w:rsidRPr="00AA541E">
        <w:rPr>
          <w:rFonts w:eastAsia="Times New Roman"/>
          <w:color w:val="000000"/>
          <w:sz w:val="24"/>
          <w:szCs w:val="24"/>
          <w:lang w:eastAsia="bg-BG"/>
        </w:rPr>
        <w:t xml:space="preserve"> както следва:</w:t>
      </w:r>
    </w:p>
    <w:p w:rsidR="00AA541E" w:rsidRPr="00AA541E" w:rsidRDefault="00AA541E" w:rsidP="00AA541E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A541E">
        <w:rPr>
          <w:rFonts w:eastAsia="Times New Roman"/>
          <w:color w:val="000000"/>
          <w:sz w:val="24"/>
          <w:szCs w:val="24"/>
          <w:lang w:eastAsia="bg-BG"/>
        </w:rPr>
        <w:t>Закупуване на медицинска апаратура за нуждите на МБАЛ Дулово – 68 000 лв.</w:t>
      </w:r>
    </w:p>
    <w:p w:rsidR="00AA541E" w:rsidRPr="00AA541E" w:rsidRDefault="00AA541E" w:rsidP="00AA541E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A541E">
        <w:rPr>
          <w:rFonts w:eastAsia="Times New Roman"/>
          <w:color w:val="000000"/>
          <w:sz w:val="24"/>
          <w:szCs w:val="24"/>
          <w:lang w:eastAsia="bg-BG"/>
        </w:rPr>
        <w:t>Закупуване на климатици за детски градини в Община Дулово – 30 000 лв.</w:t>
      </w:r>
    </w:p>
    <w:p w:rsidR="00AA541E" w:rsidRPr="00AA541E" w:rsidRDefault="00AA541E" w:rsidP="00AA541E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A541E">
        <w:rPr>
          <w:rFonts w:eastAsia="Times New Roman"/>
          <w:color w:val="000000"/>
          <w:sz w:val="24"/>
          <w:szCs w:val="24"/>
          <w:lang w:eastAsia="bg-BG"/>
        </w:rPr>
        <w:t>Облагородяване на централен градски парк Дулово – 151 673 лв.</w:t>
      </w:r>
    </w:p>
    <w:p w:rsidR="00AA541E" w:rsidRPr="00AA541E" w:rsidRDefault="00AA541E" w:rsidP="00AA541E">
      <w:pPr>
        <w:pStyle w:val="a4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bg-BG"/>
        </w:rPr>
        <w:t>З</w:t>
      </w:r>
      <w:r w:rsidRPr="00AA541E">
        <w:rPr>
          <w:rFonts w:eastAsia="Times New Roman"/>
          <w:color w:val="000000"/>
          <w:sz w:val="24"/>
          <w:szCs w:val="24"/>
          <w:lang w:eastAsia="bg-BG"/>
        </w:rPr>
        <w:t>акупуване на самоходна косачка – 15 000 лв.</w:t>
      </w:r>
    </w:p>
    <w:p w:rsidR="00AA541E" w:rsidRPr="00AA541E" w:rsidRDefault="00AA541E" w:rsidP="00AA541E">
      <w:pPr>
        <w:shd w:val="clear" w:color="auto" w:fill="FFFFFF"/>
        <w:spacing w:after="0" w:line="276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</w:p>
    <w:p w:rsidR="00AA541E" w:rsidRPr="00AA541E" w:rsidRDefault="00AA541E" w:rsidP="00AA541E">
      <w:pPr>
        <w:pStyle w:val="a4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eastAsia="Times New Roman"/>
          <w:sz w:val="24"/>
          <w:szCs w:val="24"/>
          <w:lang w:eastAsia="bg-BG"/>
        </w:rPr>
      </w:pPr>
      <w:r w:rsidRPr="00AA541E">
        <w:rPr>
          <w:rFonts w:eastAsia="Times New Roman"/>
          <w:sz w:val="24"/>
          <w:szCs w:val="24"/>
          <w:lang w:eastAsia="bg-BG"/>
        </w:rPr>
        <w:t>Изпълнението на настоящото решение възлага на кмета на Община Дулово.</w:t>
      </w: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AA541E" w:rsidRPr="0024650D" w:rsidRDefault="00AA541E" w:rsidP="00AA541E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12.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312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22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A541E" w:rsidRPr="0024650D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A541E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A541E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A541E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A541E" w:rsidRPr="0024650D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A541E" w:rsidRPr="0024650D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A541E" w:rsidRPr="00ED7864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ED7864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ED7864">
        <w:rPr>
          <w:rFonts w:eastAsia="Times New Roman"/>
          <w:sz w:val="24"/>
          <w:szCs w:val="24"/>
          <w:lang w:eastAsia="bg-BG"/>
        </w:rPr>
        <w:t>…………………..</w:t>
      </w:r>
    </w:p>
    <w:p w:rsidR="00AA541E" w:rsidRPr="0024650D" w:rsidRDefault="00AA541E" w:rsidP="00AA541E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AA541E" w:rsidRDefault="00AA541E" w:rsidP="00AA541E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AA541E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AA541E" w:rsidRDefault="00AA541E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445F3" w:rsidRDefault="00C445F3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67505" w:rsidRDefault="00967505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967505" w:rsidRDefault="00967505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C445F3" w:rsidRDefault="00C445F3" w:rsidP="00C445F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88A206" wp14:editId="34BC8FD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5F3" w:rsidRDefault="00C445F3" w:rsidP="00C445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C9F1A0E" wp14:editId="4EB73D4A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A206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C445F3" w:rsidRDefault="00C445F3" w:rsidP="00C445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C9F1A0E" wp14:editId="4EB73D4A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445F3" w:rsidRDefault="00C445F3" w:rsidP="00C445F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445F3" w:rsidRDefault="00C445F3" w:rsidP="00C445F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445F3" w:rsidRDefault="00C445F3" w:rsidP="00C445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445F3" w:rsidRDefault="00C445F3" w:rsidP="00C445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67505" w:rsidRDefault="00967505" w:rsidP="00C445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67505" w:rsidRDefault="00967505" w:rsidP="00C445F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445F3" w:rsidRPr="00A03E9F" w:rsidRDefault="00C445F3" w:rsidP="00C445F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488</w:t>
      </w:r>
    </w:p>
    <w:p w:rsidR="00C445F3" w:rsidRDefault="00C445F3" w:rsidP="00C445F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C445F3" w:rsidRPr="00983CB5" w:rsidRDefault="00C445F3" w:rsidP="00C445F3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55368D" w:rsidRPr="0043507B" w:rsidRDefault="00C445F3" w:rsidP="0043507B">
      <w:pPr>
        <w:jc w:val="center"/>
        <w:rPr>
          <w:rFonts w:eastAsia="Times New Roman"/>
          <w:sz w:val="28"/>
          <w:szCs w:val="28"/>
          <w:lang w:eastAsia="bg-BG"/>
        </w:rPr>
      </w:pPr>
      <w:r w:rsidRPr="0043507B">
        <w:rPr>
          <w:rFonts w:eastAsia="Times New Roman"/>
          <w:sz w:val="28"/>
          <w:szCs w:val="28"/>
          <w:lang w:eastAsia="bg-BG"/>
        </w:rPr>
        <w:t xml:space="preserve">за </w:t>
      </w:r>
      <w:r w:rsidR="0043507B" w:rsidRPr="0043507B">
        <w:rPr>
          <w:rFonts w:eastAsia="Times New Roman"/>
          <w:sz w:val="28"/>
          <w:szCs w:val="28"/>
          <w:lang w:eastAsia="bg-BG"/>
        </w:rPr>
        <w:t xml:space="preserve">одобрява задание за проектиране и допуска изработване на проект за изменение на ПУП-ПРЗ за УПИ </w:t>
      </w:r>
      <w:r w:rsidR="0043507B" w:rsidRPr="0043507B">
        <w:rPr>
          <w:rFonts w:eastAsia="Times New Roman"/>
          <w:sz w:val="28"/>
          <w:szCs w:val="28"/>
          <w:lang w:val="en-US" w:eastAsia="bg-BG"/>
        </w:rPr>
        <w:t>I</w:t>
      </w:r>
      <w:r w:rsidR="0043507B" w:rsidRPr="0043507B">
        <w:rPr>
          <w:rFonts w:eastAsia="Times New Roman"/>
          <w:sz w:val="28"/>
          <w:szCs w:val="28"/>
          <w:lang w:eastAsia="bg-BG"/>
        </w:rPr>
        <w:t xml:space="preserve"> „За училище“ в кв.22 и изменение на улична регулация от о.т.50 до о.т.66 по плана за регулация на село Черковна</w:t>
      </w:r>
    </w:p>
    <w:p w:rsidR="0055368D" w:rsidRPr="0055368D" w:rsidRDefault="0055368D" w:rsidP="0055368D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C445F3" w:rsidRPr="00AA541E" w:rsidRDefault="00C445F3" w:rsidP="0055368D">
      <w:pPr>
        <w:spacing w:after="0" w:line="276" w:lineRule="auto"/>
        <w:ind w:left="1440" w:hanging="1440"/>
        <w:jc w:val="center"/>
        <w:rPr>
          <w:rFonts w:eastAsia="Times New Roman"/>
          <w:sz w:val="28"/>
          <w:szCs w:val="28"/>
          <w:lang w:eastAsia="ar-SA"/>
        </w:rPr>
      </w:pPr>
    </w:p>
    <w:p w:rsidR="00C445F3" w:rsidRDefault="00C445F3" w:rsidP="00C445F3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C445F3" w:rsidRPr="00392F47" w:rsidRDefault="00C445F3" w:rsidP="00C445F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C445F3" w:rsidRPr="0043507B" w:rsidRDefault="00C445F3" w:rsidP="00C445F3">
      <w:pPr>
        <w:spacing w:after="0" w:line="240" w:lineRule="auto"/>
        <w:ind w:firstLine="708"/>
        <w:jc w:val="both"/>
        <w:rPr>
          <w:sz w:val="24"/>
          <w:szCs w:val="24"/>
        </w:rPr>
      </w:pPr>
      <w:r w:rsidRPr="0043507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B742D5" w:rsidRPr="0043507B">
        <w:rPr>
          <w:sz w:val="24"/>
          <w:szCs w:val="24"/>
        </w:rPr>
        <w:t xml:space="preserve">чл. 21, ал. 1, т. 11 от Закона </w:t>
      </w:r>
      <w:r w:rsidR="00B742D5" w:rsidRPr="0043507B">
        <w:rPr>
          <w:bCs/>
          <w:sz w:val="24"/>
          <w:szCs w:val="24"/>
        </w:rPr>
        <w:t>за местното самоуправление и местната администрация</w:t>
      </w:r>
      <w:r w:rsidR="00B742D5" w:rsidRPr="0043507B">
        <w:rPr>
          <w:sz w:val="24"/>
          <w:szCs w:val="24"/>
        </w:rPr>
        <w:t>, чл. 134, ал. 1, т. 1 и чл. 134, ал. 2, т. 2 от ЗУТ</w:t>
      </w:r>
      <w:r w:rsidRPr="0043507B">
        <w:rPr>
          <w:bCs/>
          <w:sz w:val="24"/>
          <w:szCs w:val="24"/>
        </w:rPr>
        <w:t>,</w:t>
      </w:r>
      <w:r w:rsidRPr="0043507B">
        <w:rPr>
          <w:sz w:val="24"/>
          <w:szCs w:val="24"/>
        </w:rPr>
        <w:t xml:space="preserve">  Общински съвет – Дулово</w:t>
      </w:r>
    </w:p>
    <w:p w:rsidR="00C445F3" w:rsidRPr="0043507B" w:rsidRDefault="00C445F3" w:rsidP="00C445F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C445F3" w:rsidRDefault="00C445F3" w:rsidP="00C445F3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445F3" w:rsidRDefault="00C445F3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507B" w:rsidRPr="0043507B" w:rsidRDefault="0043507B" w:rsidP="0043507B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3507B">
        <w:rPr>
          <w:rFonts w:eastAsia="Times New Roman"/>
          <w:b/>
          <w:sz w:val="24"/>
          <w:szCs w:val="24"/>
          <w:lang w:eastAsia="bg-BG"/>
        </w:rPr>
        <w:t>Одобрява</w:t>
      </w:r>
      <w:r w:rsidRPr="0043507B">
        <w:rPr>
          <w:rFonts w:eastAsia="Times New Roman"/>
          <w:sz w:val="24"/>
          <w:szCs w:val="24"/>
          <w:lang w:eastAsia="bg-BG"/>
        </w:rPr>
        <w:t xml:space="preserve"> задание за проектиране и допуска изработване на проект за изменение на ПУП-ПРЗ за УПИ </w:t>
      </w:r>
      <w:r w:rsidRPr="0043507B">
        <w:rPr>
          <w:rFonts w:eastAsia="Times New Roman"/>
          <w:sz w:val="24"/>
          <w:szCs w:val="24"/>
          <w:lang w:val="en-US" w:eastAsia="bg-BG"/>
        </w:rPr>
        <w:t>I</w:t>
      </w:r>
      <w:r w:rsidRPr="0043507B">
        <w:rPr>
          <w:rFonts w:eastAsia="Times New Roman"/>
          <w:sz w:val="24"/>
          <w:szCs w:val="24"/>
          <w:lang w:eastAsia="bg-BG"/>
        </w:rPr>
        <w:t xml:space="preserve"> „За училище“ в кв.22 и изменение на улична регулация от о.т.50 до о.т.66 по плана за регулация на село Черковна, с цел разделяне на имота и образуване на два нови УПИ, като новообразувания УПИ </w:t>
      </w:r>
      <w:r w:rsidRPr="0043507B">
        <w:rPr>
          <w:rFonts w:eastAsia="Times New Roman"/>
          <w:sz w:val="24"/>
          <w:szCs w:val="24"/>
          <w:lang w:val="en-US" w:eastAsia="bg-BG"/>
        </w:rPr>
        <w:t>I</w:t>
      </w:r>
      <w:r w:rsidRPr="0043507B">
        <w:rPr>
          <w:rFonts w:eastAsia="Times New Roman"/>
          <w:sz w:val="24"/>
          <w:szCs w:val="24"/>
          <w:lang w:eastAsia="bg-BG"/>
        </w:rPr>
        <w:t xml:space="preserve">-371, кв.22 запази предназначението си „За училище“, а новообразувания УПИ </w:t>
      </w:r>
      <w:r w:rsidRPr="0043507B">
        <w:rPr>
          <w:rFonts w:eastAsia="Times New Roman"/>
          <w:sz w:val="24"/>
          <w:szCs w:val="24"/>
          <w:lang w:val="en-US" w:eastAsia="bg-BG"/>
        </w:rPr>
        <w:t>IV</w:t>
      </w:r>
      <w:r w:rsidRPr="0043507B">
        <w:rPr>
          <w:rFonts w:eastAsia="Times New Roman"/>
          <w:sz w:val="24"/>
          <w:szCs w:val="24"/>
          <w:lang w:eastAsia="bg-BG"/>
        </w:rPr>
        <w:t>-372, кв.22 е с предназначение „За жилищно строителство“</w:t>
      </w:r>
      <w:r w:rsidRPr="0043507B">
        <w:rPr>
          <w:rFonts w:eastAsia="Times New Roman"/>
          <w:bCs/>
          <w:sz w:val="24"/>
          <w:szCs w:val="24"/>
          <w:lang w:eastAsia="bg-BG"/>
        </w:rPr>
        <w:t>.</w:t>
      </w:r>
    </w:p>
    <w:p w:rsidR="0043507B" w:rsidRPr="0043507B" w:rsidRDefault="0043507B" w:rsidP="0043507B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3507B">
        <w:rPr>
          <w:rFonts w:eastAsia="Times New Roman"/>
          <w:sz w:val="24"/>
          <w:szCs w:val="24"/>
          <w:lang w:eastAsia="bg-BG"/>
        </w:rPr>
        <w:t>На основание</w:t>
      </w:r>
      <w:r w:rsidRPr="0043507B">
        <w:rPr>
          <w:rFonts w:eastAsia="Times New Roman"/>
          <w:sz w:val="24"/>
          <w:szCs w:val="24"/>
          <w:lang w:val="ru-RU" w:eastAsia="bg-BG"/>
        </w:rPr>
        <w:t xml:space="preserve"> </w:t>
      </w:r>
      <w:r w:rsidRPr="0043507B">
        <w:rPr>
          <w:rFonts w:eastAsia="Times New Roman"/>
          <w:sz w:val="24"/>
          <w:szCs w:val="24"/>
          <w:lang w:eastAsia="bg-BG"/>
        </w:rPr>
        <w:t>чл. 135, ал. 7 от ЗУТ настоящото решение да бъде разгласено с обявление по реда на чл. 124б, ал. 2 от ЗУТ, поставено на подходящо място в сградата на Общината и в интернет страницата на Община Дулово.</w:t>
      </w:r>
    </w:p>
    <w:p w:rsidR="0092304D" w:rsidRDefault="0092304D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507B" w:rsidRDefault="0043507B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507B" w:rsidRDefault="0043507B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507B" w:rsidRPr="0024650D" w:rsidRDefault="0043507B" w:rsidP="0043507B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 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</w:t>
      </w:r>
      <w:r w:rsidR="007D122C">
        <w:rPr>
          <w:rFonts w:eastAsia="Times New Roman"/>
          <w:i/>
          <w:lang w:eastAsia="bg-BG"/>
        </w:rPr>
        <w:t>3</w:t>
      </w:r>
      <w:r>
        <w:rPr>
          <w:rFonts w:eastAsia="Times New Roman"/>
          <w:i/>
          <w:lang w:eastAsia="bg-BG"/>
        </w:rPr>
        <w:t>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31</w:t>
      </w:r>
      <w:r w:rsidR="006F0404">
        <w:rPr>
          <w:rFonts w:eastAsia="Times New Roman"/>
          <w:i/>
          <w:lang w:eastAsia="bg-BG"/>
        </w:rPr>
        <w:t>7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</w:t>
      </w:r>
      <w:r w:rsidR="006F0404">
        <w:rPr>
          <w:rFonts w:eastAsia="Times New Roman"/>
          <w:i/>
          <w:lang w:eastAsia="bg-BG"/>
        </w:rPr>
        <w:t>4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43507B" w:rsidRPr="0024650D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3507B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3507B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3507B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3507B" w:rsidRPr="0024650D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43507B" w:rsidRPr="0024650D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3507B" w:rsidRPr="00ED7864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ED7864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ED7864">
        <w:rPr>
          <w:rFonts w:eastAsia="Times New Roman"/>
          <w:sz w:val="24"/>
          <w:szCs w:val="24"/>
          <w:lang w:eastAsia="bg-BG"/>
        </w:rPr>
        <w:t>…………………..</w:t>
      </w:r>
    </w:p>
    <w:p w:rsidR="0043507B" w:rsidRPr="0024650D" w:rsidRDefault="0043507B" w:rsidP="0043507B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43507B" w:rsidRDefault="0043507B" w:rsidP="0043507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E33C7F" w:rsidRDefault="00E33C7F" w:rsidP="0043507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E33C7F" w:rsidRDefault="00E33C7F" w:rsidP="0043507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E33C7F" w:rsidRDefault="00E33C7F" w:rsidP="00E33C7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2384C" wp14:editId="2DF695F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C7F" w:rsidRDefault="00E33C7F" w:rsidP="00E33C7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8D3AEEE" wp14:editId="3BEA87FC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384C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E33C7F" w:rsidRDefault="00E33C7F" w:rsidP="00E33C7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8D3AEEE" wp14:editId="3BEA87FC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33C7F" w:rsidRDefault="00E33C7F" w:rsidP="00E33C7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33C7F" w:rsidRDefault="00E33C7F" w:rsidP="00E33C7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33C7F" w:rsidRDefault="00E33C7F" w:rsidP="00E33C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33C7F" w:rsidRDefault="00E33C7F" w:rsidP="00E33C7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33C7F" w:rsidRPr="00A03E9F" w:rsidRDefault="00E33C7F" w:rsidP="00E33C7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310DBA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489</w:t>
      </w:r>
    </w:p>
    <w:p w:rsidR="00E33C7F" w:rsidRDefault="00E33C7F" w:rsidP="00E33C7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33C7F" w:rsidRPr="00983CB5" w:rsidRDefault="00E33C7F" w:rsidP="00E33C7F">
      <w:pPr>
        <w:spacing w:after="0" w:line="240" w:lineRule="auto"/>
        <w:rPr>
          <w:rFonts w:eastAsia="Times New Roman"/>
          <w:sz w:val="24"/>
          <w:szCs w:val="24"/>
          <w:lang w:val="ru-RU" w:eastAsia="bg-BG"/>
        </w:rPr>
      </w:pPr>
    </w:p>
    <w:p w:rsidR="00E33C7F" w:rsidRPr="009F3B0B" w:rsidRDefault="00E33C7F" w:rsidP="00E33C7F">
      <w:pPr>
        <w:pStyle w:val="a5"/>
        <w:ind w:firstLine="720"/>
        <w:jc w:val="both"/>
        <w:rPr>
          <w:b w:val="0"/>
          <w:sz w:val="28"/>
          <w:szCs w:val="28"/>
        </w:rPr>
      </w:pPr>
      <w:r w:rsidRPr="00E33C7F">
        <w:rPr>
          <w:b w:val="0"/>
          <w:sz w:val="28"/>
          <w:szCs w:val="28"/>
        </w:rPr>
        <w:t>за приемане</w:t>
      </w:r>
      <w:r w:rsidRPr="009F3B0B">
        <w:rPr>
          <w:b w:val="0"/>
          <w:sz w:val="28"/>
          <w:szCs w:val="28"/>
        </w:rPr>
        <w:t xml:space="preserve"> на изменение на Наредба №</w:t>
      </w:r>
      <w:r w:rsidR="00935587">
        <w:rPr>
          <w:b w:val="0"/>
          <w:sz w:val="28"/>
          <w:szCs w:val="28"/>
        </w:rPr>
        <w:t xml:space="preserve"> </w:t>
      </w:r>
      <w:r w:rsidRPr="009F3B0B">
        <w:rPr>
          <w:b w:val="0"/>
          <w:sz w:val="28"/>
          <w:szCs w:val="28"/>
        </w:rPr>
        <w:t>9 за определяне на базисния месечен наем за предоставяне под наем на имоти – общинска собственост</w:t>
      </w:r>
      <w:r w:rsidRPr="009F3B0B">
        <w:rPr>
          <w:b w:val="0"/>
          <w:sz w:val="28"/>
          <w:szCs w:val="28"/>
          <w:lang w:val="ru-RU"/>
        </w:rPr>
        <w:t xml:space="preserve"> – </w:t>
      </w:r>
      <w:r w:rsidRPr="009F3B0B">
        <w:rPr>
          <w:b w:val="0"/>
          <w:sz w:val="28"/>
          <w:szCs w:val="28"/>
        </w:rPr>
        <w:t>Приложение №1 – Тарифа за определяне на месечната наемна цена за 1кв.м. полезна площ при предоставяне на недвижими имоти в община Дулово</w:t>
      </w:r>
    </w:p>
    <w:p w:rsidR="00E33C7F" w:rsidRPr="009F3B0B" w:rsidRDefault="00E33C7F" w:rsidP="00E33C7F">
      <w:pPr>
        <w:pStyle w:val="a5"/>
        <w:ind w:firstLine="720"/>
        <w:jc w:val="both"/>
        <w:rPr>
          <w:b w:val="0"/>
          <w:sz w:val="28"/>
          <w:szCs w:val="28"/>
        </w:rPr>
      </w:pPr>
    </w:p>
    <w:p w:rsidR="00E33C7F" w:rsidRPr="0043507B" w:rsidRDefault="00E33C7F" w:rsidP="00E33C7F">
      <w:pPr>
        <w:jc w:val="center"/>
        <w:rPr>
          <w:rFonts w:eastAsia="Times New Roman"/>
          <w:sz w:val="28"/>
          <w:szCs w:val="28"/>
          <w:lang w:eastAsia="bg-BG"/>
        </w:rPr>
      </w:pPr>
    </w:p>
    <w:p w:rsidR="00E33C7F" w:rsidRDefault="00E33C7F" w:rsidP="00E33C7F">
      <w:pPr>
        <w:tabs>
          <w:tab w:val="left" w:pos="2700"/>
        </w:tabs>
        <w:spacing w:after="0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E33C7F" w:rsidRPr="00392F47" w:rsidRDefault="00E33C7F" w:rsidP="00E33C7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E33C7F" w:rsidRPr="0043507B" w:rsidRDefault="00E33C7F" w:rsidP="00E33C7F">
      <w:pPr>
        <w:spacing w:after="0" w:line="240" w:lineRule="auto"/>
        <w:ind w:firstLine="708"/>
        <w:jc w:val="both"/>
        <w:rPr>
          <w:sz w:val="24"/>
          <w:szCs w:val="24"/>
        </w:rPr>
      </w:pPr>
      <w:r w:rsidRPr="0043507B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237E99" w:rsidRPr="00237E99">
        <w:rPr>
          <w:sz w:val="24"/>
        </w:rPr>
        <w:t xml:space="preserve">чл.21, ал.2 от ЗМСМА, </w:t>
      </w:r>
      <w:r w:rsidR="00310DBA">
        <w:rPr>
          <w:sz w:val="24"/>
        </w:rPr>
        <w:t xml:space="preserve">чл.14, ал.8 от Закона за общинската собственост, </w:t>
      </w:r>
      <w:r w:rsidR="00237E99" w:rsidRPr="00237E99">
        <w:rPr>
          <w:sz w:val="24"/>
        </w:rPr>
        <w:t>чл.79 от АПК, чл.26, ал.3, чл.28, ал.1 и ал.2 от Закона за нормативните актове и чл.22 от Наредба №</w:t>
      </w:r>
      <w:r w:rsidR="00310DBA">
        <w:rPr>
          <w:sz w:val="24"/>
        </w:rPr>
        <w:t xml:space="preserve"> </w:t>
      </w:r>
      <w:r w:rsidR="00237E99" w:rsidRPr="00237E99">
        <w:rPr>
          <w:sz w:val="24"/>
        </w:rPr>
        <w:t>2 на общински съвет гр.Дулово за реда за придобиване, управление и разпореждане с общинското имущество</w:t>
      </w:r>
      <w:r w:rsidRPr="00237E99">
        <w:rPr>
          <w:bCs/>
          <w:sz w:val="24"/>
          <w:szCs w:val="24"/>
        </w:rPr>
        <w:t>,</w:t>
      </w:r>
      <w:r w:rsidRPr="00237E99">
        <w:rPr>
          <w:sz w:val="24"/>
          <w:szCs w:val="24"/>
        </w:rPr>
        <w:t xml:space="preserve">  </w:t>
      </w:r>
      <w:r w:rsidRPr="0043507B">
        <w:rPr>
          <w:sz w:val="24"/>
          <w:szCs w:val="24"/>
        </w:rPr>
        <w:t>Общински съвет – Дулово</w:t>
      </w:r>
    </w:p>
    <w:p w:rsidR="00E33C7F" w:rsidRPr="0043507B" w:rsidRDefault="00E33C7F" w:rsidP="00E33C7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</w:p>
    <w:p w:rsidR="00E33C7F" w:rsidRDefault="00E33C7F" w:rsidP="00E33C7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3531F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10DBA" w:rsidRDefault="00310DBA" w:rsidP="00E33C7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10DBA" w:rsidRPr="00310DBA" w:rsidRDefault="00310DBA" w:rsidP="00310DBA">
      <w:pPr>
        <w:spacing w:after="0" w:line="240" w:lineRule="auto"/>
        <w:ind w:firstLine="720"/>
        <w:jc w:val="both"/>
        <w:rPr>
          <w:rFonts w:eastAsia="Times New Roman"/>
          <w:sz w:val="24"/>
          <w:szCs w:val="20"/>
          <w:lang w:eastAsia="bg-BG"/>
        </w:rPr>
      </w:pPr>
      <w:r w:rsidRPr="00310DBA">
        <w:rPr>
          <w:rFonts w:eastAsia="Times New Roman"/>
          <w:b/>
          <w:sz w:val="24"/>
          <w:szCs w:val="20"/>
          <w:lang w:eastAsia="bg-BG"/>
        </w:rPr>
        <w:t>Приема</w:t>
      </w:r>
      <w:r w:rsidRPr="00310DBA">
        <w:rPr>
          <w:rFonts w:eastAsia="Times New Roman"/>
          <w:sz w:val="24"/>
          <w:szCs w:val="20"/>
          <w:lang w:eastAsia="bg-BG"/>
        </w:rPr>
        <w:t xml:space="preserve"> </w:t>
      </w:r>
      <w:r>
        <w:rPr>
          <w:rFonts w:eastAsia="Times New Roman"/>
          <w:sz w:val="24"/>
          <w:szCs w:val="20"/>
          <w:lang w:eastAsia="bg-BG"/>
        </w:rPr>
        <w:t xml:space="preserve">Наредба за </w:t>
      </w:r>
      <w:r w:rsidRPr="00310DBA">
        <w:rPr>
          <w:rFonts w:eastAsia="Times New Roman"/>
          <w:sz w:val="24"/>
          <w:szCs w:val="20"/>
          <w:lang w:eastAsia="bg-BG"/>
        </w:rPr>
        <w:t>изменение на Наредба №</w:t>
      </w:r>
      <w:r>
        <w:rPr>
          <w:rFonts w:eastAsia="Times New Roman"/>
          <w:sz w:val="24"/>
          <w:szCs w:val="20"/>
          <w:lang w:eastAsia="bg-BG"/>
        </w:rPr>
        <w:t xml:space="preserve"> </w:t>
      </w:r>
      <w:r w:rsidRPr="00310DBA">
        <w:rPr>
          <w:rFonts w:eastAsia="Times New Roman"/>
          <w:sz w:val="24"/>
          <w:szCs w:val="20"/>
          <w:lang w:eastAsia="bg-BG"/>
        </w:rPr>
        <w:t>9 за определяне на базисния месечен наем за предоставяне под наем на имоти – общинска собственост, Приложение №1 - актуализира с увеличение в размер на 7</w:t>
      </w:r>
      <w:r w:rsidRPr="00310DBA">
        <w:rPr>
          <w:rFonts w:eastAsia="Times New Roman"/>
          <w:sz w:val="24"/>
          <w:szCs w:val="20"/>
          <w:lang w:val="ru-RU" w:eastAsia="bg-BG"/>
        </w:rPr>
        <w:t>,8</w:t>
      </w:r>
      <w:r w:rsidRPr="00310DBA">
        <w:rPr>
          <w:rFonts w:eastAsia="Times New Roman"/>
          <w:sz w:val="24"/>
          <w:szCs w:val="20"/>
          <w:lang w:eastAsia="bg-BG"/>
        </w:rPr>
        <w:t>% Тарифа за определяне на месечната наемна цена за 1кв.м. полезна площ при предоставяне на недвижими имоти /помещения и терени/ в община Дулово. Размерът на наема за срока на наемното отношение на сключените договори се увеличава в размер на 7,8%, считано от 01.09.2022г. включително, съобразно отчетения от Националния статистически институт - годишен инфлационен индекс на потребителските цени за 2021г. в размер на 7,8%.</w:t>
      </w:r>
    </w:p>
    <w:p w:rsidR="00310DBA" w:rsidRPr="00310DBA" w:rsidRDefault="00310DBA" w:rsidP="00310DBA">
      <w:pPr>
        <w:spacing w:after="0" w:line="240" w:lineRule="auto"/>
        <w:rPr>
          <w:rFonts w:ascii="Arial" w:eastAsia="Times New Roman" w:hAnsi="Arial"/>
          <w:sz w:val="20"/>
          <w:szCs w:val="20"/>
          <w:lang w:val="ru-RU" w:eastAsia="bg-BG"/>
        </w:rPr>
      </w:pPr>
    </w:p>
    <w:p w:rsidR="00AC5D63" w:rsidRDefault="00AC5D63" w:rsidP="00AC5D63">
      <w:pPr>
        <w:spacing w:after="0" w:line="240" w:lineRule="auto"/>
        <w:ind w:left="360" w:firstLine="348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</w:t>
      </w:r>
      <w:r>
        <w:rPr>
          <w:rFonts w:eastAsia="Times New Roman"/>
          <w:i/>
          <w:lang w:eastAsia="bg-BG"/>
        </w:rPr>
        <w:t>проведено на 30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 xml:space="preserve">.2022 </w:t>
      </w:r>
    </w:p>
    <w:p w:rsidR="00AC5D63" w:rsidRPr="0024650D" w:rsidRDefault="00AC5D63" w:rsidP="00AC5D63">
      <w:pPr>
        <w:spacing w:after="0" w:line="240" w:lineRule="auto"/>
        <w:jc w:val="both"/>
        <w:rPr>
          <w:rFonts w:eastAsia="Times New Roman"/>
          <w:i/>
          <w:lang w:eastAsia="bg-BG"/>
        </w:rPr>
      </w:pPr>
      <w:r w:rsidRPr="0024650D">
        <w:rPr>
          <w:rFonts w:eastAsia="Times New Roman"/>
          <w:i/>
          <w:lang w:eastAsia="bg-BG"/>
        </w:rPr>
        <w:t>година, Протокол № 3</w:t>
      </w:r>
      <w:r>
        <w:rPr>
          <w:rFonts w:eastAsia="Times New Roman"/>
          <w:i/>
          <w:lang w:eastAsia="bg-BG"/>
        </w:rPr>
        <w:t>9</w:t>
      </w:r>
      <w:r w:rsidRPr="0024650D">
        <w:rPr>
          <w:rFonts w:eastAsia="Times New Roman"/>
          <w:i/>
          <w:lang w:eastAsia="bg-BG"/>
        </w:rPr>
        <w:t>,  т.</w:t>
      </w:r>
      <w:r>
        <w:rPr>
          <w:rFonts w:eastAsia="Times New Roman"/>
          <w:i/>
          <w:lang w:eastAsia="bg-BG"/>
        </w:rPr>
        <w:t>1</w:t>
      </w:r>
      <w:r w:rsidRPr="0024650D">
        <w:rPr>
          <w:rFonts w:eastAsia="Times New Roman"/>
          <w:i/>
          <w:lang w:eastAsia="bg-BG"/>
        </w:rPr>
        <w:t>.</w:t>
      </w:r>
      <w:r>
        <w:rPr>
          <w:rFonts w:eastAsia="Times New Roman"/>
          <w:i/>
          <w:lang w:eastAsia="bg-BG"/>
        </w:rPr>
        <w:t>14.</w:t>
      </w:r>
      <w:r w:rsidRPr="0024650D">
        <w:rPr>
          <w:rFonts w:eastAsia="Times New Roman"/>
          <w:i/>
          <w:lang w:eastAsia="bg-BG"/>
        </w:rPr>
        <w:t xml:space="preserve"> от дневния ред, по Доклад   № </w:t>
      </w:r>
      <w:r>
        <w:rPr>
          <w:rFonts w:eastAsia="Times New Roman"/>
          <w:i/>
          <w:lang w:eastAsia="bg-BG"/>
        </w:rPr>
        <w:t>322</w:t>
      </w:r>
      <w:r w:rsidRPr="0024650D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29</w:t>
      </w:r>
      <w:r w:rsidRPr="0024650D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8</w:t>
      </w:r>
      <w:r w:rsidRPr="0024650D">
        <w:rPr>
          <w:rFonts w:eastAsia="Times New Roman"/>
          <w:i/>
          <w:lang w:eastAsia="bg-BG"/>
        </w:rPr>
        <w:t>.2022г. и е подпечатано с официалния печат на Общински съвет-Дулово.</w:t>
      </w:r>
    </w:p>
    <w:p w:rsidR="00AC5D63" w:rsidRPr="0024650D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C5D63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C5D63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C5D63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C5D63" w:rsidRPr="0024650D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</w:p>
    <w:p w:rsidR="00AC5D63" w:rsidRPr="0024650D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C5D63" w:rsidRPr="00ED7864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ED7864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r w:rsidRPr="00ED7864">
        <w:rPr>
          <w:rFonts w:eastAsia="Times New Roman"/>
          <w:sz w:val="24"/>
          <w:szCs w:val="24"/>
          <w:lang w:eastAsia="bg-BG"/>
        </w:rPr>
        <w:t>…………………..</w:t>
      </w:r>
    </w:p>
    <w:p w:rsidR="00AC5D63" w:rsidRDefault="00AC5D63" w:rsidP="00AC5D63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24650D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</w:t>
      </w:r>
    </w:p>
    <w:p w:rsidR="00376FBC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FBC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FBC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FBC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FBC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FBC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76FBC" w:rsidRDefault="00376FBC" w:rsidP="00376FB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8B006" wp14:editId="0C3597A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FBC" w:rsidRDefault="00376FBC" w:rsidP="00376F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DA093AD" wp14:editId="444E3FF8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B006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376FBC" w:rsidRDefault="00376FBC" w:rsidP="00376F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DA093AD" wp14:editId="444E3FF8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76FBC" w:rsidRDefault="00376FBC" w:rsidP="00376F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76FBC" w:rsidRDefault="00376FBC" w:rsidP="00376FB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76FBC" w:rsidRDefault="00376FBC" w:rsidP="00376F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76FBC" w:rsidRDefault="00376FBC" w:rsidP="00376F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76FBC" w:rsidRDefault="00376FBC" w:rsidP="00376F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76FBC" w:rsidRPr="00E57ACA" w:rsidRDefault="00376FBC" w:rsidP="00376FB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C0769B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490</w:t>
      </w:r>
    </w:p>
    <w:p w:rsidR="00376FBC" w:rsidRDefault="00376FBC" w:rsidP="00376FB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от  30.08.2022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376FBC" w:rsidRDefault="00376FBC" w:rsidP="00376FB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76FBC" w:rsidRPr="00834FEB" w:rsidRDefault="00376FBC" w:rsidP="00376FBC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 w:rsidRPr="00FD48D9">
        <w:rPr>
          <w:rFonts w:eastAsia="Times New Roman"/>
          <w:sz w:val="28"/>
          <w:szCs w:val="28"/>
          <w:lang w:eastAsia="bg-BG"/>
        </w:rPr>
        <w:t xml:space="preserve">за </w:t>
      </w:r>
      <w:r w:rsidRPr="00834FEB">
        <w:rPr>
          <w:sz w:val="28"/>
          <w:szCs w:val="28"/>
        </w:rPr>
        <w:t xml:space="preserve">подпомагане на нуждаещи се лица </w:t>
      </w:r>
      <w:r>
        <w:rPr>
          <w:sz w:val="28"/>
          <w:szCs w:val="28"/>
        </w:rPr>
        <w:t xml:space="preserve">с </w:t>
      </w:r>
      <w:r w:rsidRPr="00834FEB">
        <w:rPr>
          <w:sz w:val="28"/>
          <w:szCs w:val="28"/>
        </w:rPr>
        <w:t>нисък социален статус</w:t>
      </w:r>
      <w:r>
        <w:rPr>
          <w:sz w:val="28"/>
          <w:szCs w:val="28"/>
        </w:rPr>
        <w:t>,</w:t>
      </w:r>
    </w:p>
    <w:p w:rsidR="00376FBC" w:rsidRPr="00834FEB" w:rsidRDefault="00376FBC" w:rsidP="00376FBC">
      <w:pPr>
        <w:tabs>
          <w:tab w:val="left" w:pos="2700"/>
        </w:tabs>
        <w:spacing w:after="0"/>
        <w:ind w:left="567" w:right="74" w:hanging="28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  <w:r>
        <w:rPr>
          <w:rFonts w:eastAsia="Calibri"/>
          <w:sz w:val="28"/>
          <w:szCs w:val="28"/>
        </w:rPr>
        <w:t xml:space="preserve">влошено </w:t>
      </w:r>
      <w:r w:rsidRPr="00D77060">
        <w:rPr>
          <w:rFonts w:eastAsia="Calibri"/>
          <w:sz w:val="28"/>
          <w:szCs w:val="28"/>
        </w:rPr>
        <w:t>здравословно състояние,  трайни увреждания или доказана степен на инвалидност</w:t>
      </w:r>
    </w:p>
    <w:p w:rsidR="00376FBC" w:rsidRPr="00834FEB" w:rsidRDefault="00376FBC" w:rsidP="00376FBC">
      <w:pPr>
        <w:spacing w:after="0" w:line="240" w:lineRule="auto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376FBC" w:rsidRPr="00834FEB" w:rsidRDefault="00376FBC" w:rsidP="00376FBC">
      <w:pPr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834FEB">
        <w:rPr>
          <w:sz w:val="24"/>
          <w:szCs w:val="24"/>
        </w:rPr>
        <w:t xml:space="preserve">На основание </w:t>
      </w:r>
      <w:r w:rsidRPr="00834FEB">
        <w:rPr>
          <w:rFonts w:eastAsia="Times New Roman"/>
          <w:sz w:val="24"/>
          <w:szCs w:val="24"/>
          <w:lang w:val="ru-RU"/>
        </w:rPr>
        <w:t>чл.</w:t>
      </w:r>
      <w:r w:rsidRPr="00834FEB">
        <w:rPr>
          <w:rFonts w:eastAsia="Times New Roman"/>
          <w:sz w:val="24"/>
          <w:szCs w:val="24"/>
          <w:lang w:val="en-US"/>
        </w:rPr>
        <w:t> </w:t>
      </w:r>
      <w:r w:rsidRPr="00834FEB">
        <w:rPr>
          <w:rFonts w:eastAsia="Times New Roman"/>
          <w:sz w:val="24"/>
          <w:szCs w:val="24"/>
          <w:lang w:val="ru-RU"/>
        </w:rPr>
        <w:t>21</w:t>
      </w:r>
      <w:r w:rsidRPr="00834FEB">
        <w:rPr>
          <w:rFonts w:eastAsia="Times New Roman"/>
          <w:sz w:val="24"/>
          <w:szCs w:val="24"/>
        </w:rPr>
        <w:t xml:space="preserve">, ал.1, т.23 </w:t>
      </w:r>
      <w:r w:rsidRPr="00834FEB">
        <w:rPr>
          <w:rFonts w:eastAsia="Times New Roman"/>
          <w:sz w:val="24"/>
          <w:szCs w:val="24"/>
          <w:lang w:val="ru-RU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, </w:t>
      </w:r>
      <w:r w:rsidRPr="00834FEB">
        <w:rPr>
          <w:sz w:val="24"/>
          <w:szCs w:val="24"/>
        </w:rPr>
        <w:t xml:space="preserve">Общински съвет - Дулово </w:t>
      </w:r>
    </w:p>
    <w:p w:rsidR="00376FBC" w:rsidRPr="00834FEB" w:rsidRDefault="00376FBC" w:rsidP="00376FB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834F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76FBC" w:rsidRDefault="00376FBC" w:rsidP="00376FBC">
      <w:pPr>
        <w:numPr>
          <w:ilvl w:val="0"/>
          <w:numId w:val="23"/>
        </w:numPr>
        <w:spacing w:line="254" w:lineRule="auto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b/>
          <w:sz w:val="24"/>
          <w:szCs w:val="24"/>
        </w:rPr>
        <w:t>Отпуска</w:t>
      </w:r>
      <w:r w:rsidRPr="00834FEB">
        <w:rPr>
          <w:rFonts w:eastAsia="Calibri"/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>
        <w:rPr>
          <w:rFonts w:eastAsia="Calibri"/>
          <w:sz w:val="24"/>
          <w:szCs w:val="24"/>
        </w:rPr>
        <w:t>9</w:t>
      </w:r>
      <w:r w:rsidRPr="00834FEB">
        <w:rPr>
          <w:rFonts w:eastAsia="Calibri"/>
          <w:sz w:val="24"/>
          <w:szCs w:val="24"/>
        </w:rPr>
        <w:t>00 /</w:t>
      </w:r>
      <w:r>
        <w:rPr>
          <w:rFonts w:eastAsia="Calibri"/>
          <w:sz w:val="24"/>
          <w:szCs w:val="24"/>
        </w:rPr>
        <w:t>деветстотин</w:t>
      </w:r>
      <w:r w:rsidRPr="00834FEB">
        <w:rPr>
          <w:rFonts w:eastAsia="Calibri"/>
          <w:sz w:val="24"/>
          <w:szCs w:val="24"/>
        </w:rPr>
        <w:t>/ лв.  за подпомагане на лица</w:t>
      </w:r>
      <w:r w:rsidRPr="00D77060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 нисък социален статус с</w:t>
      </w:r>
      <w:r w:rsidRPr="00834FEB">
        <w:rPr>
          <w:rFonts w:eastAsia="Calibri"/>
          <w:sz w:val="24"/>
          <w:szCs w:val="24"/>
        </w:rPr>
        <w:t xml:space="preserve"> влошено здравословно състояние,  трайни увреждания или доказана степен на инвалидност, както следва:</w:t>
      </w:r>
    </w:p>
    <w:p w:rsidR="00376FBC" w:rsidRPr="00834FEB" w:rsidRDefault="00376FBC" w:rsidP="00376FBC">
      <w:pPr>
        <w:spacing w:line="254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</w:p>
    <w:p w:rsidR="00376FBC" w:rsidRDefault="00376FBC" w:rsidP="00376FBC">
      <w:pPr>
        <w:numPr>
          <w:ilvl w:val="1"/>
          <w:numId w:val="22"/>
        </w:numPr>
        <w:spacing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Джелятин</w:t>
      </w:r>
      <w:proofErr w:type="spellEnd"/>
      <w:r>
        <w:rPr>
          <w:rFonts w:eastAsia="Calibri"/>
          <w:sz w:val="24"/>
          <w:szCs w:val="24"/>
        </w:rPr>
        <w:t xml:space="preserve"> Неджми Хасан от</w:t>
      </w:r>
      <w:r w:rsidRPr="00834FE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</w:t>
      </w:r>
      <w:r w:rsidRPr="00834FEB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Чернолик</w:t>
      </w:r>
      <w:r w:rsidRPr="00834FEB">
        <w:rPr>
          <w:rFonts w:eastAsia="Calibri"/>
          <w:sz w:val="24"/>
          <w:szCs w:val="24"/>
        </w:rPr>
        <w:t xml:space="preserve">, общ. Дулово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</w:t>
      </w:r>
      <w:r>
        <w:rPr>
          <w:rFonts w:eastAsia="Calibri"/>
          <w:sz w:val="24"/>
          <w:szCs w:val="24"/>
        </w:rPr>
        <w:t xml:space="preserve">   3</w:t>
      </w:r>
      <w:r w:rsidRPr="00834FEB">
        <w:rPr>
          <w:rFonts w:eastAsia="Calibri"/>
          <w:sz w:val="24"/>
          <w:szCs w:val="24"/>
        </w:rPr>
        <w:t>00 лв.</w:t>
      </w:r>
    </w:p>
    <w:p w:rsidR="00376FBC" w:rsidRPr="003C18F0" w:rsidRDefault="00376FBC" w:rsidP="00376FBC">
      <w:pPr>
        <w:numPr>
          <w:ilvl w:val="1"/>
          <w:numId w:val="22"/>
        </w:numPr>
        <w:spacing w:line="254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Ганка Милкова Йорданова от гр. Дулово,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C18F0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   200 лв.</w:t>
      </w:r>
    </w:p>
    <w:p w:rsidR="00376FBC" w:rsidRPr="00834FEB" w:rsidRDefault="00376FBC" w:rsidP="00376FBC">
      <w:pPr>
        <w:numPr>
          <w:ilvl w:val="1"/>
          <w:numId w:val="22"/>
        </w:numPr>
        <w:spacing w:after="0" w:line="254" w:lineRule="auto"/>
        <w:contextualSpacing/>
        <w:rPr>
          <w:rFonts w:eastAsia="Calibri"/>
          <w:sz w:val="24"/>
          <w:szCs w:val="24"/>
        </w:rPr>
      </w:pPr>
      <w:r w:rsidRPr="00834FEB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Гюлсевен</w:t>
      </w:r>
      <w:proofErr w:type="spellEnd"/>
      <w:r>
        <w:rPr>
          <w:rFonts w:eastAsia="Calibri"/>
          <w:sz w:val="24"/>
          <w:szCs w:val="24"/>
        </w:rPr>
        <w:t xml:space="preserve"> Борисова Желязкова</w:t>
      </w:r>
      <w:r w:rsidRPr="00834FEB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с. Правда</w:t>
      </w:r>
      <w:r w:rsidRPr="00834FEB"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 xml:space="preserve">     </w:t>
      </w:r>
      <w:r w:rsidRPr="00834FEB">
        <w:rPr>
          <w:rFonts w:eastAsia="Calibri"/>
          <w:sz w:val="24"/>
          <w:szCs w:val="24"/>
        </w:rPr>
        <w:t xml:space="preserve"> </w:t>
      </w:r>
      <w:r w:rsidRPr="00834FEB"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ab/>
        <w:t xml:space="preserve">–    </w:t>
      </w:r>
      <w:r>
        <w:rPr>
          <w:rFonts w:eastAsia="Calibri"/>
          <w:sz w:val="24"/>
          <w:szCs w:val="24"/>
        </w:rPr>
        <w:t>20</w:t>
      </w:r>
      <w:r w:rsidRPr="00834FEB">
        <w:rPr>
          <w:rFonts w:eastAsia="Calibri"/>
          <w:sz w:val="24"/>
          <w:szCs w:val="24"/>
        </w:rPr>
        <w:t>0 лв.</w:t>
      </w:r>
    </w:p>
    <w:p w:rsidR="00376FBC" w:rsidRPr="007A6724" w:rsidRDefault="00376FBC" w:rsidP="00376FBC">
      <w:pPr>
        <w:numPr>
          <w:ilvl w:val="1"/>
          <w:numId w:val="22"/>
        </w:numPr>
        <w:tabs>
          <w:tab w:val="num" w:pos="420"/>
        </w:tabs>
        <w:spacing w:after="0" w:line="259" w:lineRule="auto"/>
        <w:contextualSpacing/>
        <w:rPr>
          <w:rFonts w:eastAsia="Calibri"/>
          <w:sz w:val="24"/>
          <w:szCs w:val="24"/>
        </w:rPr>
      </w:pPr>
      <w:r w:rsidRPr="007A672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Севгюл Реджеб Али</w:t>
      </w:r>
      <w:r w:rsidRPr="007A6724">
        <w:rPr>
          <w:rFonts w:eastAsia="Calibri"/>
          <w:sz w:val="24"/>
          <w:szCs w:val="24"/>
        </w:rPr>
        <w:t xml:space="preserve"> от с. </w:t>
      </w:r>
      <w:r>
        <w:rPr>
          <w:rFonts w:eastAsia="Calibri"/>
          <w:sz w:val="24"/>
          <w:szCs w:val="24"/>
        </w:rPr>
        <w:t>Черник</w:t>
      </w:r>
      <w:r w:rsidRPr="007A6724">
        <w:rPr>
          <w:rFonts w:eastAsia="Calibri"/>
          <w:sz w:val="24"/>
          <w:szCs w:val="24"/>
        </w:rPr>
        <w:t xml:space="preserve">, общ. Дулово    </w:t>
      </w:r>
      <w:r w:rsidRPr="007A6724">
        <w:rPr>
          <w:rFonts w:eastAsia="Calibri"/>
          <w:sz w:val="24"/>
          <w:szCs w:val="24"/>
        </w:rPr>
        <w:tab/>
      </w:r>
      <w:r w:rsidRPr="007A6724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         </w:t>
      </w:r>
      <w:r>
        <w:rPr>
          <w:rFonts w:eastAsia="Calibri"/>
          <w:sz w:val="24"/>
          <w:szCs w:val="24"/>
        </w:rPr>
        <w:tab/>
      </w:r>
      <w:r w:rsidRPr="007A6724">
        <w:rPr>
          <w:rFonts w:eastAsia="Calibri"/>
          <w:sz w:val="24"/>
          <w:szCs w:val="24"/>
        </w:rPr>
        <w:t>–    100 лв.</w:t>
      </w:r>
    </w:p>
    <w:p w:rsidR="00376FBC" w:rsidRDefault="00376FBC" w:rsidP="00376FBC">
      <w:pPr>
        <w:numPr>
          <w:ilvl w:val="1"/>
          <w:numId w:val="22"/>
        </w:numPr>
        <w:spacing w:line="259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Ерол Али Мустафа от </w:t>
      </w:r>
      <w:proofErr w:type="spellStart"/>
      <w:r>
        <w:rPr>
          <w:rFonts w:eastAsia="Calibri"/>
          <w:sz w:val="24"/>
          <w:szCs w:val="24"/>
        </w:rPr>
        <w:t>с.Черник</w:t>
      </w:r>
      <w:proofErr w:type="spellEnd"/>
      <w:r>
        <w:rPr>
          <w:rFonts w:eastAsia="Calibri"/>
          <w:sz w:val="24"/>
          <w:szCs w:val="24"/>
        </w:rPr>
        <w:t>, общ. Дулово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834FEB">
        <w:rPr>
          <w:rFonts w:eastAsia="Calibri"/>
          <w:sz w:val="24"/>
          <w:szCs w:val="24"/>
        </w:rPr>
        <w:t xml:space="preserve">–    </w:t>
      </w:r>
      <w:r>
        <w:rPr>
          <w:rFonts w:eastAsia="Calibri"/>
          <w:sz w:val="24"/>
          <w:szCs w:val="24"/>
        </w:rPr>
        <w:t>1</w:t>
      </w:r>
      <w:r w:rsidRPr="00834FEB">
        <w:rPr>
          <w:rFonts w:eastAsia="Calibri"/>
          <w:sz w:val="24"/>
          <w:szCs w:val="24"/>
        </w:rPr>
        <w:t>00 лв.</w:t>
      </w:r>
    </w:p>
    <w:p w:rsidR="00376FBC" w:rsidRPr="00681EAF" w:rsidRDefault="00376FBC" w:rsidP="00376FBC">
      <w:pPr>
        <w:spacing w:after="0" w:line="259" w:lineRule="auto"/>
        <w:ind w:left="720"/>
        <w:contextualSpacing/>
        <w:jc w:val="both"/>
        <w:rPr>
          <w:rFonts w:asciiTheme="minorHAnsi" w:hAnsiTheme="minorHAnsi" w:cstheme="minorBidi"/>
        </w:rPr>
      </w:pPr>
    </w:p>
    <w:p w:rsidR="00376FBC" w:rsidRPr="00834FEB" w:rsidRDefault="00376FBC" w:rsidP="00376FBC">
      <w:pPr>
        <w:numPr>
          <w:ilvl w:val="0"/>
          <w:numId w:val="22"/>
        </w:numPr>
        <w:tabs>
          <w:tab w:val="num" w:pos="420"/>
        </w:tabs>
        <w:spacing w:after="0" w:line="259" w:lineRule="auto"/>
        <w:contextualSpacing/>
        <w:jc w:val="both"/>
        <w:rPr>
          <w:rFonts w:asciiTheme="minorHAnsi" w:hAnsiTheme="minorHAnsi" w:cstheme="minorBidi"/>
        </w:rPr>
      </w:pPr>
      <w:r w:rsidRPr="00834FEB">
        <w:rPr>
          <w:rFonts w:eastAsia="Times New Roman"/>
          <w:b/>
          <w:sz w:val="24"/>
          <w:szCs w:val="24"/>
          <w:lang w:eastAsia="bg-BG"/>
        </w:rPr>
        <w:t xml:space="preserve">Упълномощава </w:t>
      </w:r>
      <w:r w:rsidRPr="00834FEB">
        <w:rPr>
          <w:rFonts w:eastAsia="Times New Roman"/>
          <w:sz w:val="24"/>
          <w:szCs w:val="24"/>
          <w:lang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376FBC" w:rsidRPr="00F71DBC" w:rsidRDefault="00376FBC" w:rsidP="00376FBC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376FBC" w:rsidRPr="00681EAF" w:rsidRDefault="00376FBC" w:rsidP="00376FBC">
      <w:pPr>
        <w:ind w:firstLine="266"/>
        <w:jc w:val="both"/>
        <w:rPr>
          <w:i/>
        </w:rPr>
      </w:pPr>
      <w:r w:rsidRPr="00681EAF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30</w:t>
      </w:r>
      <w:r w:rsidRPr="00681EAF">
        <w:rPr>
          <w:i/>
        </w:rPr>
        <w:t>.</w:t>
      </w:r>
      <w:r>
        <w:rPr>
          <w:i/>
        </w:rPr>
        <w:t>08</w:t>
      </w:r>
      <w:r w:rsidRPr="00681EAF">
        <w:rPr>
          <w:i/>
        </w:rPr>
        <w:t>.202</w:t>
      </w:r>
      <w:r>
        <w:rPr>
          <w:i/>
        </w:rPr>
        <w:t>2</w:t>
      </w:r>
      <w:r w:rsidRPr="00681EAF">
        <w:rPr>
          <w:i/>
        </w:rPr>
        <w:t xml:space="preserve"> година, Протокол № </w:t>
      </w:r>
      <w:r>
        <w:rPr>
          <w:i/>
        </w:rPr>
        <w:t>39</w:t>
      </w:r>
      <w:r w:rsidRPr="00681EAF">
        <w:rPr>
          <w:i/>
        </w:rPr>
        <w:t>, т.</w:t>
      </w:r>
      <w:r>
        <w:rPr>
          <w:i/>
        </w:rPr>
        <w:t>2</w:t>
      </w:r>
      <w:r w:rsidRPr="00681EAF">
        <w:rPr>
          <w:i/>
        </w:rPr>
        <w:t xml:space="preserve">. от дневния ред, по </w:t>
      </w:r>
      <w:r w:rsidRPr="00681EAF">
        <w:rPr>
          <w:rFonts w:eastAsia="Times New Roman"/>
          <w:i/>
          <w:lang w:eastAsia="bg-BG"/>
        </w:rPr>
        <w:t xml:space="preserve"> Заявления от граждани  </w:t>
      </w:r>
      <w:r w:rsidRPr="00681EAF">
        <w:rPr>
          <w:i/>
        </w:rPr>
        <w:t xml:space="preserve"> и е подпечатано с официалния печат на Общински съвет-Дулово.</w:t>
      </w:r>
    </w:p>
    <w:p w:rsidR="00376FBC" w:rsidRDefault="00376FBC" w:rsidP="00376FBC">
      <w:pPr>
        <w:ind w:left="720"/>
        <w:contextualSpacing/>
        <w:jc w:val="both"/>
        <w:rPr>
          <w:i/>
        </w:rPr>
      </w:pPr>
    </w:p>
    <w:p w:rsidR="00376FBC" w:rsidRDefault="00376FBC" w:rsidP="00376FBC">
      <w:pPr>
        <w:ind w:left="720"/>
        <w:contextualSpacing/>
        <w:jc w:val="both"/>
        <w:rPr>
          <w:i/>
        </w:rPr>
      </w:pPr>
    </w:p>
    <w:p w:rsidR="00376FBC" w:rsidRDefault="00376FBC" w:rsidP="00376FBC">
      <w:pPr>
        <w:ind w:left="720"/>
        <w:contextualSpacing/>
        <w:jc w:val="both"/>
        <w:rPr>
          <w:i/>
        </w:rPr>
      </w:pPr>
    </w:p>
    <w:p w:rsidR="00376FBC" w:rsidRDefault="00376FBC" w:rsidP="00376FBC">
      <w:pPr>
        <w:ind w:left="720"/>
        <w:contextualSpacing/>
        <w:jc w:val="both"/>
        <w:rPr>
          <w:i/>
        </w:rPr>
      </w:pPr>
    </w:p>
    <w:p w:rsidR="00376FBC" w:rsidRPr="00681EAF" w:rsidRDefault="00376FBC" w:rsidP="00376FBC">
      <w:pPr>
        <w:ind w:left="720"/>
        <w:contextualSpacing/>
        <w:jc w:val="both"/>
        <w:rPr>
          <w:i/>
        </w:rPr>
      </w:pPr>
    </w:p>
    <w:p w:rsidR="00376FBC" w:rsidRPr="00681EAF" w:rsidRDefault="00376FBC" w:rsidP="00376FBC">
      <w:pPr>
        <w:ind w:left="720"/>
        <w:contextualSpacing/>
        <w:jc w:val="both"/>
        <w:rPr>
          <w:i/>
        </w:rPr>
      </w:pPr>
    </w:p>
    <w:p w:rsidR="00376FBC" w:rsidRPr="00681EAF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EA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76FBC" w:rsidRPr="00681EAF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EAF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534C87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681EAF">
        <w:rPr>
          <w:rFonts w:eastAsia="Times New Roman"/>
          <w:sz w:val="24"/>
          <w:szCs w:val="24"/>
          <w:lang w:eastAsia="bg-BG"/>
        </w:rPr>
        <w:t>…………………..</w:t>
      </w:r>
    </w:p>
    <w:p w:rsidR="00376FBC" w:rsidRPr="0024650D" w:rsidRDefault="00376FBC" w:rsidP="00376F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81EAF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C5D63" w:rsidRDefault="00AC5D63" w:rsidP="00AC5D63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p w:rsidR="0043507B" w:rsidRPr="00310DBA" w:rsidRDefault="0043507B" w:rsidP="0028661B">
      <w:pPr>
        <w:spacing w:after="0" w:line="240" w:lineRule="auto"/>
        <w:jc w:val="both"/>
        <w:rPr>
          <w:rFonts w:eastAsia="TimesNewRomanPSMT"/>
          <w:b/>
          <w:iCs/>
          <w:color w:val="000000"/>
          <w:sz w:val="28"/>
          <w:szCs w:val="28"/>
          <w:lang w:val="ru-RU" w:eastAsia="bg-BG"/>
        </w:rPr>
      </w:pPr>
    </w:p>
    <w:sectPr w:rsidR="0043507B" w:rsidRPr="00310DBA" w:rsidSect="00E5392D"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E09"/>
    <w:multiLevelType w:val="hybridMultilevel"/>
    <w:tmpl w:val="F9A844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C81BA5"/>
    <w:multiLevelType w:val="hybridMultilevel"/>
    <w:tmpl w:val="DC96F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6A2"/>
    <w:multiLevelType w:val="hybridMultilevel"/>
    <w:tmpl w:val="61928A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C53D6"/>
    <w:multiLevelType w:val="hybridMultilevel"/>
    <w:tmpl w:val="3E7436BC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D42C9D"/>
    <w:multiLevelType w:val="hybridMultilevel"/>
    <w:tmpl w:val="6AA236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4F34"/>
    <w:multiLevelType w:val="multilevel"/>
    <w:tmpl w:val="7B48D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E476D1"/>
    <w:multiLevelType w:val="hybridMultilevel"/>
    <w:tmpl w:val="30D6D848"/>
    <w:lvl w:ilvl="0" w:tplc="B9B4B6E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DCC"/>
    <w:multiLevelType w:val="hybridMultilevel"/>
    <w:tmpl w:val="D0AC0AF2"/>
    <w:lvl w:ilvl="0" w:tplc="5A56E8D4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0BC3F53"/>
    <w:multiLevelType w:val="hybridMultilevel"/>
    <w:tmpl w:val="0840C9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71D8C"/>
    <w:multiLevelType w:val="hybridMultilevel"/>
    <w:tmpl w:val="398654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A4588"/>
    <w:multiLevelType w:val="hybridMultilevel"/>
    <w:tmpl w:val="873EE7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A14C1"/>
    <w:multiLevelType w:val="hybridMultilevel"/>
    <w:tmpl w:val="ABCEA21A"/>
    <w:lvl w:ilvl="0" w:tplc="31920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A2AAC"/>
    <w:multiLevelType w:val="hybridMultilevel"/>
    <w:tmpl w:val="DE3EA0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B2D"/>
    <w:multiLevelType w:val="hybridMultilevel"/>
    <w:tmpl w:val="47944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F9F"/>
    <w:multiLevelType w:val="hybridMultilevel"/>
    <w:tmpl w:val="F2F8D6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6C2"/>
    <w:multiLevelType w:val="hybridMultilevel"/>
    <w:tmpl w:val="6F36FF4E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D1C3344"/>
    <w:multiLevelType w:val="hybridMultilevel"/>
    <w:tmpl w:val="33ACB72A"/>
    <w:lvl w:ilvl="0" w:tplc="17323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06A"/>
    <w:multiLevelType w:val="hybridMultilevel"/>
    <w:tmpl w:val="4CB64A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5294D"/>
    <w:multiLevelType w:val="hybridMultilevel"/>
    <w:tmpl w:val="0810C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E75AD"/>
    <w:multiLevelType w:val="hybridMultilevel"/>
    <w:tmpl w:val="9D100DA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37532"/>
    <w:multiLevelType w:val="hybridMultilevel"/>
    <w:tmpl w:val="246824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C2097"/>
    <w:multiLevelType w:val="hybridMultilevel"/>
    <w:tmpl w:val="319CA170"/>
    <w:lvl w:ilvl="0" w:tplc="14569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10536"/>
    <w:multiLevelType w:val="hybridMultilevel"/>
    <w:tmpl w:val="AEAEFF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0"/>
  </w:num>
  <w:num w:numId="6">
    <w:abstractNumId w:val="15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22"/>
  </w:num>
  <w:num w:numId="14">
    <w:abstractNumId w:val="2"/>
  </w:num>
  <w:num w:numId="15">
    <w:abstractNumId w:val="13"/>
  </w:num>
  <w:num w:numId="16">
    <w:abstractNumId w:val="1"/>
  </w:num>
  <w:num w:numId="17">
    <w:abstractNumId w:val="18"/>
  </w:num>
  <w:num w:numId="18">
    <w:abstractNumId w:val="11"/>
  </w:num>
  <w:num w:numId="19">
    <w:abstractNumId w:val="20"/>
  </w:num>
  <w:num w:numId="20">
    <w:abstractNumId w:val="17"/>
  </w:num>
  <w:num w:numId="21">
    <w:abstractNumId w:val="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A"/>
    <w:rsid w:val="00013D27"/>
    <w:rsid w:val="00077C45"/>
    <w:rsid w:val="001A7BA3"/>
    <w:rsid w:val="00225BFF"/>
    <w:rsid w:val="00237E99"/>
    <w:rsid w:val="0028661B"/>
    <w:rsid w:val="00310DBA"/>
    <w:rsid w:val="00376FBC"/>
    <w:rsid w:val="00392F47"/>
    <w:rsid w:val="003D1FE8"/>
    <w:rsid w:val="0041748F"/>
    <w:rsid w:val="00427F2F"/>
    <w:rsid w:val="0043507B"/>
    <w:rsid w:val="004545DD"/>
    <w:rsid w:val="00463ED6"/>
    <w:rsid w:val="004C5415"/>
    <w:rsid w:val="00525EB6"/>
    <w:rsid w:val="00534C87"/>
    <w:rsid w:val="0055368D"/>
    <w:rsid w:val="0057446F"/>
    <w:rsid w:val="00591BEA"/>
    <w:rsid w:val="005A28AA"/>
    <w:rsid w:val="00614A2A"/>
    <w:rsid w:val="006B6D93"/>
    <w:rsid w:val="006E39DA"/>
    <w:rsid w:val="006F0404"/>
    <w:rsid w:val="007C5DC3"/>
    <w:rsid w:val="007C7A37"/>
    <w:rsid w:val="007D122C"/>
    <w:rsid w:val="008B2463"/>
    <w:rsid w:val="008C01D1"/>
    <w:rsid w:val="008C2A83"/>
    <w:rsid w:val="00901B71"/>
    <w:rsid w:val="0092304D"/>
    <w:rsid w:val="00935587"/>
    <w:rsid w:val="00967505"/>
    <w:rsid w:val="009975D2"/>
    <w:rsid w:val="00A630DE"/>
    <w:rsid w:val="00AA541E"/>
    <w:rsid w:val="00AC5D63"/>
    <w:rsid w:val="00AE49F7"/>
    <w:rsid w:val="00B019A4"/>
    <w:rsid w:val="00B109C6"/>
    <w:rsid w:val="00B15005"/>
    <w:rsid w:val="00B54869"/>
    <w:rsid w:val="00B704E4"/>
    <w:rsid w:val="00B742D5"/>
    <w:rsid w:val="00BC1745"/>
    <w:rsid w:val="00C05B19"/>
    <w:rsid w:val="00C0769B"/>
    <w:rsid w:val="00C1722F"/>
    <w:rsid w:val="00C26625"/>
    <w:rsid w:val="00C445F3"/>
    <w:rsid w:val="00C47CE4"/>
    <w:rsid w:val="00C66908"/>
    <w:rsid w:val="00C81462"/>
    <w:rsid w:val="00D04553"/>
    <w:rsid w:val="00D33F26"/>
    <w:rsid w:val="00DC1411"/>
    <w:rsid w:val="00DC62A7"/>
    <w:rsid w:val="00E33C7F"/>
    <w:rsid w:val="00E5392D"/>
    <w:rsid w:val="00E62F29"/>
    <w:rsid w:val="00E668F1"/>
    <w:rsid w:val="00ED7864"/>
    <w:rsid w:val="00EE4C55"/>
    <w:rsid w:val="00F41DC6"/>
    <w:rsid w:val="00FA2C9C"/>
    <w:rsid w:val="00FA42E9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1AA"/>
  <w15:chartTrackingRefBased/>
  <w15:docId w15:val="{8FDA3715-7823-42B6-9974-4900FDD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AA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28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28AA"/>
    <w:pPr>
      <w:ind w:left="720"/>
      <w:contextualSpacing/>
    </w:pPr>
  </w:style>
  <w:style w:type="paragraph" w:styleId="a5">
    <w:name w:val="Body Text"/>
    <w:basedOn w:val="a"/>
    <w:link w:val="a6"/>
    <w:rsid w:val="00E33C7F"/>
    <w:pPr>
      <w:spacing w:after="0" w:line="240" w:lineRule="auto"/>
      <w:jc w:val="center"/>
    </w:pPr>
    <w:rPr>
      <w:rFonts w:eastAsia="Times New Roman"/>
      <w:b/>
      <w:sz w:val="32"/>
      <w:szCs w:val="20"/>
      <w:lang w:eastAsia="bg-BG"/>
    </w:rPr>
  </w:style>
  <w:style w:type="character" w:customStyle="1" w:styleId="a6">
    <w:name w:val="Основен текст Знак"/>
    <w:basedOn w:val="a0"/>
    <w:link w:val="a5"/>
    <w:rsid w:val="00E33C7F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FA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A4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4439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63</cp:revision>
  <cp:lastPrinted>2022-08-31T07:10:00Z</cp:lastPrinted>
  <dcterms:created xsi:type="dcterms:W3CDTF">2022-08-30T11:15:00Z</dcterms:created>
  <dcterms:modified xsi:type="dcterms:W3CDTF">2022-09-01T10:12:00Z</dcterms:modified>
</cp:coreProperties>
</file>