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5F" w:rsidRDefault="006D6E5F" w:rsidP="006D6E5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2D70" wp14:editId="2927E44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6D6E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79CF7AC" wp14:editId="6BD656E6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C2D7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J1AIAAMo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w2gWBUvZX4F0lUSlAX6hBEIi1KqDxi1ME4SLGDeYVS9ECD+&#10;KCTETh+3IcPxADbq0LI8tFCRAVCCDUb9cmb6iXXZKL4qIc7uuZ3Cg0m50/JdTttnBgPDUdoONzuR&#10;Dvfu1t0Inv4C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J8Um0n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967DFB" w:rsidRDefault="00967DFB" w:rsidP="006D6E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79CF7AC" wp14:editId="6BD656E6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D6E5F" w:rsidRDefault="006D6E5F" w:rsidP="006D6E5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D6E5F" w:rsidRDefault="006D6E5F" w:rsidP="006D6E5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D6E5F" w:rsidRDefault="006D6E5F" w:rsidP="006D6E5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D6E5F" w:rsidRDefault="006D6E5F" w:rsidP="006D6E5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6D6E5F" w:rsidRDefault="006D6E5F" w:rsidP="006D6E5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6D6E5F" w:rsidRDefault="006D6E5F" w:rsidP="006D6E5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6D6E5F" w:rsidRPr="00A03E9F" w:rsidRDefault="006D6E5F" w:rsidP="006D6E5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522</w:t>
      </w:r>
    </w:p>
    <w:p w:rsidR="006D6E5F" w:rsidRDefault="006D6E5F" w:rsidP="006D6E5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D6E5F" w:rsidRPr="00983CB5" w:rsidRDefault="006D6E5F" w:rsidP="006D6E5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C1848" w:rsidRPr="00AC1848" w:rsidRDefault="006D6E5F" w:rsidP="00AC1848">
      <w:pPr>
        <w:jc w:val="center"/>
        <w:rPr>
          <w:rFonts w:eastAsia="Times New Roman"/>
          <w:sz w:val="28"/>
          <w:szCs w:val="28"/>
          <w:lang w:val="ru-RU" w:eastAsia="bg-BG"/>
        </w:rPr>
      </w:pPr>
      <w:r w:rsidRPr="00AC1848">
        <w:rPr>
          <w:rFonts w:eastAsia="Times New Roman"/>
          <w:sz w:val="28"/>
          <w:szCs w:val="28"/>
          <w:lang w:eastAsia="bg-BG"/>
        </w:rPr>
        <w:t xml:space="preserve">за </w:t>
      </w:r>
      <w:r w:rsidR="00AC1848" w:rsidRPr="00AC1848">
        <w:rPr>
          <w:rFonts w:eastAsia="Times New Roman"/>
          <w:sz w:val="28"/>
          <w:szCs w:val="28"/>
          <w:lang w:eastAsia="bg-BG"/>
        </w:rPr>
        <w:t xml:space="preserve">одобряване на </w:t>
      </w:r>
      <w:r w:rsidR="00AC1848" w:rsidRPr="00AC1848">
        <w:rPr>
          <w:rFonts w:eastAsia="Times New Roman"/>
          <w:b/>
          <w:sz w:val="28"/>
          <w:szCs w:val="28"/>
          <w:lang w:eastAsia="bg-BG"/>
        </w:rPr>
        <w:t>план</w:t>
      </w:r>
      <w:r w:rsidR="00AC1848" w:rsidRPr="00AC1848">
        <w:rPr>
          <w:rFonts w:eastAsia="Times New Roman"/>
          <w:sz w:val="28"/>
          <w:szCs w:val="28"/>
          <w:lang w:eastAsia="bg-BG"/>
        </w:rPr>
        <w:t>–</w:t>
      </w:r>
      <w:r w:rsidR="00AC1848" w:rsidRPr="00AC1848">
        <w:rPr>
          <w:rFonts w:eastAsia="Times New Roman"/>
          <w:b/>
          <w:sz w:val="28"/>
          <w:szCs w:val="28"/>
          <w:lang w:eastAsia="bg-BG"/>
        </w:rPr>
        <w:t>сметка</w:t>
      </w:r>
      <w:r w:rsidR="00AC1848" w:rsidRPr="00AC1848">
        <w:rPr>
          <w:rFonts w:eastAsia="Times New Roman"/>
          <w:sz w:val="28"/>
          <w:szCs w:val="28"/>
          <w:lang w:eastAsia="bg-BG"/>
        </w:rPr>
        <w:t xml:space="preserve">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</w:t>
      </w:r>
      <w:r w:rsidR="00AC1848" w:rsidRPr="00AC1848">
        <w:rPr>
          <w:rFonts w:eastAsia="Times New Roman"/>
          <w:sz w:val="28"/>
          <w:szCs w:val="28"/>
          <w:lang w:val="ru-RU" w:eastAsia="bg-BG"/>
        </w:rPr>
        <w:t>23</w:t>
      </w:r>
      <w:r w:rsidR="00AC1848" w:rsidRPr="00AC1848">
        <w:rPr>
          <w:rFonts w:eastAsia="Times New Roman"/>
          <w:sz w:val="28"/>
          <w:szCs w:val="28"/>
          <w:lang w:eastAsia="bg-BG"/>
        </w:rPr>
        <w:t>г.</w:t>
      </w:r>
    </w:p>
    <w:p w:rsidR="006D6E5F" w:rsidRDefault="006D6E5F" w:rsidP="006D6E5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6D6E5F" w:rsidRPr="0023447B" w:rsidRDefault="006D6E5F" w:rsidP="006D6E5F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6D6E5F" w:rsidRPr="00AC1848" w:rsidRDefault="00AC1848" w:rsidP="006D6E5F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 xml:space="preserve">На основание </w:t>
      </w:r>
      <w:r w:rsidR="0034483D">
        <w:rPr>
          <w:sz w:val="24"/>
          <w:szCs w:val="24"/>
        </w:rPr>
        <w:t>чл.21</w:t>
      </w:r>
      <w:r w:rsidR="00FC4BFE" w:rsidRPr="00AC1848">
        <w:rPr>
          <w:sz w:val="24"/>
          <w:szCs w:val="24"/>
        </w:rPr>
        <w:t>, ал.1, т.7</w:t>
      </w:r>
      <w:r w:rsidR="0034483D">
        <w:rPr>
          <w:sz w:val="24"/>
          <w:szCs w:val="24"/>
        </w:rPr>
        <w:t xml:space="preserve"> и ал.2</w:t>
      </w:r>
      <w:r w:rsidR="00FC4BFE" w:rsidRPr="00AC1848">
        <w:rPr>
          <w:sz w:val="24"/>
          <w:szCs w:val="24"/>
        </w:rPr>
        <w:t xml:space="preserve"> от ЗМСМА</w:t>
      </w:r>
      <w:r w:rsidR="00FC4BFE">
        <w:rPr>
          <w:sz w:val="24"/>
          <w:szCs w:val="24"/>
        </w:rPr>
        <w:t xml:space="preserve">, </w:t>
      </w:r>
      <w:r w:rsidR="00F04B4C" w:rsidRPr="00FD0698">
        <w:rPr>
          <w:sz w:val="24"/>
          <w:szCs w:val="24"/>
        </w:rPr>
        <w:t>чл.66, ал.</w:t>
      </w:r>
      <w:r w:rsidR="00F04B4C">
        <w:rPr>
          <w:sz w:val="24"/>
          <w:szCs w:val="24"/>
        </w:rPr>
        <w:t>3, т.2 ЗМДТ</w:t>
      </w:r>
      <w:r w:rsidR="00F04B4C" w:rsidRPr="00FD0698">
        <w:rPr>
          <w:sz w:val="24"/>
          <w:szCs w:val="24"/>
        </w:rPr>
        <w:t>,</w:t>
      </w:r>
      <w:r w:rsidR="00F04B4C">
        <w:rPr>
          <w:sz w:val="24"/>
          <w:szCs w:val="24"/>
        </w:rPr>
        <w:t xml:space="preserve"> </w:t>
      </w:r>
      <w:r w:rsidR="00FC4BFE">
        <w:rPr>
          <w:sz w:val="24"/>
          <w:szCs w:val="24"/>
        </w:rPr>
        <w:t xml:space="preserve">във връзка с </w:t>
      </w:r>
      <w:r w:rsidRPr="00FD0698">
        <w:rPr>
          <w:sz w:val="24"/>
          <w:szCs w:val="24"/>
        </w:rPr>
        <w:t>чл.</w:t>
      </w:r>
      <w:r w:rsidRPr="00FD0698">
        <w:rPr>
          <w:sz w:val="24"/>
          <w:szCs w:val="24"/>
          <w:lang w:val="ru-RU"/>
        </w:rPr>
        <w:t>62</w:t>
      </w:r>
      <w:r w:rsidRPr="00FD0698">
        <w:rPr>
          <w:sz w:val="24"/>
          <w:szCs w:val="24"/>
        </w:rPr>
        <w:t>, чл.63, ал.1, чл.67, ал.2, чл.8, ал.3, ал.4 от ЗМДТ,</w:t>
      </w:r>
      <w:r w:rsidR="00071B08" w:rsidRPr="00FD0698">
        <w:rPr>
          <w:sz w:val="24"/>
          <w:szCs w:val="24"/>
        </w:rPr>
        <w:t xml:space="preserve"> </w:t>
      </w:r>
      <w:r w:rsidRPr="00FD0698">
        <w:rPr>
          <w:sz w:val="24"/>
          <w:szCs w:val="24"/>
        </w:rPr>
        <w:t>чл.13,</w:t>
      </w:r>
      <w:r w:rsidR="00071B08" w:rsidRPr="00FD0698">
        <w:rPr>
          <w:sz w:val="24"/>
          <w:szCs w:val="24"/>
        </w:rPr>
        <w:t xml:space="preserve"> </w:t>
      </w:r>
      <w:r w:rsidRPr="00FD0698">
        <w:rPr>
          <w:sz w:val="24"/>
          <w:szCs w:val="24"/>
        </w:rPr>
        <w:t>ал.1</w:t>
      </w:r>
      <w:r w:rsidR="00071B08" w:rsidRPr="00FD0698">
        <w:rPr>
          <w:sz w:val="24"/>
          <w:szCs w:val="24"/>
        </w:rPr>
        <w:t xml:space="preserve">, </w:t>
      </w:r>
      <w:r w:rsidRPr="00FD0698">
        <w:rPr>
          <w:sz w:val="24"/>
          <w:szCs w:val="24"/>
        </w:rPr>
        <w:t>чл.14,</w:t>
      </w:r>
      <w:r w:rsidR="00071B08" w:rsidRPr="00FD0698">
        <w:rPr>
          <w:sz w:val="24"/>
          <w:szCs w:val="24"/>
        </w:rPr>
        <w:t xml:space="preserve"> </w:t>
      </w:r>
      <w:r w:rsidRPr="00FD0698">
        <w:rPr>
          <w:sz w:val="24"/>
          <w:szCs w:val="24"/>
        </w:rPr>
        <w:t>ал.1</w:t>
      </w:r>
      <w:r w:rsidR="00071B08" w:rsidRPr="00FD0698">
        <w:rPr>
          <w:sz w:val="24"/>
          <w:szCs w:val="24"/>
        </w:rPr>
        <w:t xml:space="preserve"> и чл.15</w:t>
      </w:r>
      <w:r w:rsidRPr="00FD0698">
        <w:rPr>
          <w:sz w:val="24"/>
          <w:szCs w:val="24"/>
        </w:rPr>
        <w:t xml:space="preserve"> от Наредба №</w:t>
      </w:r>
      <w:r w:rsidR="0055411E" w:rsidRPr="00FD0698">
        <w:rPr>
          <w:sz w:val="24"/>
          <w:szCs w:val="24"/>
        </w:rPr>
        <w:t xml:space="preserve"> </w:t>
      </w:r>
      <w:r w:rsidRPr="00FD0698">
        <w:rPr>
          <w:sz w:val="24"/>
          <w:szCs w:val="24"/>
        </w:rPr>
        <w:t xml:space="preserve">11 </w:t>
      </w:r>
      <w:r w:rsidR="00FD0698" w:rsidRPr="00FD0698">
        <w:rPr>
          <w:rStyle w:val="a4"/>
          <w:b w:val="0"/>
          <w:sz w:val="24"/>
          <w:szCs w:val="24"/>
        </w:rPr>
        <w:t>за определянето и администрирането на местните такси и цени на услуги на територията на община Дулово</w:t>
      </w:r>
      <w:r w:rsidR="00437D26" w:rsidRPr="00FD0698">
        <w:rPr>
          <w:sz w:val="24"/>
          <w:szCs w:val="24"/>
        </w:rPr>
        <w:t>,</w:t>
      </w:r>
      <w:r w:rsidR="00FC4BFE">
        <w:rPr>
          <w:sz w:val="24"/>
          <w:szCs w:val="24"/>
        </w:rPr>
        <w:t xml:space="preserve"> </w:t>
      </w:r>
      <w:r w:rsidR="006D6E5F" w:rsidRPr="00AC1848">
        <w:rPr>
          <w:sz w:val="24"/>
          <w:szCs w:val="24"/>
          <w:lang w:val="ru-RU"/>
        </w:rPr>
        <w:t xml:space="preserve"> </w:t>
      </w:r>
      <w:r w:rsidR="006D6E5F" w:rsidRPr="00AC1848">
        <w:rPr>
          <w:sz w:val="24"/>
          <w:szCs w:val="24"/>
        </w:rPr>
        <w:t>Общински съвет – Дулово</w:t>
      </w:r>
    </w:p>
    <w:p w:rsidR="006D6E5F" w:rsidRPr="00E3531F" w:rsidRDefault="006D6E5F" w:rsidP="006D6E5F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6D6E5F" w:rsidRDefault="006D6E5F" w:rsidP="006D6E5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1. </w:t>
      </w:r>
      <w:r w:rsidRPr="006F2E3B">
        <w:rPr>
          <w:rFonts w:eastAsia="Times New Roman"/>
          <w:b/>
          <w:sz w:val="24"/>
          <w:szCs w:val="24"/>
          <w:lang w:eastAsia="bg-BG"/>
        </w:rPr>
        <w:t>Одобрява план-сметка за такса битови отпадъци</w:t>
      </w:r>
      <w:r>
        <w:rPr>
          <w:rFonts w:eastAsia="Times New Roman"/>
          <w:b/>
          <w:sz w:val="24"/>
          <w:szCs w:val="24"/>
          <w:lang w:eastAsia="bg-BG"/>
        </w:rPr>
        <w:t xml:space="preserve"> /ТБО/</w:t>
      </w:r>
      <w:r w:rsidRPr="006F2E3B">
        <w:rPr>
          <w:rFonts w:eastAsia="Times New Roman"/>
          <w:b/>
          <w:sz w:val="24"/>
          <w:szCs w:val="24"/>
          <w:lang w:eastAsia="bg-BG"/>
        </w:rPr>
        <w:t xml:space="preserve"> за 2023г. </w:t>
      </w:r>
      <w:r w:rsidRPr="006F2E3B">
        <w:rPr>
          <w:rFonts w:eastAsia="Times New Roman"/>
          <w:sz w:val="24"/>
          <w:szCs w:val="24"/>
          <w:lang w:eastAsia="bg-BG"/>
        </w:rPr>
        <w:t>за всяка дейност, включваща необходимите разходи за:</w:t>
      </w:r>
    </w:p>
    <w:p w:rsidR="006221A9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1.1. </w:t>
      </w:r>
      <w:r w:rsidRPr="006F2E3B">
        <w:rPr>
          <w:rFonts w:eastAsia="Times New Roman"/>
          <w:sz w:val="24"/>
          <w:szCs w:val="24"/>
          <w:lang w:eastAsia="bg-BG"/>
        </w:rPr>
        <w:t xml:space="preserve">осигуряване на съдове за съхраняване на битовите отпадъци/контейнери, кофи и други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="006221A9">
        <w:rPr>
          <w:rFonts w:eastAsia="Times New Roman"/>
          <w:sz w:val="24"/>
          <w:szCs w:val="24"/>
          <w:lang w:eastAsia="bg-BG"/>
        </w:rPr>
        <w:t xml:space="preserve"> </w:t>
      </w:r>
    </w:p>
    <w:p w:rsidR="006F2E3B" w:rsidRPr="006F2E3B" w:rsidRDefault="006221A9" w:rsidP="006221A9">
      <w:pPr>
        <w:spacing w:after="0" w:line="240" w:lineRule="auto"/>
        <w:ind w:left="7080"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</w:t>
      </w:r>
      <w:r w:rsidR="006F2E3B" w:rsidRPr="006F2E3B">
        <w:rPr>
          <w:rFonts w:eastAsia="Times New Roman"/>
          <w:sz w:val="24"/>
          <w:szCs w:val="24"/>
          <w:lang w:eastAsia="bg-BG"/>
        </w:rPr>
        <w:t>–</w:t>
      </w:r>
      <w:r w:rsidR="006F2E3B">
        <w:rPr>
          <w:rFonts w:eastAsia="Times New Roman"/>
          <w:sz w:val="24"/>
          <w:szCs w:val="24"/>
          <w:lang w:eastAsia="bg-BG"/>
        </w:rPr>
        <w:t xml:space="preserve">   </w:t>
      </w:r>
      <w:r w:rsidR="006F2E3B" w:rsidRPr="006F2E3B">
        <w:rPr>
          <w:rFonts w:eastAsia="Times New Roman"/>
          <w:b/>
          <w:sz w:val="24"/>
          <w:szCs w:val="24"/>
          <w:lang w:eastAsia="bg-BG"/>
        </w:rPr>
        <w:t>000 000лв</w:t>
      </w:r>
      <w:r w:rsidR="006F2E3B" w:rsidRPr="006F2E3B">
        <w:rPr>
          <w:rFonts w:eastAsia="Times New Roman"/>
          <w:sz w:val="24"/>
          <w:szCs w:val="24"/>
          <w:lang w:eastAsia="bg-BG"/>
        </w:rPr>
        <w:t>.</w:t>
      </w:r>
    </w:p>
    <w:p w:rsidR="006F2E3B" w:rsidRDefault="006F2E3B" w:rsidP="006F2E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1.2. </w:t>
      </w:r>
      <w:r w:rsidRPr="006F2E3B">
        <w:rPr>
          <w:rFonts w:eastAsia="Times New Roman"/>
          <w:sz w:val="24"/>
          <w:szCs w:val="24"/>
          <w:lang w:eastAsia="bg-BG"/>
        </w:rPr>
        <w:t>събиране, включително разделно, на битовите отпадъци и транспортирането им до депата или други инсталации и съ</w:t>
      </w:r>
      <w:r>
        <w:rPr>
          <w:rFonts w:eastAsia="Times New Roman"/>
          <w:sz w:val="24"/>
          <w:szCs w:val="24"/>
          <w:lang w:eastAsia="bg-BG"/>
        </w:rPr>
        <w:t xml:space="preserve">оръжения за обезвреждането им </w:t>
      </w:r>
      <w:r w:rsidRPr="006F2E3B">
        <w:rPr>
          <w:rFonts w:eastAsia="Times New Roman"/>
          <w:sz w:val="24"/>
          <w:szCs w:val="24"/>
          <w:lang w:eastAsia="bg-BG"/>
        </w:rPr>
        <w:t xml:space="preserve">        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sz w:val="24"/>
          <w:szCs w:val="24"/>
          <w:lang w:eastAsia="bg-BG"/>
        </w:rPr>
        <w:t xml:space="preserve"> </w:t>
      </w:r>
      <w:r w:rsidR="006221A9">
        <w:rPr>
          <w:rFonts w:eastAsia="Times New Roman"/>
          <w:sz w:val="24"/>
          <w:szCs w:val="24"/>
          <w:lang w:eastAsia="bg-BG"/>
        </w:rPr>
        <w:t xml:space="preserve">    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–</w:t>
      </w:r>
      <w:r>
        <w:rPr>
          <w:rFonts w:eastAsia="Times New Roman"/>
          <w:sz w:val="24"/>
          <w:szCs w:val="24"/>
          <w:lang w:eastAsia="bg-BG"/>
        </w:rPr>
        <w:t xml:space="preserve">   </w:t>
      </w:r>
      <w:r w:rsidRPr="006F2E3B">
        <w:rPr>
          <w:rFonts w:eastAsia="Times New Roman"/>
          <w:b/>
          <w:sz w:val="24"/>
          <w:szCs w:val="24"/>
          <w:lang w:eastAsia="bg-BG"/>
        </w:rPr>
        <w:t>900 000лв.</w:t>
      </w:r>
    </w:p>
    <w:p w:rsidR="006221A9" w:rsidRPr="006F2E3B" w:rsidRDefault="006221A9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2E3B" w:rsidRDefault="006F2E3B" w:rsidP="006F2E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1.3. </w:t>
      </w:r>
      <w:r w:rsidRPr="006F2E3B">
        <w:rPr>
          <w:rFonts w:eastAsia="Times New Roman"/>
          <w:sz w:val="24"/>
          <w:szCs w:val="24"/>
          <w:lang w:eastAsia="bg-BG"/>
        </w:rPr>
        <w:t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</w:t>
      </w:r>
      <w:r>
        <w:rPr>
          <w:rFonts w:eastAsia="Times New Roman"/>
          <w:sz w:val="24"/>
          <w:szCs w:val="24"/>
          <w:lang w:eastAsia="bg-BG"/>
        </w:rPr>
        <w:t>на за управление на отпадъците</w:t>
      </w:r>
      <w:r w:rsidR="006221A9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                  </w:t>
      </w:r>
      <w:r w:rsidRPr="006F2E3B">
        <w:rPr>
          <w:rFonts w:eastAsia="Times New Roman"/>
          <w:sz w:val="24"/>
          <w:szCs w:val="24"/>
          <w:lang w:eastAsia="bg-BG"/>
        </w:rPr>
        <w:t>–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b/>
          <w:sz w:val="24"/>
          <w:szCs w:val="24"/>
          <w:lang w:eastAsia="bg-BG"/>
        </w:rPr>
        <w:t>1 251 000лв.</w:t>
      </w:r>
    </w:p>
    <w:p w:rsidR="006221A9" w:rsidRPr="006F2E3B" w:rsidRDefault="006221A9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1.4. </w:t>
      </w:r>
      <w:r w:rsidRPr="006F2E3B">
        <w:rPr>
          <w:rFonts w:eastAsia="Times New Roman"/>
          <w:sz w:val="24"/>
          <w:szCs w:val="24"/>
          <w:lang w:eastAsia="bg-BG"/>
        </w:rPr>
        <w:t>почистване на уличните платна, площадите, алеите, парковете и другите територии от населените места, предна</w:t>
      </w:r>
      <w:r>
        <w:rPr>
          <w:rFonts w:eastAsia="Times New Roman"/>
          <w:sz w:val="24"/>
          <w:szCs w:val="24"/>
          <w:lang w:eastAsia="bg-BG"/>
        </w:rPr>
        <w:t>значени за обществено ползване</w:t>
      </w:r>
      <w:r w:rsidRPr="006F2E3B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val="ru-RU" w:eastAsia="bg-BG"/>
        </w:rPr>
        <w:t xml:space="preserve">                    </w:t>
      </w:r>
      <w:r>
        <w:rPr>
          <w:rFonts w:eastAsia="Times New Roman"/>
          <w:sz w:val="24"/>
          <w:szCs w:val="24"/>
          <w:lang w:val="ru-RU" w:eastAsia="bg-BG"/>
        </w:rPr>
        <w:t xml:space="preserve">  </w:t>
      </w:r>
      <w:r w:rsidR="006221A9">
        <w:rPr>
          <w:rFonts w:eastAsia="Times New Roman"/>
          <w:sz w:val="24"/>
          <w:szCs w:val="24"/>
          <w:lang w:val="ru-RU" w:eastAsia="bg-BG"/>
        </w:rPr>
        <w:t xml:space="preserve">         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 xml:space="preserve">–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b/>
          <w:sz w:val="24"/>
          <w:szCs w:val="24"/>
          <w:lang w:eastAsia="bg-BG"/>
        </w:rPr>
        <w:t>120 000лв.</w:t>
      </w:r>
      <w:r w:rsidRPr="006F2E3B">
        <w:rPr>
          <w:rFonts w:eastAsia="Times New Roman"/>
          <w:sz w:val="24"/>
          <w:szCs w:val="24"/>
          <w:lang w:eastAsia="bg-BG"/>
        </w:rPr>
        <w:t xml:space="preserve">                               </w:t>
      </w:r>
    </w:p>
    <w:p w:rsidR="006F2E3B" w:rsidRPr="006F2E3B" w:rsidRDefault="006F2E3B" w:rsidP="006F2E3B">
      <w:pPr>
        <w:spacing w:after="0" w:line="240" w:lineRule="auto"/>
        <w:ind w:left="993"/>
        <w:jc w:val="both"/>
        <w:rPr>
          <w:rFonts w:eastAsia="Times New Roman"/>
          <w:b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bg-BG"/>
        </w:rPr>
        <w:t>––––––––––––––</w:t>
      </w:r>
      <w:r w:rsidR="006221A9">
        <w:rPr>
          <w:rFonts w:eastAsia="Times New Roman"/>
          <w:sz w:val="24"/>
          <w:szCs w:val="24"/>
          <w:lang w:eastAsia="bg-BG"/>
        </w:rPr>
        <w:t>–––</w:t>
      </w:r>
      <w:r w:rsidRPr="006F2E3B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</w:t>
      </w: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</w:t>
      </w:r>
      <w:r w:rsidR="006221A9">
        <w:rPr>
          <w:rFonts w:eastAsia="Times New Roman"/>
          <w:sz w:val="24"/>
          <w:szCs w:val="24"/>
          <w:lang w:eastAsia="bg-BG"/>
        </w:rPr>
        <w:t xml:space="preserve">         </w:t>
      </w:r>
      <w:r w:rsidRPr="006F2E3B">
        <w:rPr>
          <w:rFonts w:eastAsia="Times New Roman"/>
          <w:b/>
          <w:sz w:val="24"/>
          <w:szCs w:val="24"/>
          <w:lang w:eastAsia="bg-BG"/>
        </w:rPr>
        <w:t xml:space="preserve">Всичко разходи: </w:t>
      </w:r>
      <w:r w:rsidR="006221A9">
        <w:rPr>
          <w:rFonts w:eastAsia="Times New Roman"/>
          <w:b/>
          <w:sz w:val="24"/>
          <w:szCs w:val="24"/>
          <w:lang w:eastAsia="bg-BG"/>
        </w:rPr>
        <w:t xml:space="preserve">             </w:t>
      </w:r>
      <w:r w:rsidRPr="006F2E3B">
        <w:rPr>
          <w:rFonts w:eastAsia="Times New Roman"/>
          <w:b/>
          <w:sz w:val="24"/>
          <w:szCs w:val="24"/>
          <w:lang w:eastAsia="bg-BG"/>
        </w:rPr>
        <w:t xml:space="preserve">2 271 000лв. </w:t>
      </w:r>
    </w:p>
    <w:p w:rsidR="006F2E3B" w:rsidRPr="006F2E3B" w:rsidRDefault="006F2E3B" w:rsidP="006F2E3B">
      <w:pPr>
        <w:spacing w:after="0" w:line="240" w:lineRule="auto"/>
        <w:ind w:left="-228"/>
        <w:jc w:val="both"/>
        <w:rPr>
          <w:rFonts w:eastAsia="Times New Roman"/>
          <w:b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val="ru-RU" w:eastAsia="bg-BG"/>
        </w:rPr>
        <w:t xml:space="preserve">       </w:t>
      </w:r>
      <w:r w:rsidRPr="006F2E3B">
        <w:rPr>
          <w:rFonts w:eastAsia="Times New Roman"/>
          <w:sz w:val="24"/>
          <w:szCs w:val="24"/>
          <w:lang w:eastAsia="bg-BG"/>
        </w:rPr>
        <w:tab/>
      </w: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2. </w:t>
      </w:r>
      <w:r w:rsidRPr="006F2E3B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020123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очакваният</w:t>
      </w:r>
      <w:r w:rsidR="00020123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 xml:space="preserve"> недостиг в</w:t>
      </w:r>
      <w:r w:rsidR="00020123"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sz w:val="24"/>
          <w:szCs w:val="24"/>
          <w:lang w:eastAsia="bg-BG"/>
        </w:rPr>
        <w:t xml:space="preserve"> размер на   </w:t>
      </w:r>
      <w:r w:rsidRPr="006F2E3B">
        <w:rPr>
          <w:rFonts w:eastAsia="Times New Roman"/>
          <w:b/>
          <w:sz w:val="24"/>
          <w:szCs w:val="24"/>
          <w:lang w:eastAsia="bg-BG"/>
        </w:rPr>
        <w:t>1 171 000лв</w:t>
      </w:r>
      <w:r w:rsidRPr="006F2E3B">
        <w:rPr>
          <w:rFonts w:eastAsia="Times New Roman"/>
          <w:sz w:val="24"/>
          <w:szCs w:val="24"/>
          <w:lang w:eastAsia="bg-BG"/>
        </w:rPr>
        <w:t xml:space="preserve">. </w:t>
      </w:r>
      <w:r w:rsidR="00020123"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sz w:val="24"/>
          <w:szCs w:val="24"/>
          <w:lang w:eastAsia="bg-BG"/>
        </w:rPr>
        <w:t xml:space="preserve">между </w:t>
      </w:r>
      <w:r w:rsidR="00020123">
        <w:rPr>
          <w:rFonts w:eastAsia="Times New Roman"/>
          <w:sz w:val="24"/>
          <w:szCs w:val="24"/>
          <w:lang w:eastAsia="bg-BG"/>
        </w:rPr>
        <w:t xml:space="preserve">   </w:t>
      </w:r>
      <w:r w:rsidRPr="006F2E3B">
        <w:rPr>
          <w:rFonts w:eastAsia="Times New Roman"/>
          <w:sz w:val="24"/>
          <w:szCs w:val="24"/>
          <w:lang w:eastAsia="bg-BG"/>
        </w:rPr>
        <w:t xml:space="preserve">планираните  </w:t>
      </w: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приходи от  ТБО </w:t>
      </w:r>
      <w:r w:rsidRPr="006F2E3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/</w:t>
      </w:r>
      <w:r w:rsidRPr="006F2E3B">
        <w:rPr>
          <w:rFonts w:eastAsia="Times New Roman"/>
          <w:sz w:val="24"/>
          <w:szCs w:val="24"/>
          <w:lang w:val="ru-RU" w:eastAsia="bg-BG"/>
        </w:rPr>
        <w:t>1</w:t>
      </w:r>
      <w:r w:rsidRPr="006F2E3B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val="ru-RU" w:eastAsia="bg-BG"/>
        </w:rPr>
        <w:t>100 000</w:t>
      </w:r>
      <w:r w:rsidRPr="006F2E3B">
        <w:rPr>
          <w:rFonts w:eastAsia="Times New Roman"/>
          <w:sz w:val="24"/>
          <w:szCs w:val="24"/>
          <w:lang w:eastAsia="bg-BG"/>
        </w:rPr>
        <w:t xml:space="preserve">лв./и   планирани разходи за дейностите по сметосъбиране, сметоизвозване,  обезвреждане на битовите отпадъци в депа или други съоръжения, чистота </w:t>
      </w:r>
      <w:r w:rsidRPr="006F2E3B">
        <w:rPr>
          <w:rFonts w:eastAsia="Times New Roman"/>
          <w:sz w:val="24"/>
          <w:szCs w:val="24"/>
          <w:lang w:eastAsia="bg-BG"/>
        </w:rPr>
        <w:lastRenderedPageBreak/>
        <w:t>на  териториите за обществено ползване на територията на община Дулово /2 271 000лв./за 2023г.,</w:t>
      </w:r>
      <w:r w:rsidRPr="006F2E3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 xml:space="preserve"> да се финансира от други собствени приходи на Община Дулово, в това число :</w:t>
      </w:r>
    </w:p>
    <w:p w:rsidR="00370001" w:rsidRDefault="00370001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- </w:t>
      </w:r>
      <w:r w:rsidR="00370001">
        <w:rPr>
          <w:rFonts w:eastAsia="Times New Roman"/>
          <w:sz w:val="24"/>
          <w:szCs w:val="24"/>
          <w:lang w:eastAsia="bg-BG"/>
        </w:rPr>
        <w:t xml:space="preserve">  </w:t>
      </w:r>
      <w:r w:rsidRPr="006F2E3B">
        <w:rPr>
          <w:rFonts w:eastAsia="Times New Roman"/>
          <w:sz w:val="24"/>
          <w:szCs w:val="24"/>
          <w:lang w:eastAsia="bg-BG"/>
        </w:rPr>
        <w:t>28 000лв. окончателен патентен данък;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>- 500 000 лв. данък при придобиване на имущества по дарение и възмезден начин;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-  </w:t>
      </w:r>
      <w:r w:rsidR="00370001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50 000лв. приходи от наеми на имущество;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>- 250 000лв. приходи от наеми на земя;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-  </w:t>
      </w:r>
      <w:r w:rsidR="00370001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60 000лв. приходи от такса технически услуги;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 xml:space="preserve">-  </w:t>
      </w:r>
      <w:r w:rsidR="00370001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40 000лв. приходи от такса административни услуги;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>- 143 000лв.приходи от продажба на земя;</w:t>
      </w:r>
    </w:p>
    <w:p w:rsidR="006F2E3B" w:rsidRPr="006F2E3B" w:rsidRDefault="006F2E3B" w:rsidP="0037000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F2E3B">
        <w:rPr>
          <w:rFonts w:eastAsia="Times New Roman"/>
          <w:sz w:val="24"/>
          <w:szCs w:val="24"/>
          <w:lang w:eastAsia="bg-BG"/>
        </w:rPr>
        <w:t>-</w:t>
      </w:r>
      <w:r w:rsidR="00370001">
        <w:rPr>
          <w:rFonts w:eastAsia="Times New Roman"/>
          <w:sz w:val="24"/>
          <w:szCs w:val="24"/>
          <w:lang w:eastAsia="bg-BG"/>
        </w:rPr>
        <w:t xml:space="preserve"> </w:t>
      </w:r>
      <w:r w:rsidRPr="006F2E3B">
        <w:rPr>
          <w:rFonts w:eastAsia="Times New Roman"/>
          <w:sz w:val="24"/>
          <w:szCs w:val="24"/>
          <w:lang w:eastAsia="bg-BG"/>
        </w:rPr>
        <w:t>100 000лв. приходи от  лихви за данъци, такси.</w:t>
      </w:r>
    </w:p>
    <w:p w:rsidR="006F2E3B" w:rsidRPr="006F2E3B" w:rsidRDefault="006F2E3B" w:rsidP="006F2E3B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6F2E3B" w:rsidRPr="006F2E3B" w:rsidRDefault="00370001" w:rsidP="006F2E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val="ru-RU" w:eastAsia="bg-BG"/>
        </w:rPr>
        <w:t xml:space="preserve">3. </w:t>
      </w:r>
      <w:r w:rsidR="006F2E3B" w:rsidRPr="006F2E3B">
        <w:rPr>
          <w:rFonts w:eastAsia="Times New Roman"/>
          <w:sz w:val="24"/>
          <w:szCs w:val="24"/>
          <w:lang w:eastAsia="bg-BG"/>
        </w:rPr>
        <w:t>Да не се събира такса битови отпадъци за разходите /услугите</w:t>
      </w:r>
      <w:proofErr w:type="gramStart"/>
      <w:r w:rsidR="006F2E3B" w:rsidRPr="006F2E3B">
        <w:rPr>
          <w:rFonts w:eastAsia="Times New Roman"/>
          <w:sz w:val="24"/>
          <w:szCs w:val="24"/>
          <w:lang w:eastAsia="bg-BG"/>
        </w:rPr>
        <w:t>/  по</w:t>
      </w:r>
      <w:proofErr w:type="gramEnd"/>
      <w:r w:rsidR="006F2E3B" w:rsidRPr="006F2E3B">
        <w:rPr>
          <w:rFonts w:eastAsia="Times New Roman"/>
          <w:sz w:val="24"/>
          <w:szCs w:val="24"/>
          <w:lang w:eastAsia="bg-BG"/>
        </w:rPr>
        <w:t xml:space="preserve"> одобрената план-сметка по т.</w:t>
      </w:r>
      <w:r w:rsidR="00164FB9">
        <w:rPr>
          <w:rFonts w:eastAsia="Times New Roman"/>
          <w:sz w:val="24"/>
          <w:szCs w:val="24"/>
          <w:lang w:eastAsia="bg-BG"/>
        </w:rPr>
        <w:t>1</w:t>
      </w:r>
      <w:r w:rsidR="00FB0011">
        <w:rPr>
          <w:rFonts w:eastAsia="Times New Roman"/>
          <w:sz w:val="24"/>
          <w:szCs w:val="24"/>
          <w:lang w:eastAsia="bg-BG"/>
        </w:rPr>
        <w:t>, подточки 1.</w:t>
      </w:r>
      <w:r w:rsidR="006F2E3B" w:rsidRPr="006F2E3B">
        <w:rPr>
          <w:rFonts w:eastAsia="Times New Roman"/>
          <w:sz w:val="24"/>
          <w:szCs w:val="24"/>
          <w:lang w:eastAsia="bg-BG"/>
        </w:rPr>
        <w:t>1,</w:t>
      </w:r>
      <w:r w:rsidR="00164FB9">
        <w:rPr>
          <w:rFonts w:eastAsia="Times New Roman"/>
          <w:sz w:val="24"/>
          <w:szCs w:val="24"/>
          <w:lang w:eastAsia="bg-BG"/>
        </w:rPr>
        <w:t xml:space="preserve"> 1.</w:t>
      </w:r>
      <w:r w:rsidR="00FB0011">
        <w:rPr>
          <w:rFonts w:eastAsia="Times New Roman"/>
          <w:sz w:val="24"/>
          <w:szCs w:val="24"/>
          <w:lang w:eastAsia="bg-BG"/>
        </w:rPr>
        <w:t>2 и 1.</w:t>
      </w:r>
      <w:r w:rsidR="006F2E3B" w:rsidRPr="006F2E3B">
        <w:rPr>
          <w:rFonts w:eastAsia="Times New Roman"/>
          <w:sz w:val="24"/>
          <w:szCs w:val="24"/>
          <w:lang w:eastAsia="bg-BG"/>
        </w:rPr>
        <w:t>3, когато имотът е незастроен или не се ползва през цялата година и е подадена декларация от задълженото лице до 31 октомври на предходната година в общинат</w:t>
      </w:r>
      <w:r>
        <w:rPr>
          <w:rFonts w:eastAsia="Times New Roman"/>
          <w:sz w:val="24"/>
          <w:szCs w:val="24"/>
          <w:lang w:eastAsia="bg-BG"/>
        </w:rPr>
        <w:t>а по местонахождението на имота.</w:t>
      </w:r>
    </w:p>
    <w:p w:rsidR="006D3F9D" w:rsidRDefault="006D3F9D"/>
    <w:p w:rsidR="00370001" w:rsidRPr="0024650D" w:rsidRDefault="00370001" w:rsidP="00370001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389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25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70001" w:rsidRPr="0024650D" w:rsidRDefault="00370001" w:rsidP="0037000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70001" w:rsidRDefault="00370001" w:rsidP="0037000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70001" w:rsidRDefault="00370001" w:rsidP="0037000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70001" w:rsidRDefault="00370001" w:rsidP="0037000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70001" w:rsidRPr="0024650D" w:rsidRDefault="00370001" w:rsidP="002F40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70001" w:rsidRPr="0024650D" w:rsidRDefault="00370001" w:rsidP="002F40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 w:rsidR="002F40E8">
        <w:rPr>
          <w:rFonts w:eastAsia="Times New Roman"/>
          <w:sz w:val="24"/>
          <w:szCs w:val="24"/>
          <w:lang w:eastAsia="bg-BG"/>
        </w:rPr>
        <w:t>…..</w:t>
      </w:r>
    </w:p>
    <w:p w:rsidR="00370001" w:rsidRDefault="00370001" w:rsidP="00370001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 w:rsidR="002F40E8"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370001" w:rsidRDefault="00370001" w:rsidP="00370001"/>
    <w:p w:rsidR="00370001" w:rsidRDefault="00370001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/>
    <w:p w:rsidR="00DD6E07" w:rsidRDefault="00DD6E07" w:rsidP="00DD6E0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2A708" wp14:editId="114EC7A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DD6E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46E2F4" wp14:editId="557DA021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A708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67DFB" w:rsidRDefault="00967DFB" w:rsidP="00DD6E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46E2F4" wp14:editId="557DA021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D6E07" w:rsidRDefault="00DD6E07" w:rsidP="00DD6E0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D6E07" w:rsidRDefault="00DD6E07" w:rsidP="00DD6E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D6E07" w:rsidRDefault="00DD6E07" w:rsidP="00DD6E0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D6E07" w:rsidRDefault="00DD6E07" w:rsidP="00DD6E0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DD6E07" w:rsidRPr="00A03E9F" w:rsidRDefault="00DD6E07" w:rsidP="00DD6E0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523</w:t>
      </w:r>
    </w:p>
    <w:p w:rsidR="00DD6E07" w:rsidRDefault="00DD6E07" w:rsidP="00DD6E0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D6E07" w:rsidRPr="00983CB5" w:rsidRDefault="00DD6E07" w:rsidP="00DD6E0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019B8" w:rsidRPr="007019B8" w:rsidRDefault="00DD6E07" w:rsidP="007019B8">
      <w:pPr>
        <w:jc w:val="center"/>
        <w:rPr>
          <w:rFonts w:eastAsia="Times New Roman"/>
          <w:sz w:val="28"/>
          <w:szCs w:val="28"/>
          <w:lang w:eastAsia="bg-BG"/>
        </w:rPr>
      </w:pPr>
      <w:r w:rsidRPr="00AC1848">
        <w:rPr>
          <w:rFonts w:eastAsia="Times New Roman"/>
          <w:sz w:val="28"/>
          <w:szCs w:val="28"/>
          <w:lang w:eastAsia="bg-BG"/>
        </w:rPr>
        <w:t xml:space="preserve">за </w:t>
      </w:r>
      <w:r w:rsidR="007019B8">
        <w:rPr>
          <w:rFonts w:eastAsia="Times New Roman"/>
          <w:sz w:val="28"/>
          <w:szCs w:val="28"/>
          <w:lang w:eastAsia="bg-BG"/>
        </w:rPr>
        <w:t xml:space="preserve">приемане </w:t>
      </w:r>
      <w:r w:rsidR="007019B8" w:rsidRPr="007019B8">
        <w:rPr>
          <w:rFonts w:eastAsia="Times New Roman"/>
          <w:sz w:val="28"/>
          <w:szCs w:val="28"/>
          <w:lang w:eastAsia="bg-BG"/>
        </w:rPr>
        <w:t>на Анализ на потребностите от подкрепа за личностно развитие на децата и учениците в Община Дулово  за периода 2023-2024година</w:t>
      </w:r>
    </w:p>
    <w:p w:rsidR="00DD6E07" w:rsidRPr="007019B8" w:rsidRDefault="00DD6E07" w:rsidP="00DD6E07">
      <w:pPr>
        <w:jc w:val="center"/>
        <w:rPr>
          <w:rFonts w:eastAsia="Times New Roman"/>
          <w:sz w:val="28"/>
          <w:szCs w:val="28"/>
          <w:lang w:eastAsia="bg-BG"/>
        </w:rPr>
      </w:pPr>
    </w:p>
    <w:p w:rsidR="00DD6E07" w:rsidRDefault="00DD6E07" w:rsidP="00DD6E0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DD6E07" w:rsidRPr="0023447B" w:rsidRDefault="00DD6E07" w:rsidP="00DD6E07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DD6E07" w:rsidRPr="00AC1848" w:rsidRDefault="00DD6E07" w:rsidP="00DD6E07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>На основание</w:t>
      </w:r>
      <w:r w:rsidRPr="00AC1848">
        <w:rPr>
          <w:sz w:val="24"/>
          <w:szCs w:val="24"/>
        </w:rPr>
        <w:t xml:space="preserve"> чл.21, ал.1, т.</w:t>
      </w:r>
      <w:r w:rsidR="007019B8">
        <w:rPr>
          <w:sz w:val="24"/>
          <w:szCs w:val="24"/>
        </w:rPr>
        <w:t>23 и ал.2</w:t>
      </w:r>
      <w:r w:rsidRPr="00AC1848">
        <w:rPr>
          <w:sz w:val="24"/>
          <w:szCs w:val="24"/>
        </w:rPr>
        <w:t xml:space="preserve"> от ЗМСМА,</w:t>
      </w:r>
      <w:r w:rsidRPr="00AC1848">
        <w:rPr>
          <w:sz w:val="24"/>
          <w:szCs w:val="24"/>
          <w:lang w:val="ru-RU"/>
        </w:rPr>
        <w:t xml:space="preserve"> </w:t>
      </w:r>
      <w:r w:rsidR="007019B8">
        <w:rPr>
          <w:sz w:val="24"/>
          <w:szCs w:val="24"/>
          <w:lang w:val="ru-RU"/>
        </w:rPr>
        <w:t xml:space="preserve">във връзка с чл.196, ал.3 от </w:t>
      </w:r>
      <w:r w:rsidR="007019B8" w:rsidRPr="007019B8">
        <w:rPr>
          <w:rFonts w:eastAsia="Times New Roman"/>
          <w:sz w:val="24"/>
          <w:szCs w:val="24"/>
          <w:lang w:eastAsia="bg-BG"/>
        </w:rPr>
        <w:t>Закона за предучилищно и училищно образование</w:t>
      </w:r>
      <w:r w:rsidR="007019B8">
        <w:rPr>
          <w:rFonts w:eastAsia="Times New Roman"/>
          <w:sz w:val="24"/>
          <w:szCs w:val="24"/>
          <w:lang w:eastAsia="bg-BG"/>
        </w:rPr>
        <w:t>,</w:t>
      </w:r>
      <w:r w:rsidR="007019B8"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DD6E07" w:rsidRPr="00E3531F" w:rsidRDefault="00DD6E07" w:rsidP="00DD6E07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DD6E07" w:rsidRDefault="00DD6E07" w:rsidP="00DD6E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019B8" w:rsidRDefault="007019B8" w:rsidP="00DD6E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019B8" w:rsidRDefault="007019B8" w:rsidP="007019B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7019B8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7019B8">
        <w:rPr>
          <w:rFonts w:eastAsia="Times New Roman"/>
          <w:sz w:val="24"/>
          <w:szCs w:val="24"/>
          <w:lang w:eastAsia="bg-BG"/>
        </w:rPr>
        <w:t xml:space="preserve">Анализ на потребностите от подкрепа за личностно развитие на децата и учениците в община Дулово за периода 2023-2024г., като Община Дулово да работи в посока създаване на Център за подкрепа на личностно развитие в общината, включващ дейности, свързани с осмисляне на свободното време на децата, учениците и младежите по </w:t>
      </w:r>
      <w:r>
        <w:rPr>
          <w:rFonts w:eastAsia="Times New Roman"/>
          <w:sz w:val="24"/>
          <w:szCs w:val="24"/>
          <w:lang w:eastAsia="bg-BG"/>
        </w:rPr>
        <w:t xml:space="preserve">следните </w:t>
      </w:r>
      <w:r w:rsidRPr="007019B8">
        <w:rPr>
          <w:rFonts w:eastAsia="Times New Roman"/>
          <w:sz w:val="24"/>
          <w:szCs w:val="24"/>
          <w:lang w:eastAsia="bg-BG"/>
        </w:rPr>
        <w:t>направления:</w:t>
      </w:r>
    </w:p>
    <w:p w:rsidR="00CB047C" w:rsidRPr="007019B8" w:rsidRDefault="00CB047C" w:rsidP="007019B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019B8" w:rsidRPr="007019B8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19B8">
        <w:rPr>
          <w:rFonts w:eastAsia="Times New Roman"/>
          <w:sz w:val="24"/>
          <w:szCs w:val="24"/>
          <w:lang w:eastAsia="bg-BG"/>
        </w:rPr>
        <w:t>-</w:t>
      </w:r>
      <w:r w:rsidRPr="007019B8">
        <w:rPr>
          <w:rFonts w:eastAsia="Times New Roman"/>
          <w:sz w:val="24"/>
          <w:szCs w:val="24"/>
          <w:lang w:eastAsia="bg-BG"/>
        </w:rPr>
        <w:tab/>
        <w:t>Научно–познавателно;</w:t>
      </w:r>
    </w:p>
    <w:p w:rsidR="007019B8" w:rsidRPr="007019B8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19B8">
        <w:rPr>
          <w:rFonts w:eastAsia="Times New Roman"/>
          <w:sz w:val="24"/>
          <w:szCs w:val="24"/>
          <w:lang w:eastAsia="bg-BG"/>
        </w:rPr>
        <w:t>-</w:t>
      </w:r>
      <w:r w:rsidRPr="007019B8">
        <w:rPr>
          <w:rFonts w:eastAsia="Times New Roman"/>
          <w:sz w:val="24"/>
          <w:szCs w:val="24"/>
          <w:lang w:eastAsia="bg-BG"/>
        </w:rPr>
        <w:tab/>
        <w:t>Изкуство – музикално, театрално, танцово, инструментално и др.;</w:t>
      </w:r>
    </w:p>
    <w:p w:rsidR="007019B8" w:rsidRPr="007019B8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-           </w:t>
      </w:r>
      <w:r w:rsidRPr="007019B8">
        <w:rPr>
          <w:rFonts w:eastAsia="Times New Roman"/>
          <w:sz w:val="24"/>
          <w:szCs w:val="24"/>
          <w:lang w:eastAsia="bg-BG"/>
        </w:rPr>
        <w:t>Спорт;</w:t>
      </w:r>
    </w:p>
    <w:p w:rsidR="007019B8" w:rsidRPr="007019B8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19B8">
        <w:rPr>
          <w:rFonts w:eastAsia="Times New Roman"/>
          <w:sz w:val="24"/>
          <w:szCs w:val="24"/>
          <w:lang w:eastAsia="bg-BG"/>
        </w:rPr>
        <w:t>-</w:t>
      </w:r>
      <w:r w:rsidRPr="007019B8">
        <w:rPr>
          <w:rFonts w:eastAsia="Times New Roman"/>
          <w:sz w:val="24"/>
          <w:szCs w:val="24"/>
          <w:lang w:eastAsia="bg-BG"/>
        </w:rPr>
        <w:tab/>
        <w:t>Приложно–техническо;</w:t>
      </w:r>
    </w:p>
    <w:p w:rsidR="007019B8" w:rsidRPr="007019B8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19B8">
        <w:rPr>
          <w:rFonts w:eastAsia="Times New Roman"/>
          <w:sz w:val="24"/>
          <w:szCs w:val="24"/>
          <w:lang w:eastAsia="bg-BG"/>
        </w:rPr>
        <w:t>-</w:t>
      </w:r>
      <w:r w:rsidRPr="007019B8">
        <w:rPr>
          <w:rFonts w:eastAsia="Times New Roman"/>
          <w:sz w:val="24"/>
          <w:szCs w:val="24"/>
          <w:lang w:eastAsia="bg-BG"/>
        </w:rPr>
        <w:tab/>
        <w:t>Организиране на различни детски и младежки инициативи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7019B8" w:rsidRDefault="007019B8"/>
    <w:p w:rsidR="007019B8" w:rsidRDefault="007019B8"/>
    <w:p w:rsidR="007019B8" w:rsidRPr="0024650D" w:rsidRDefault="007019B8" w:rsidP="007019B8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396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03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019B8" w:rsidRPr="0024650D" w:rsidRDefault="007019B8" w:rsidP="007019B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019B8" w:rsidRDefault="007019B8" w:rsidP="007019B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019B8" w:rsidRDefault="007019B8" w:rsidP="007019B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019B8" w:rsidRDefault="007019B8" w:rsidP="007019B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019B8" w:rsidRPr="0024650D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019B8" w:rsidRPr="0024650D" w:rsidRDefault="007019B8" w:rsidP="007019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7019B8" w:rsidRDefault="007019B8" w:rsidP="007019B8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7019B8" w:rsidRDefault="007019B8" w:rsidP="007019B8"/>
    <w:p w:rsidR="007019B8" w:rsidRDefault="007019B8"/>
    <w:p w:rsidR="00035770" w:rsidRDefault="00035770" w:rsidP="0003577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5B9A3" wp14:editId="456F6B7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0357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C2904EC" wp14:editId="4CAEC74C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B9A3" id="Текстово поле 4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3a1gIAAM8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UtN2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67DFB" w:rsidRDefault="00967DFB" w:rsidP="000357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C2904EC" wp14:editId="4CAEC74C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35770" w:rsidRDefault="00035770" w:rsidP="0003577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35770" w:rsidRDefault="00035770" w:rsidP="0003577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35770" w:rsidRDefault="00035770" w:rsidP="0003577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35770" w:rsidRDefault="00035770" w:rsidP="0003577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035770" w:rsidRPr="00A03E9F" w:rsidRDefault="00035770" w:rsidP="0003577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524</w:t>
      </w:r>
    </w:p>
    <w:p w:rsidR="00035770" w:rsidRDefault="00035770" w:rsidP="0003577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35770" w:rsidRPr="00983CB5" w:rsidRDefault="00035770" w:rsidP="0003577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35770" w:rsidRPr="00D47DD9" w:rsidRDefault="00035770" w:rsidP="00035770">
      <w:pPr>
        <w:spacing w:after="0" w:line="257" w:lineRule="auto"/>
        <w:ind w:left="1440" w:hanging="1440"/>
        <w:jc w:val="center"/>
        <w:rPr>
          <w:rFonts w:eastAsia="Times New Roman"/>
          <w:color w:val="000000"/>
          <w:sz w:val="26"/>
          <w:szCs w:val="26"/>
          <w:lang w:val="ru-RU" w:eastAsia="ar-SA"/>
        </w:rPr>
      </w:pPr>
      <w:r w:rsidRPr="00D47DD9">
        <w:rPr>
          <w:rFonts w:eastAsia="Times New Roman"/>
          <w:sz w:val="26"/>
          <w:szCs w:val="26"/>
          <w:lang w:eastAsia="bg-BG"/>
        </w:rPr>
        <w:t xml:space="preserve">за отчитане и </w:t>
      </w:r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>приемане на инвестиции, извършени от  „Водоснабдяване и</w:t>
      </w:r>
    </w:p>
    <w:p w:rsidR="00035770" w:rsidRPr="00D47DD9" w:rsidRDefault="00035770" w:rsidP="00035770">
      <w:pPr>
        <w:spacing w:after="0" w:line="257" w:lineRule="auto"/>
        <w:ind w:left="1440" w:hanging="1440"/>
        <w:jc w:val="center"/>
        <w:rPr>
          <w:rFonts w:eastAsia="Times New Roman"/>
          <w:color w:val="000000"/>
          <w:sz w:val="26"/>
          <w:szCs w:val="26"/>
          <w:lang w:val="ru-RU" w:eastAsia="ar-SA"/>
        </w:rPr>
      </w:pPr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>канализация“ ООД – Силистра през 2022 година, като част от договора с</w:t>
      </w:r>
    </w:p>
    <w:p w:rsidR="00035770" w:rsidRPr="00D47DD9" w:rsidRDefault="00035770" w:rsidP="00035770">
      <w:pPr>
        <w:spacing w:after="0" w:line="257" w:lineRule="auto"/>
        <w:ind w:left="1440" w:hanging="1440"/>
        <w:jc w:val="center"/>
        <w:rPr>
          <w:rFonts w:eastAsia="Times New Roman"/>
          <w:color w:val="000000"/>
          <w:sz w:val="26"/>
          <w:szCs w:val="26"/>
          <w:lang w:val="ru-RU" w:eastAsia="ar-SA"/>
        </w:rPr>
      </w:pPr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 xml:space="preserve">Асоциацията по водоснабдяване и </w:t>
      </w:r>
      <w:proofErr w:type="gramStart"/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>канализация  на</w:t>
      </w:r>
      <w:proofErr w:type="gramEnd"/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 xml:space="preserve"> обособена територия,</w:t>
      </w:r>
    </w:p>
    <w:p w:rsidR="00035770" w:rsidRPr="00D47DD9" w:rsidRDefault="00035770" w:rsidP="00035770">
      <w:pPr>
        <w:spacing w:after="0" w:line="257" w:lineRule="auto"/>
        <w:ind w:left="1440" w:hanging="1440"/>
        <w:jc w:val="center"/>
        <w:rPr>
          <w:rFonts w:eastAsia="Times New Roman"/>
          <w:sz w:val="26"/>
          <w:szCs w:val="26"/>
          <w:lang w:eastAsia="ar-SA"/>
        </w:rPr>
      </w:pPr>
      <w:r w:rsidRPr="00D47DD9">
        <w:rPr>
          <w:rFonts w:eastAsia="Times New Roman"/>
          <w:color w:val="000000"/>
          <w:sz w:val="26"/>
          <w:szCs w:val="26"/>
          <w:lang w:val="ru-RU" w:eastAsia="ar-SA"/>
        </w:rPr>
        <w:t>обслужвана от „Водоснабдяване и канализация“ ООД – Силистра</w:t>
      </w:r>
    </w:p>
    <w:p w:rsidR="00035770" w:rsidRDefault="00035770" w:rsidP="00035770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9100DA" w:rsidRDefault="009100DA" w:rsidP="00035770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035770" w:rsidRPr="0023447B" w:rsidRDefault="00035770" w:rsidP="00035770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035770" w:rsidRPr="00AC1848" w:rsidRDefault="00035770" w:rsidP="00035770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>На основание</w:t>
      </w:r>
      <w:r w:rsidRPr="00AC1848">
        <w:rPr>
          <w:sz w:val="24"/>
          <w:szCs w:val="24"/>
        </w:rPr>
        <w:t xml:space="preserve"> </w:t>
      </w:r>
      <w:r w:rsidRPr="00035770">
        <w:rPr>
          <w:rFonts w:eastAsia="Times New Roman"/>
          <w:sz w:val="24"/>
          <w:szCs w:val="24"/>
          <w:lang w:val="ru-RU"/>
        </w:rPr>
        <w:t>чл.21, ал.1, т.8</w:t>
      </w:r>
      <w:r w:rsidRPr="00035770">
        <w:rPr>
          <w:rFonts w:eastAsia="Times New Roman"/>
          <w:sz w:val="24"/>
          <w:szCs w:val="24"/>
        </w:rPr>
        <w:t xml:space="preserve"> и т.23</w:t>
      </w:r>
      <w:r>
        <w:rPr>
          <w:rFonts w:eastAsia="Times New Roman"/>
          <w:sz w:val="24"/>
          <w:szCs w:val="24"/>
          <w:lang w:val="ru-RU"/>
        </w:rPr>
        <w:t xml:space="preserve"> от ЗМСМА, </w:t>
      </w:r>
      <w:r w:rsidRPr="00035770">
        <w:rPr>
          <w:rFonts w:eastAsia="Times New Roman"/>
          <w:sz w:val="24"/>
          <w:szCs w:val="24"/>
          <w:lang w:val="ru-RU"/>
        </w:rPr>
        <w:t xml:space="preserve"> в съответствие с</w:t>
      </w:r>
      <w:r w:rsidRPr="00035770">
        <w:rPr>
          <w:rFonts w:eastAsia="Times New Roman"/>
          <w:color w:val="000000"/>
          <w:sz w:val="24"/>
          <w:szCs w:val="24"/>
          <w:lang w:val="ru-RU"/>
        </w:rPr>
        <w:t xml:space="preserve"> указания дадени от Министерството на регионалното развитие и благоустройство с 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писмо </w:t>
      </w:r>
      <w:r w:rsidRPr="00035770">
        <w:rPr>
          <w:rFonts w:eastAsia="Times New Roman"/>
          <w:color w:val="000000"/>
          <w:sz w:val="24"/>
          <w:szCs w:val="24"/>
          <w:lang w:val="ru-RU"/>
        </w:rPr>
        <w:t>изх.  №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035770">
        <w:rPr>
          <w:rFonts w:eastAsia="Times New Roman"/>
          <w:color w:val="000000"/>
          <w:sz w:val="24"/>
          <w:szCs w:val="24"/>
          <w:lang w:val="ru-RU"/>
        </w:rPr>
        <w:t>91.00.87/13.10.2017 г.</w:t>
      </w:r>
      <w:r>
        <w:rPr>
          <w:rFonts w:eastAsia="Times New Roman"/>
          <w:sz w:val="24"/>
          <w:szCs w:val="24"/>
          <w:lang w:eastAsia="bg-BG"/>
        </w:rPr>
        <w:t>,</w:t>
      </w:r>
      <w:r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035770" w:rsidRPr="00E3531F" w:rsidRDefault="00035770" w:rsidP="00035770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035770" w:rsidRDefault="00035770" w:rsidP="00035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100DA" w:rsidRDefault="009100DA" w:rsidP="00035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35770" w:rsidRPr="009100DA" w:rsidRDefault="009100DA" w:rsidP="009100DA">
      <w:pPr>
        <w:pStyle w:val="a5"/>
        <w:numPr>
          <w:ilvl w:val="0"/>
          <w:numId w:val="2"/>
        </w:numPr>
        <w:spacing w:after="200" w:line="240" w:lineRule="auto"/>
        <w:jc w:val="both"/>
        <w:rPr>
          <w:rFonts w:eastAsia="Calibri"/>
          <w:color w:val="000000"/>
          <w:sz w:val="24"/>
          <w:szCs w:val="24"/>
        </w:rPr>
      </w:pPr>
      <w:r w:rsidRPr="009100DA">
        <w:rPr>
          <w:rFonts w:eastAsia="Calibri"/>
          <w:b/>
          <w:sz w:val="24"/>
          <w:szCs w:val="24"/>
        </w:rPr>
        <w:t xml:space="preserve">Приема </w:t>
      </w:r>
      <w:r w:rsidR="00035770" w:rsidRPr="009100DA">
        <w:rPr>
          <w:rFonts w:eastAsia="Calibri"/>
          <w:b/>
          <w:color w:val="000000"/>
          <w:sz w:val="24"/>
          <w:szCs w:val="24"/>
        </w:rPr>
        <w:t>и одобрява</w:t>
      </w:r>
      <w:r w:rsidR="00035770" w:rsidRPr="009100DA">
        <w:rPr>
          <w:rFonts w:eastAsia="Calibri"/>
          <w:color w:val="000000"/>
          <w:sz w:val="24"/>
          <w:szCs w:val="24"/>
        </w:rPr>
        <w:t xml:space="preserve"> инвестиции, извършени в публичните активи на Община Дулово от „Водоснабдяване и канализация“ ООД – Силистра през 20</w:t>
      </w:r>
      <w:r w:rsidR="00035770" w:rsidRPr="009100DA">
        <w:rPr>
          <w:rFonts w:eastAsia="Calibri"/>
          <w:color w:val="000000"/>
          <w:sz w:val="24"/>
          <w:szCs w:val="24"/>
          <w:lang w:val="ru-RU"/>
        </w:rPr>
        <w:t>22</w:t>
      </w:r>
      <w:r w:rsidR="00035770" w:rsidRPr="009100DA">
        <w:rPr>
          <w:rFonts w:eastAsia="Calibri"/>
          <w:color w:val="000000"/>
          <w:sz w:val="24"/>
          <w:szCs w:val="24"/>
        </w:rPr>
        <w:t>г.</w:t>
      </w:r>
      <w:r>
        <w:rPr>
          <w:rFonts w:eastAsia="Calibri"/>
          <w:color w:val="000000"/>
          <w:sz w:val="24"/>
          <w:szCs w:val="24"/>
        </w:rPr>
        <w:t>,</w:t>
      </w:r>
      <w:r w:rsidR="00035770" w:rsidRPr="009100DA">
        <w:rPr>
          <w:rFonts w:eastAsia="Calibri"/>
          <w:color w:val="000000"/>
          <w:sz w:val="24"/>
          <w:szCs w:val="24"/>
        </w:rPr>
        <w:t xml:space="preserve"> както следва:</w:t>
      </w:r>
    </w:p>
    <w:tbl>
      <w:tblPr>
        <w:tblW w:w="9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840"/>
        <w:gridCol w:w="5348"/>
        <w:gridCol w:w="1400"/>
      </w:tblGrid>
      <w:tr w:rsidR="00035770" w:rsidRPr="00035770" w:rsidTr="00967DFB">
        <w:trPr>
          <w:trHeight w:val="30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35770">
              <w:rPr>
                <w:rFonts w:eastAsia="Times New Roman"/>
                <w:b/>
                <w:bCs/>
                <w:color w:val="000000"/>
                <w:lang w:eastAsia="bg-BG"/>
              </w:rPr>
              <w:t>Пор.</w:t>
            </w:r>
            <w:r w:rsidRPr="00035770">
              <w:rPr>
                <w:rFonts w:eastAsia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Pr="00035770">
              <w:rPr>
                <w:rFonts w:eastAsia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35770">
              <w:rPr>
                <w:rFonts w:eastAsia="Times New Roman"/>
                <w:b/>
                <w:bCs/>
                <w:color w:val="000000"/>
                <w:lang w:eastAsia="bg-BG"/>
              </w:rPr>
              <w:t>Местоположение на актива</w:t>
            </w:r>
          </w:p>
        </w:tc>
        <w:tc>
          <w:tcPr>
            <w:tcW w:w="5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35770">
              <w:rPr>
                <w:rFonts w:eastAsia="Times New Roman"/>
                <w:b/>
                <w:bCs/>
                <w:color w:val="000000"/>
                <w:lang w:eastAsia="bg-BG"/>
              </w:rPr>
              <w:t>Наименование на актива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35770">
              <w:rPr>
                <w:rFonts w:eastAsia="Times New Roman"/>
                <w:b/>
                <w:bCs/>
                <w:color w:val="000000"/>
                <w:lang w:eastAsia="bg-BG"/>
              </w:rPr>
              <w:t>Обща стойност, лв</w:t>
            </w:r>
          </w:p>
        </w:tc>
      </w:tr>
      <w:tr w:rsidR="00035770" w:rsidRPr="00035770" w:rsidTr="00967DFB">
        <w:trPr>
          <w:trHeight w:val="315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5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</w:tr>
      <w:tr w:rsidR="00035770" w:rsidRPr="00035770" w:rsidTr="00967DFB">
        <w:trPr>
          <w:trHeight w:val="315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1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color w:val="0D0D0D"/>
                <w:lang w:eastAsia="bg-BG"/>
              </w:rPr>
              <w:t>с.Вокил</w:t>
            </w:r>
            <w:proofErr w:type="spellEnd"/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color w:val="0D0D0D"/>
                <w:lang w:eastAsia="bg-BG"/>
              </w:rPr>
              <w:t>Ел.табло</w:t>
            </w:r>
            <w:proofErr w:type="spellEnd"/>
            <w:r w:rsidRPr="00035770">
              <w:rPr>
                <w:rFonts w:eastAsia="Times New Roman"/>
                <w:bCs/>
                <w:color w:val="0D0D0D"/>
                <w:lang w:eastAsia="bg-BG"/>
              </w:rPr>
              <w:t xml:space="preserve"> АСУВ, резервоар Вокил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1 239.14</w:t>
            </w:r>
          </w:p>
        </w:tc>
      </w:tr>
      <w:tr w:rsidR="00035770" w:rsidRPr="00035770" w:rsidTr="00967DFB">
        <w:trPr>
          <w:trHeight w:val="434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color w:val="0D0D0D"/>
                <w:lang w:eastAsia="bg-BG"/>
              </w:rPr>
              <w:t>с.Вокил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color w:val="0D0D0D"/>
                <w:lang w:eastAsia="bg-BG"/>
              </w:rPr>
              <w:t>Ел.табло</w:t>
            </w:r>
            <w:proofErr w:type="spellEnd"/>
            <w:r w:rsidRPr="00035770">
              <w:rPr>
                <w:rFonts w:eastAsia="Times New Roman"/>
                <w:bCs/>
                <w:color w:val="0D0D0D"/>
                <w:lang w:eastAsia="bg-BG"/>
              </w:rPr>
              <w:t xml:space="preserve"> АСУВ, ТК-ВиК Силистра-Вокил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5 675.20</w:t>
            </w:r>
          </w:p>
        </w:tc>
      </w:tr>
      <w:tr w:rsidR="00035770" w:rsidRPr="00035770" w:rsidTr="00967DFB">
        <w:trPr>
          <w:trHeight w:val="553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3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с.Колобър</w:t>
            </w:r>
            <w:proofErr w:type="spellEnd"/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СК DN80,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ул."Шеста</w:t>
            </w:r>
            <w:proofErr w:type="spellEnd"/>
            <w:r w:rsidRPr="00035770">
              <w:rPr>
                <w:rFonts w:eastAsia="Times New Roman"/>
                <w:bCs/>
                <w:lang w:eastAsia="bg-BG"/>
              </w:rPr>
              <w:t xml:space="preserve">" №1, улична мрежа етернит Ф80-510 м, инв.№012059,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с.Колобър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767.03</w:t>
            </w:r>
          </w:p>
        </w:tc>
      </w:tr>
      <w:tr w:rsidR="00035770" w:rsidRPr="00035770" w:rsidTr="00967DFB">
        <w:trPr>
          <w:trHeight w:val="547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с.Вокил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СК DN100, зона Стопански двор, улична мрежа етернит Ф150-1720 м, инв.№012027,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с.Вокил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color w:val="0D0D0D"/>
                <w:lang w:eastAsia="bg-BG"/>
              </w:rPr>
            </w:pPr>
            <w:r w:rsidRPr="00035770">
              <w:rPr>
                <w:rFonts w:eastAsia="Times New Roman"/>
                <w:bCs/>
                <w:color w:val="0D0D0D"/>
                <w:lang w:eastAsia="bg-BG"/>
              </w:rPr>
              <w:t>1 398.96</w:t>
            </w:r>
          </w:p>
        </w:tc>
      </w:tr>
      <w:tr w:rsidR="00035770" w:rsidRPr="00035770" w:rsidTr="00967DFB">
        <w:trPr>
          <w:trHeight w:val="54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с.Поройно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Спирателен кран DN80,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ул."Втора</w:t>
            </w:r>
            <w:proofErr w:type="spellEnd"/>
            <w:r w:rsidRPr="00035770">
              <w:rPr>
                <w:rFonts w:eastAsia="Times New Roman"/>
                <w:bCs/>
                <w:lang w:eastAsia="bg-BG"/>
              </w:rPr>
              <w:t>", улична мрежа етернит Ф100-1078м, инв.№012196, с.Поройно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975.35</w:t>
            </w:r>
          </w:p>
        </w:tc>
      </w:tr>
      <w:tr w:rsidR="00035770" w:rsidRPr="00035770" w:rsidTr="00967DFB">
        <w:trPr>
          <w:trHeight w:val="55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с.Черковна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ул."Георги</w:t>
            </w:r>
            <w:proofErr w:type="spellEnd"/>
            <w:r w:rsidRPr="00035770">
              <w:rPr>
                <w:rFonts w:eastAsia="Times New Roman"/>
                <w:bCs/>
                <w:lang w:eastAsia="bg-BG"/>
              </w:rPr>
              <w:t xml:space="preserve"> Бенковски" №12, улична мрежа етернит Ф60-403 м, инв.№012210,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с.Черковна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652.10</w:t>
            </w:r>
          </w:p>
        </w:tc>
      </w:tr>
      <w:tr w:rsidR="00035770" w:rsidRPr="00035770" w:rsidTr="00967DFB">
        <w:trPr>
          <w:trHeight w:val="67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с.Черник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ул."Тимок</w:t>
            </w:r>
            <w:proofErr w:type="spellEnd"/>
            <w:r w:rsidRPr="00035770">
              <w:rPr>
                <w:rFonts w:eastAsia="Times New Roman"/>
                <w:bCs/>
                <w:lang w:eastAsia="bg-BG"/>
              </w:rPr>
              <w:t xml:space="preserve">" №50, улична мрежа етернит Ф80-537 м, инв.№Н050095,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с.Черник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656.98</w:t>
            </w:r>
          </w:p>
        </w:tc>
      </w:tr>
      <w:tr w:rsidR="00035770" w:rsidRPr="00035770" w:rsidTr="00967DFB">
        <w:trPr>
          <w:trHeight w:val="55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гр.Дулово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СВО,ул."Д</w:t>
            </w:r>
            <w:proofErr w:type="spellEnd"/>
            <w:r w:rsidRPr="00035770">
              <w:rPr>
                <w:rFonts w:eastAsia="Times New Roman"/>
                <w:bCs/>
                <w:lang w:eastAsia="bg-BG"/>
              </w:rPr>
              <w:t>-р Николай Русев" №2, улична мрежа стомана Ф273 -1713 м, инв.№Н050085, гр.Дулово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911.74</w:t>
            </w:r>
          </w:p>
        </w:tc>
      </w:tr>
      <w:tr w:rsidR="00035770" w:rsidRPr="00035770" w:rsidTr="00967DFB">
        <w:trPr>
          <w:trHeight w:val="42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с.Межден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770" w:rsidRPr="00035770" w:rsidRDefault="00035770" w:rsidP="0003577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 xml:space="preserve">Водомер DN100 ВНМ Межден, </w:t>
            </w:r>
            <w:proofErr w:type="spellStart"/>
            <w:r w:rsidRPr="00035770">
              <w:rPr>
                <w:rFonts w:eastAsia="Times New Roman"/>
                <w:bCs/>
                <w:lang w:eastAsia="bg-BG"/>
              </w:rPr>
              <w:t>с.Межден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770" w:rsidRPr="00035770" w:rsidRDefault="00035770" w:rsidP="00CE3F74">
            <w:pPr>
              <w:spacing w:after="0" w:line="240" w:lineRule="auto"/>
              <w:jc w:val="right"/>
              <w:rPr>
                <w:rFonts w:eastAsia="Times New Roman"/>
                <w:bCs/>
                <w:lang w:eastAsia="bg-BG"/>
              </w:rPr>
            </w:pPr>
            <w:r w:rsidRPr="00035770">
              <w:rPr>
                <w:rFonts w:eastAsia="Times New Roman"/>
                <w:bCs/>
                <w:lang w:eastAsia="bg-BG"/>
              </w:rPr>
              <w:t>658.42</w:t>
            </w:r>
          </w:p>
        </w:tc>
      </w:tr>
      <w:tr w:rsidR="00035770" w:rsidRPr="00035770" w:rsidTr="00967DFB">
        <w:trPr>
          <w:trHeight w:val="256"/>
        </w:trPr>
        <w:tc>
          <w:tcPr>
            <w:tcW w:w="77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70" w:rsidRPr="00035770" w:rsidRDefault="00035770" w:rsidP="0003577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bg-BG"/>
              </w:rPr>
            </w:pPr>
            <w:r w:rsidRPr="00035770">
              <w:rPr>
                <w:rFonts w:eastAsia="Times New Roman"/>
                <w:b/>
                <w:bCs/>
                <w:lang w:eastAsia="bg-BG"/>
              </w:rPr>
              <w:t xml:space="preserve">ОБЩО </w:t>
            </w:r>
            <w:r w:rsidRPr="00035770">
              <w:rPr>
                <w:rFonts w:eastAsia="Times New Roman"/>
                <w:b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770" w:rsidRPr="009100DA" w:rsidRDefault="00035770" w:rsidP="00CE3F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9100DA">
              <w:rPr>
                <w:rFonts w:eastAsia="Times New Roman"/>
                <w:b/>
                <w:bCs/>
                <w:color w:val="000000"/>
                <w:lang w:eastAsia="bg-BG"/>
              </w:rPr>
              <w:t>34.92</w:t>
            </w:r>
          </w:p>
        </w:tc>
      </w:tr>
    </w:tbl>
    <w:p w:rsidR="00035770" w:rsidRPr="00035770" w:rsidRDefault="00035770" w:rsidP="000357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</w:p>
    <w:p w:rsidR="00035770" w:rsidRPr="009100DA" w:rsidRDefault="009100DA" w:rsidP="009100DA">
      <w:pPr>
        <w:pStyle w:val="a5"/>
        <w:numPr>
          <w:ilvl w:val="0"/>
          <w:numId w:val="2"/>
        </w:numPr>
        <w:spacing w:after="200" w:line="240" w:lineRule="auto"/>
        <w:jc w:val="both"/>
        <w:rPr>
          <w:rFonts w:eastAsia="Calibri"/>
          <w:color w:val="000000"/>
          <w:sz w:val="24"/>
          <w:szCs w:val="24"/>
        </w:rPr>
      </w:pPr>
      <w:r w:rsidRPr="009100DA">
        <w:rPr>
          <w:rFonts w:eastAsia="Calibri"/>
          <w:b/>
          <w:color w:val="000000"/>
          <w:sz w:val="24"/>
          <w:szCs w:val="24"/>
        </w:rPr>
        <w:lastRenderedPageBreak/>
        <w:t>Дава съгласие</w:t>
      </w:r>
      <w:r>
        <w:rPr>
          <w:rFonts w:eastAsia="Calibri"/>
          <w:color w:val="000000"/>
          <w:sz w:val="24"/>
          <w:szCs w:val="24"/>
        </w:rPr>
        <w:t xml:space="preserve"> а</w:t>
      </w:r>
      <w:r w:rsidR="00035770" w:rsidRPr="009100DA">
        <w:rPr>
          <w:rFonts w:eastAsia="Calibri"/>
          <w:color w:val="000000"/>
          <w:sz w:val="24"/>
          <w:szCs w:val="24"/>
        </w:rPr>
        <w:t>ктивите  да преминат  в управление на Асоциацията по ВиК, на обособена територия, обслужвана от „Водоснабдяване и канализация“ ООД – Силистра и да бъд</w:t>
      </w:r>
      <w:r w:rsidR="00990C3F">
        <w:rPr>
          <w:rFonts w:eastAsia="Calibri"/>
          <w:color w:val="000000"/>
          <w:sz w:val="24"/>
          <w:szCs w:val="24"/>
          <w:lang w:val="en-US"/>
        </w:rPr>
        <w:t>a</w:t>
      </w:r>
      <w:r w:rsidR="00990C3F">
        <w:rPr>
          <w:rFonts w:eastAsia="Calibri"/>
          <w:color w:val="000000"/>
          <w:sz w:val="24"/>
          <w:szCs w:val="24"/>
        </w:rPr>
        <w:t>т</w:t>
      </w:r>
      <w:r w:rsidR="00035770" w:rsidRPr="009100DA">
        <w:rPr>
          <w:rFonts w:eastAsia="Calibri"/>
          <w:color w:val="000000"/>
          <w:sz w:val="24"/>
          <w:szCs w:val="24"/>
        </w:rPr>
        <w:t xml:space="preserve"> предаден</w:t>
      </w:r>
      <w:r w:rsidR="00990C3F" w:rsidRPr="00990C3F">
        <w:rPr>
          <w:rFonts w:eastAsia="Calibri"/>
          <w:color w:val="000000"/>
          <w:sz w:val="24"/>
          <w:szCs w:val="24"/>
          <w:lang w:val="ru-RU"/>
        </w:rPr>
        <w:t>и</w:t>
      </w:r>
      <w:r w:rsidR="00035770" w:rsidRPr="009100DA">
        <w:rPr>
          <w:rFonts w:eastAsia="Calibri"/>
          <w:color w:val="000000"/>
          <w:sz w:val="24"/>
          <w:szCs w:val="24"/>
        </w:rPr>
        <w:t xml:space="preserve"> за стопанисване, поддържане и експлоатация на „Водоснабдяване и канализация“ ООД – Силистра.</w:t>
      </w:r>
    </w:p>
    <w:p w:rsidR="00035770" w:rsidRPr="00035770" w:rsidRDefault="00035770" w:rsidP="00035770">
      <w:pPr>
        <w:spacing w:after="0"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035770" w:rsidRPr="00035770" w:rsidRDefault="00035770" w:rsidP="00035770">
      <w:pPr>
        <w:spacing w:after="0"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9100DA" w:rsidRPr="0024650D" w:rsidRDefault="009100DA" w:rsidP="009100DA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409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100DA" w:rsidRPr="0024650D" w:rsidRDefault="009100DA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100DA" w:rsidRDefault="009100DA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100DA" w:rsidRDefault="009100DA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428E2" w:rsidRDefault="000428E2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428E2" w:rsidRDefault="000428E2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100DA" w:rsidRDefault="009100DA" w:rsidP="009100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100DA" w:rsidRPr="0024650D" w:rsidRDefault="009100DA" w:rsidP="009100D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100DA" w:rsidRPr="0024650D" w:rsidRDefault="009100DA" w:rsidP="009100D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9100DA" w:rsidRDefault="009100DA" w:rsidP="009100DA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9100DA" w:rsidRDefault="009100DA" w:rsidP="009100DA"/>
    <w:p w:rsidR="00035770" w:rsidRDefault="00035770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/>
    <w:p w:rsidR="000428E2" w:rsidRDefault="000428E2" w:rsidP="000428E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D8AFA" wp14:editId="5379519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0428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566D031" wp14:editId="344DD5A6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8AFA" id="Текстово поле 6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2jMdv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67DFB" w:rsidRDefault="00967DFB" w:rsidP="000428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566D031" wp14:editId="344DD5A6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428E2" w:rsidRDefault="000428E2" w:rsidP="000428E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428E2" w:rsidRDefault="000428E2" w:rsidP="000428E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428E2" w:rsidRDefault="000428E2" w:rsidP="000428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428E2" w:rsidRDefault="000428E2" w:rsidP="000428E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0428E2" w:rsidRPr="00A03E9F" w:rsidRDefault="000428E2" w:rsidP="000428E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525</w:t>
      </w:r>
    </w:p>
    <w:p w:rsidR="000428E2" w:rsidRDefault="000428E2" w:rsidP="000428E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428E2" w:rsidRPr="00983CB5" w:rsidRDefault="000428E2" w:rsidP="000428E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06550" w:rsidRDefault="000428E2" w:rsidP="003C6BA0">
      <w:pPr>
        <w:spacing w:after="0" w:line="257" w:lineRule="auto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  <w:r w:rsidRPr="00B06550">
        <w:rPr>
          <w:rFonts w:eastAsia="Times New Roman"/>
          <w:sz w:val="28"/>
          <w:szCs w:val="28"/>
          <w:lang w:eastAsia="bg-BG"/>
        </w:rPr>
        <w:t xml:space="preserve">за </w:t>
      </w:r>
      <w:r w:rsidR="00B06550">
        <w:rPr>
          <w:rFonts w:eastAsia="Times New Roman"/>
          <w:sz w:val="28"/>
          <w:szCs w:val="28"/>
          <w:lang w:eastAsia="bg-BG"/>
        </w:rPr>
        <w:t xml:space="preserve">даване мандат и изразяване на позицията на община Дулово в Общо </w:t>
      </w:r>
    </w:p>
    <w:p w:rsidR="000428E2" w:rsidRPr="00B06550" w:rsidRDefault="00B06550" w:rsidP="003C6BA0">
      <w:pPr>
        <w:spacing w:after="0" w:line="257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bg-BG"/>
        </w:rPr>
        <w:t>събрание на Асоциацията по ВиК на област Силистра</w:t>
      </w:r>
    </w:p>
    <w:p w:rsidR="000428E2" w:rsidRDefault="000428E2" w:rsidP="000428E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0428E2" w:rsidRDefault="000428E2" w:rsidP="000428E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0428E2" w:rsidRPr="0023447B" w:rsidRDefault="000428E2" w:rsidP="000428E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0428E2" w:rsidRPr="00AC1848" w:rsidRDefault="00B06550" w:rsidP="000428E2">
      <w:pPr>
        <w:spacing w:after="0" w:line="257" w:lineRule="auto"/>
        <w:ind w:firstLine="708"/>
        <w:jc w:val="both"/>
        <w:rPr>
          <w:sz w:val="24"/>
          <w:szCs w:val="24"/>
        </w:rPr>
      </w:pPr>
      <w:r w:rsidRPr="00B06550">
        <w:rPr>
          <w:rFonts w:eastAsia="Times New Roman"/>
          <w:sz w:val="24"/>
          <w:szCs w:val="24"/>
        </w:rPr>
        <w:t>На основание чл.21, ал.1, т.23 от ЗМСМА, във връзка с чл. 198е, ал.5 от Закона за водите</w:t>
      </w:r>
      <w:r w:rsidR="000428E2">
        <w:rPr>
          <w:rFonts w:eastAsia="Times New Roman"/>
          <w:sz w:val="24"/>
          <w:szCs w:val="24"/>
          <w:lang w:eastAsia="bg-BG"/>
        </w:rPr>
        <w:t>,</w:t>
      </w:r>
      <w:r w:rsidR="000428E2" w:rsidRPr="007019B8">
        <w:rPr>
          <w:rFonts w:eastAsia="Times New Roman"/>
          <w:sz w:val="24"/>
          <w:szCs w:val="24"/>
          <w:lang w:eastAsia="bg-BG"/>
        </w:rPr>
        <w:t xml:space="preserve"> </w:t>
      </w:r>
      <w:r w:rsidR="000428E2" w:rsidRPr="00AC1848">
        <w:rPr>
          <w:sz w:val="24"/>
          <w:szCs w:val="24"/>
        </w:rPr>
        <w:t>Общински съвет – Дулово</w:t>
      </w:r>
    </w:p>
    <w:p w:rsidR="000428E2" w:rsidRPr="00E3531F" w:rsidRDefault="000428E2" w:rsidP="000428E2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0428E2" w:rsidRDefault="000428E2" w:rsidP="000428E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428E2" w:rsidRDefault="000428E2"/>
    <w:p w:rsidR="0098581F" w:rsidRPr="00A8783F" w:rsidRDefault="0098581F" w:rsidP="0098581F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>Дава мандат</w:t>
      </w:r>
      <w:r w:rsidRPr="00255AA0">
        <w:rPr>
          <w:sz w:val="24"/>
          <w:szCs w:val="24"/>
        </w:rPr>
        <w:t xml:space="preserve"> на Кмета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 xml:space="preserve">, на </w:t>
      </w:r>
      <w:r>
        <w:rPr>
          <w:sz w:val="24"/>
          <w:szCs w:val="24"/>
        </w:rPr>
        <w:t>извънредното</w:t>
      </w:r>
      <w:r w:rsidRPr="00255AA0">
        <w:rPr>
          <w:sz w:val="24"/>
          <w:szCs w:val="24"/>
        </w:rPr>
        <w:t xml:space="preserve"> неприсъствено заседание на Общото събрание на Асоциацията по ВиК</w:t>
      </w:r>
      <w:r>
        <w:rPr>
          <w:sz w:val="24"/>
          <w:szCs w:val="24"/>
        </w:rPr>
        <w:t xml:space="preserve"> -</w:t>
      </w:r>
      <w:r w:rsidRPr="00255AA0">
        <w:rPr>
          <w:sz w:val="24"/>
          <w:szCs w:val="24"/>
        </w:rPr>
        <w:t xml:space="preserve"> Силистра, свикано на 1</w:t>
      </w:r>
      <w:r>
        <w:rPr>
          <w:sz w:val="24"/>
          <w:szCs w:val="24"/>
        </w:rPr>
        <w:t>5</w:t>
      </w:r>
      <w:r w:rsidRPr="00255AA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г., да изрази позицията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 xml:space="preserve"> по предварително обявени</w:t>
      </w:r>
      <w:r>
        <w:rPr>
          <w:sz w:val="24"/>
          <w:szCs w:val="24"/>
        </w:rPr>
        <w:t>я дневен ред в писмо с № АВК-02-141</w:t>
      </w:r>
      <w:r w:rsidRPr="00255AA0">
        <w:rPr>
          <w:sz w:val="24"/>
          <w:szCs w:val="24"/>
        </w:rPr>
        <w:t>/</w:t>
      </w:r>
      <w:r>
        <w:rPr>
          <w:sz w:val="24"/>
          <w:szCs w:val="24"/>
        </w:rPr>
        <w:t>16</w:t>
      </w:r>
      <w:r w:rsidRPr="00255AA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 на Областния управител на Област Силистра в качеството му на председател на Асоциацията по ВиК в обособената територия, обслужвана от „Водоснабдяване и канализация” ООД – гр. Силистра </w:t>
      </w:r>
      <w:r w:rsidRPr="00A8783F">
        <w:rPr>
          <w:b/>
          <w:sz w:val="24"/>
          <w:szCs w:val="24"/>
        </w:rPr>
        <w:t>и да гласува</w:t>
      </w:r>
      <w:r>
        <w:rPr>
          <w:sz w:val="24"/>
          <w:szCs w:val="24"/>
        </w:rPr>
        <w:t>,</w:t>
      </w:r>
      <w:r w:rsidRPr="00255AA0">
        <w:rPr>
          <w:sz w:val="24"/>
          <w:szCs w:val="24"/>
        </w:rPr>
        <w:t xml:space="preserve"> както следва:</w:t>
      </w:r>
    </w:p>
    <w:p w:rsidR="0098581F" w:rsidRPr="00A8783F" w:rsidRDefault="0098581F" w:rsidP="0098581F">
      <w:pPr>
        <w:pStyle w:val="a5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98581F" w:rsidRDefault="0098581F" w:rsidP="00967DFB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8581F">
        <w:rPr>
          <w:b/>
          <w:sz w:val="24"/>
          <w:szCs w:val="24"/>
        </w:rPr>
        <w:t xml:space="preserve">По първа точка от дневния ред </w:t>
      </w:r>
      <w:r w:rsidRPr="0098581F">
        <w:rPr>
          <w:rFonts w:eastAsia="Times New Roman"/>
          <w:b/>
          <w:sz w:val="24"/>
          <w:szCs w:val="24"/>
        </w:rPr>
        <w:t>да гласува „ЗА“</w:t>
      </w:r>
      <w:r w:rsidRPr="0098581F">
        <w:rPr>
          <w:rFonts w:eastAsia="Times New Roman"/>
          <w:sz w:val="24"/>
          <w:szCs w:val="24"/>
        </w:rPr>
        <w:t xml:space="preserve"> съгласуване на проект на Допълнително споразумение №</w:t>
      </w:r>
      <w:r w:rsidR="00167FD8">
        <w:rPr>
          <w:rFonts w:eastAsia="Times New Roman"/>
          <w:sz w:val="24"/>
          <w:szCs w:val="24"/>
        </w:rPr>
        <w:t xml:space="preserve"> </w:t>
      </w:r>
      <w:r w:rsidRPr="0098581F">
        <w:rPr>
          <w:rFonts w:eastAsia="Times New Roman"/>
          <w:sz w:val="24"/>
          <w:szCs w:val="24"/>
        </w:rPr>
        <w:t>2 към договора за стопанисване, поддържане и експлоатация на ВиК системите и съоръженията и предоставяне на водоснабдителни и канализационни услуги от 01.03.2016г. и упълномощаване на Председателя да подпише допълнителното споразумение от името на Асоциация по ВиК – Силистра</w:t>
      </w:r>
      <w:r w:rsidR="00167FD8">
        <w:rPr>
          <w:rFonts w:eastAsia="Times New Roman"/>
          <w:sz w:val="24"/>
          <w:szCs w:val="24"/>
        </w:rPr>
        <w:t>.</w:t>
      </w:r>
      <w:r w:rsidRPr="0098581F">
        <w:rPr>
          <w:rFonts w:eastAsia="Times New Roman"/>
          <w:sz w:val="24"/>
          <w:szCs w:val="24"/>
        </w:rPr>
        <w:t xml:space="preserve"> </w:t>
      </w:r>
    </w:p>
    <w:p w:rsidR="0098581F" w:rsidRPr="0098581F" w:rsidRDefault="0098581F" w:rsidP="00967DFB">
      <w:pPr>
        <w:pStyle w:val="a5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98581F">
        <w:rPr>
          <w:b/>
          <w:sz w:val="24"/>
          <w:szCs w:val="24"/>
        </w:rPr>
        <w:t xml:space="preserve">По втора точка от дневния ред </w:t>
      </w:r>
      <w:r w:rsidRPr="0098581F">
        <w:rPr>
          <w:sz w:val="24"/>
          <w:szCs w:val="24"/>
        </w:rPr>
        <w:t>при необходимост да гласува по негова преценка, с оглед запазване интересите на Община Дулово.</w:t>
      </w:r>
    </w:p>
    <w:p w:rsidR="0098581F" w:rsidRPr="00A90DA1" w:rsidRDefault="0098581F" w:rsidP="0098581F">
      <w:pPr>
        <w:pStyle w:val="a5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98581F" w:rsidRPr="00F227D1" w:rsidRDefault="0098581F" w:rsidP="0098581F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227D1">
        <w:rPr>
          <w:rFonts w:eastAsia="Times New Roman"/>
          <w:sz w:val="24"/>
          <w:szCs w:val="24"/>
        </w:rPr>
        <w:t xml:space="preserve">При невъзможност кметът на Община Дулово да участва в </w:t>
      </w:r>
      <w:r>
        <w:rPr>
          <w:rFonts w:eastAsia="Times New Roman"/>
          <w:sz w:val="24"/>
          <w:szCs w:val="24"/>
        </w:rPr>
        <w:t xml:space="preserve">неприсъственото заседание на </w:t>
      </w:r>
      <w:r w:rsidRPr="00F227D1">
        <w:rPr>
          <w:rFonts w:eastAsia="Times New Roman"/>
          <w:sz w:val="24"/>
          <w:szCs w:val="24"/>
        </w:rPr>
        <w:t>Общото събрание на Асоциация по ВиК на област Силистра, определя</w:t>
      </w:r>
      <w:r>
        <w:rPr>
          <w:rFonts w:eastAsia="Times New Roman"/>
          <w:sz w:val="24"/>
          <w:szCs w:val="24"/>
        </w:rPr>
        <w:t xml:space="preserve"> за негов заместник</w:t>
      </w:r>
      <w:r w:rsidRPr="00F227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ЮКСЕЛ АЛИ ИСМАИЛ – зам.-к</w:t>
      </w:r>
      <w:r w:rsidRPr="00F227D1">
        <w:rPr>
          <w:rFonts w:eastAsia="Times New Roman"/>
          <w:sz w:val="24"/>
          <w:szCs w:val="24"/>
        </w:rPr>
        <w:t>мет.</w:t>
      </w:r>
    </w:p>
    <w:p w:rsidR="0098581F" w:rsidRPr="00F227D1" w:rsidRDefault="0098581F" w:rsidP="0098581F">
      <w:pPr>
        <w:pStyle w:val="a5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98581F" w:rsidRPr="0024650D" w:rsidRDefault="0098581F" w:rsidP="0098581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540F0A">
        <w:rPr>
          <w:rFonts w:eastAsia="Times New Roman"/>
          <w:i/>
          <w:lang w:eastAsia="bg-BG"/>
        </w:rPr>
        <w:t>4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</w:t>
      </w:r>
      <w:r w:rsidR="00540F0A"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8581F" w:rsidRPr="0024650D" w:rsidRDefault="0098581F" w:rsidP="0098581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8581F" w:rsidRDefault="0098581F" w:rsidP="0098581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8581F" w:rsidRDefault="0098581F" w:rsidP="0098581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8581F" w:rsidRPr="0024650D" w:rsidRDefault="0098581F" w:rsidP="0098581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8581F" w:rsidRPr="0024650D" w:rsidRDefault="0098581F" w:rsidP="0098581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98581F" w:rsidRDefault="0098581F" w:rsidP="0098581F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D705DE" w:rsidRDefault="00D705DE" w:rsidP="00D705D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3370C" wp14:editId="3ED3C1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D705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FE748E" wp14:editId="36CA5469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370C" id="Текстово поле 8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fd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YGiVoDS3qvnbX3ffbz7dfupvuW3eDup+w+NFdo4k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TaBEfDwbAX02+5Be57zI3GNTcwSypeg5j3l2hsJbgQuWutobzq&#10;1welsOnflQLavWu0E6zVaK9Ws1lu3FMhNroV81LmV6BgJUFgIFOYg7AopfqAUQszJcEChh5G1QsB&#10;byAKCbEjyG3IcDyAjTq0LA8tVGQAlGCDUb+cmX5sXTaKr0qIs3t1p/BuUu4kfZfT9rXB1HDMthPO&#10;jqXDvbt1N4env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TpH3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67DFB" w:rsidRDefault="00967DFB" w:rsidP="00D705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FE748E" wp14:editId="36CA5469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705DE" w:rsidRDefault="00D705DE" w:rsidP="00D705D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705DE" w:rsidRDefault="00D705DE" w:rsidP="00D705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705DE" w:rsidRDefault="00D705DE" w:rsidP="00D705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705DE" w:rsidRDefault="00D705DE" w:rsidP="00D705D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D705DE" w:rsidRPr="00A03E9F" w:rsidRDefault="00D705DE" w:rsidP="00D705D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526</w:t>
      </w:r>
    </w:p>
    <w:p w:rsidR="00D705DE" w:rsidRDefault="00D705DE" w:rsidP="00D705D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705DE" w:rsidRPr="00983CB5" w:rsidRDefault="00D705DE" w:rsidP="00D705D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705DE" w:rsidRPr="00D705DE" w:rsidRDefault="00D705DE" w:rsidP="0086034A">
      <w:pPr>
        <w:tabs>
          <w:tab w:val="left" w:pos="2700"/>
        </w:tabs>
        <w:spacing w:after="0" w:line="276" w:lineRule="auto"/>
        <w:ind w:right="74"/>
        <w:jc w:val="center"/>
        <w:rPr>
          <w:rFonts w:eastAsia="Times New Roman"/>
          <w:sz w:val="28"/>
          <w:szCs w:val="28"/>
          <w:lang w:eastAsia="bg-BG"/>
        </w:rPr>
      </w:pPr>
      <w:r w:rsidRPr="00B0655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D705DE">
        <w:rPr>
          <w:rFonts w:eastAsia="Times New Roman"/>
          <w:sz w:val="28"/>
          <w:szCs w:val="28"/>
          <w:lang w:eastAsia="bg-BG"/>
        </w:rPr>
        <w:t>азпореждане с имоти - частна общинска собственост</w:t>
      </w:r>
      <w:r w:rsidR="007835A0">
        <w:rPr>
          <w:rFonts w:eastAsia="Times New Roman"/>
          <w:sz w:val="28"/>
          <w:szCs w:val="28"/>
          <w:lang w:eastAsia="bg-BG"/>
        </w:rPr>
        <w:t>, находящи се</w:t>
      </w:r>
      <w:r w:rsidRPr="00D705DE">
        <w:rPr>
          <w:rFonts w:eastAsia="Times New Roman"/>
          <w:sz w:val="28"/>
          <w:szCs w:val="28"/>
          <w:lang w:eastAsia="bg-BG"/>
        </w:rPr>
        <w:t xml:space="preserve">  в землища на с. С</w:t>
      </w:r>
      <w:r w:rsidR="00FC3E89">
        <w:rPr>
          <w:rFonts w:eastAsia="Times New Roman"/>
          <w:sz w:val="28"/>
          <w:szCs w:val="28"/>
          <w:lang w:eastAsia="bg-BG"/>
        </w:rPr>
        <w:t>екулово, с. Колобър, с. Раздел, с. Черник и гр. Дулово,</w:t>
      </w:r>
      <w:r w:rsidRPr="00D705DE">
        <w:rPr>
          <w:rFonts w:eastAsia="Times New Roman"/>
          <w:sz w:val="28"/>
          <w:szCs w:val="28"/>
          <w:lang w:eastAsia="bg-BG"/>
        </w:rPr>
        <w:t xml:space="preserve"> община Дулово</w:t>
      </w:r>
      <w:r w:rsidR="001B3FA2">
        <w:rPr>
          <w:rFonts w:eastAsia="Times New Roman"/>
          <w:sz w:val="28"/>
          <w:szCs w:val="28"/>
          <w:lang w:eastAsia="bg-BG"/>
        </w:rPr>
        <w:t>,</w:t>
      </w:r>
      <w:r w:rsidRPr="00D705DE">
        <w:rPr>
          <w:rFonts w:eastAsia="Times New Roman"/>
          <w:sz w:val="28"/>
          <w:szCs w:val="28"/>
          <w:lang w:eastAsia="bg-BG"/>
        </w:rPr>
        <w:t xml:space="preserve"> област Силистра, чрез продажба по реда на чл. 22а от Закон за</w:t>
      </w:r>
      <w:r w:rsidR="0086034A">
        <w:rPr>
          <w:rFonts w:eastAsia="Times New Roman"/>
          <w:sz w:val="28"/>
          <w:szCs w:val="28"/>
          <w:lang w:eastAsia="bg-BG"/>
        </w:rPr>
        <w:t xml:space="preserve"> </w:t>
      </w:r>
      <w:r w:rsidRPr="00D705DE">
        <w:rPr>
          <w:rFonts w:eastAsia="Times New Roman"/>
          <w:sz w:val="28"/>
          <w:szCs w:val="28"/>
          <w:lang w:eastAsia="bg-BG"/>
        </w:rPr>
        <w:t>насърчаване на инвестициите</w:t>
      </w:r>
    </w:p>
    <w:p w:rsidR="00D705DE" w:rsidRPr="00B06550" w:rsidRDefault="00D705DE" w:rsidP="00D705DE">
      <w:pPr>
        <w:spacing w:after="0" w:line="257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</w:p>
    <w:p w:rsidR="00D705DE" w:rsidRDefault="00D705DE" w:rsidP="00D705DE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D705DE" w:rsidRDefault="00D705DE" w:rsidP="00D705DE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D705DE" w:rsidRPr="0023447B" w:rsidRDefault="00D705DE" w:rsidP="00D705DE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D705DE" w:rsidRPr="00AC1848" w:rsidRDefault="00D705DE" w:rsidP="00D705DE">
      <w:pPr>
        <w:spacing w:after="0" w:line="257" w:lineRule="auto"/>
        <w:ind w:firstLine="708"/>
        <w:jc w:val="both"/>
        <w:rPr>
          <w:sz w:val="24"/>
          <w:szCs w:val="24"/>
        </w:rPr>
      </w:pPr>
      <w:r w:rsidRPr="008E5A4E">
        <w:rPr>
          <w:rFonts w:eastAsia="Times New Roman"/>
          <w:sz w:val="24"/>
          <w:szCs w:val="24"/>
        </w:rPr>
        <w:t xml:space="preserve">На основание </w:t>
      </w:r>
      <w:r w:rsidR="008E5A4E" w:rsidRPr="008E5A4E">
        <w:rPr>
          <w:sz w:val="24"/>
          <w:szCs w:val="24"/>
        </w:rPr>
        <w:t>чл. 21, ал.1 т.8 от Закон за местното самоуправление и местната администрация, чл. 35, ал. 4, т.2 от Закон за общинската собственост и чл.22а, ал.1, т.2 във връзка с чл.22а, ал.2 от Закон за насърчаване на инвестициите и при съобразяване с Наредба № 2 за реда на придобиване, управление и разпореждане с общинско имущество (Приета с Решение № 149 по Протокол №13 от 22.02.2005год. , изм.</w:t>
      </w:r>
      <w:r w:rsidR="008E5A4E">
        <w:rPr>
          <w:sz w:val="24"/>
          <w:szCs w:val="24"/>
        </w:rPr>
        <w:t xml:space="preserve"> </w:t>
      </w:r>
      <w:r w:rsidR="008E5A4E" w:rsidRPr="008E5A4E">
        <w:rPr>
          <w:sz w:val="24"/>
          <w:szCs w:val="24"/>
        </w:rPr>
        <w:t>и доп. с Решение № 488  по Протокол № 40 от 03.12.2010год.на Общински съвет Дулово, Решение № 24, 15.03.2017г. на АС-Силистра, изм. и доп. с Решение № 359 по Протокол №26/28.11.2017г. на ОС-Дулово</w:t>
      </w:r>
      <w:r w:rsidRPr="008E5A4E">
        <w:rPr>
          <w:rFonts w:eastAsia="Times New Roman"/>
          <w:sz w:val="24"/>
          <w:szCs w:val="24"/>
          <w:lang w:eastAsia="bg-BG"/>
        </w:rPr>
        <w:t>,</w:t>
      </w:r>
      <w:r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D705DE" w:rsidRPr="00E3531F" w:rsidRDefault="00D705DE" w:rsidP="00D705DE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D705DE" w:rsidRDefault="00D705DE" w:rsidP="00D705D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581F" w:rsidRDefault="0098581F" w:rsidP="0098581F"/>
    <w:p w:rsidR="008E5A4E" w:rsidRPr="008E5A4E" w:rsidRDefault="008E5A4E" w:rsidP="008E5A4E">
      <w:pPr>
        <w:pStyle w:val="a5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8E5A4E">
        <w:rPr>
          <w:rFonts w:eastAsia="Times New Roman"/>
          <w:b/>
          <w:sz w:val="24"/>
          <w:szCs w:val="24"/>
          <w:lang w:eastAsia="bg-BG"/>
        </w:rPr>
        <w:t xml:space="preserve">Актуализира </w:t>
      </w:r>
      <w:r w:rsidRPr="008E5A4E">
        <w:rPr>
          <w:rFonts w:eastAsia="Times New Roman"/>
          <w:sz w:val="24"/>
          <w:szCs w:val="24"/>
          <w:lang w:eastAsia="bg-BG"/>
        </w:rPr>
        <w:t>Годишната програма за управление и разпореждане с имоти общинска собственост за 2022г., като я допълва със следните имоти частна общинска собственост:</w:t>
      </w:r>
    </w:p>
    <w:p w:rsidR="008E5A4E" w:rsidRPr="00742173" w:rsidRDefault="008E5A4E" w:rsidP="00742173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742173">
        <w:rPr>
          <w:rFonts w:eastAsia="Times New Roman"/>
          <w:b/>
          <w:sz w:val="24"/>
          <w:szCs w:val="24"/>
          <w:lang w:eastAsia="bg-BG"/>
        </w:rPr>
        <w:t>Поземлен имот с идентификатор 66038.1.7</w:t>
      </w:r>
      <w:r w:rsidRPr="00742173">
        <w:rPr>
          <w:rFonts w:eastAsia="Times New Roman"/>
          <w:sz w:val="24"/>
          <w:szCs w:val="24"/>
          <w:lang w:eastAsia="bg-BG"/>
        </w:rPr>
        <w:t xml:space="preserve">, с. Секулово, общ. Дулово, </w:t>
      </w:r>
      <w:proofErr w:type="spellStart"/>
      <w:r w:rsidRPr="00742173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742173">
        <w:rPr>
          <w:rFonts w:eastAsia="Times New Roman"/>
          <w:sz w:val="24"/>
          <w:szCs w:val="24"/>
          <w:lang w:eastAsia="bg-BG"/>
        </w:rPr>
        <w:t>. Силистра по одобрените КК и КР, с площ 100016 кв.м., трайно предназначение на територията: земеделска; начин на трайно ползване: нива; категория на земята - трета; Имотът е описа</w:t>
      </w:r>
      <w:r w:rsidR="001A1EBC" w:rsidRPr="00742173">
        <w:rPr>
          <w:rFonts w:eastAsia="Times New Roman"/>
          <w:sz w:val="24"/>
          <w:szCs w:val="24"/>
          <w:lang w:eastAsia="bg-BG"/>
        </w:rPr>
        <w:t>н</w:t>
      </w:r>
      <w:r w:rsidRPr="00742173">
        <w:rPr>
          <w:rFonts w:eastAsia="Times New Roman"/>
          <w:sz w:val="24"/>
          <w:szCs w:val="24"/>
          <w:lang w:eastAsia="bg-BG"/>
        </w:rPr>
        <w:t xml:space="preserve"> в АЧОС №5926/19.10.2018г., вписан в Служба по вписванията с вх. №1663/24.10.2018г., акт №163.</w:t>
      </w:r>
    </w:p>
    <w:p w:rsidR="008E5A4E" w:rsidRPr="008E5A4E" w:rsidRDefault="008E5A4E" w:rsidP="008E5A4E">
      <w:pPr>
        <w:spacing w:after="0" w:line="276" w:lineRule="auto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8E5A4E" w:rsidRPr="00742173" w:rsidRDefault="008E5A4E" w:rsidP="00742173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742173">
        <w:rPr>
          <w:rFonts w:eastAsia="Times New Roman"/>
          <w:b/>
          <w:sz w:val="24"/>
          <w:szCs w:val="24"/>
          <w:lang w:eastAsia="bg-BG"/>
        </w:rPr>
        <w:t>Поземлен имот с идентификатор 61724.28.1</w:t>
      </w:r>
      <w:r w:rsidRPr="00742173">
        <w:rPr>
          <w:rFonts w:eastAsia="Times New Roman"/>
          <w:sz w:val="24"/>
          <w:szCs w:val="24"/>
          <w:lang w:eastAsia="bg-BG"/>
        </w:rPr>
        <w:t>, с.</w:t>
      </w:r>
      <w:r w:rsidR="001B3FA2">
        <w:rPr>
          <w:rFonts w:eastAsia="Times New Roman"/>
          <w:sz w:val="24"/>
          <w:szCs w:val="24"/>
          <w:lang w:eastAsia="bg-BG"/>
        </w:rPr>
        <w:t xml:space="preserve"> </w:t>
      </w:r>
      <w:r w:rsidRPr="00742173">
        <w:rPr>
          <w:rFonts w:eastAsia="Times New Roman"/>
          <w:sz w:val="24"/>
          <w:szCs w:val="24"/>
          <w:lang w:eastAsia="bg-BG"/>
        </w:rPr>
        <w:t>Раздел, общ. Дулово,</w:t>
      </w:r>
      <w:r w:rsidR="001B3FA2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742173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742173">
        <w:rPr>
          <w:rFonts w:eastAsia="Times New Roman"/>
          <w:sz w:val="24"/>
          <w:szCs w:val="24"/>
          <w:lang w:eastAsia="bg-BG"/>
        </w:rPr>
        <w:t>. Силистра по одобрените КК и КР, с площ 3148 кв.м., трайно предназначение на територията: земеделска, начин на трайно ползване: нива; категория на земята - трета; Имотът е описан в АЧОС №1520/19.10.2018г., вписан в Служба по вписванията с вх. №1657/23.10.2018г., акт №157.</w:t>
      </w:r>
    </w:p>
    <w:p w:rsidR="008E5A4E" w:rsidRPr="00742173" w:rsidRDefault="008E5A4E" w:rsidP="00742173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742173">
        <w:rPr>
          <w:rFonts w:eastAsia="Times New Roman"/>
          <w:b/>
          <w:sz w:val="24"/>
          <w:szCs w:val="24"/>
          <w:lang w:eastAsia="bg-BG"/>
        </w:rPr>
        <w:t>Поземлен имот с идентификатор 38073.32.9,</w:t>
      </w:r>
      <w:r w:rsidRPr="00742173">
        <w:rPr>
          <w:rFonts w:eastAsia="Times New Roman"/>
          <w:sz w:val="24"/>
          <w:szCs w:val="24"/>
          <w:lang w:eastAsia="bg-BG"/>
        </w:rPr>
        <w:t xml:space="preserve"> с. Колобър, общ. Дулово, </w:t>
      </w:r>
      <w:proofErr w:type="spellStart"/>
      <w:r w:rsidRPr="00742173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742173">
        <w:rPr>
          <w:rFonts w:eastAsia="Times New Roman"/>
          <w:sz w:val="24"/>
          <w:szCs w:val="24"/>
          <w:lang w:eastAsia="bg-BG"/>
        </w:rPr>
        <w:t xml:space="preserve">. Силистра по одобрените КК и КР, с площ 4498 кв.м., трайно предназначение на </w:t>
      </w:r>
      <w:r w:rsidRPr="00742173">
        <w:rPr>
          <w:rFonts w:eastAsia="Times New Roman"/>
          <w:sz w:val="24"/>
          <w:szCs w:val="24"/>
          <w:lang w:eastAsia="bg-BG"/>
        </w:rPr>
        <w:lastRenderedPageBreak/>
        <w:t>територията: земеделска; начин на трайно ползване: нива; категория на земята - трета; Имотът е описа</w:t>
      </w:r>
      <w:r w:rsidR="00742173" w:rsidRPr="00742173">
        <w:rPr>
          <w:rFonts w:eastAsia="Times New Roman"/>
          <w:sz w:val="24"/>
          <w:szCs w:val="24"/>
          <w:lang w:eastAsia="bg-BG"/>
        </w:rPr>
        <w:t>н</w:t>
      </w:r>
      <w:r w:rsidRPr="00742173">
        <w:rPr>
          <w:rFonts w:eastAsia="Times New Roman"/>
          <w:sz w:val="24"/>
          <w:szCs w:val="24"/>
          <w:lang w:eastAsia="bg-BG"/>
        </w:rPr>
        <w:t xml:space="preserve"> в АЧОС №5921/19.10.2018г., вписан в Служба по вписванията с вх. №1658/23.10.2018г., акт №158.</w:t>
      </w:r>
    </w:p>
    <w:p w:rsidR="008E5A4E" w:rsidRPr="00742173" w:rsidRDefault="008E5A4E" w:rsidP="00742173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742173">
        <w:rPr>
          <w:rFonts w:eastAsia="Times New Roman"/>
          <w:b/>
          <w:sz w:val="24"/>
          <w:szCs w:val="24"/>
          <w:lang w:eastAsia="bg-BG"/>
        </w:rPr>
        <w:t>Поземлен имот с идентификатор 38073.19.12</w:t>
      </w:r>
      <w:r w:rsidRPr="00742173">
        <w:rPr>
          <w:rFonts w:eastAsia="Times New Roman"/>
          <w:sz w:val="24"/>
          <w:szCs w:val="24"/>
          <w:lang w:eastAsia="bg-BG"/>
        </w:rPr>
        <w:t xml:space="preserve">, с. Колобър, общ. Дулово, </w:t>
      </w:r>
      <w:proofErr w:type="spellStart"/>
      <w:r w:rsidRPr="00742173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742173">
        <w:rPr>
          <w:rFonts w:eastAsia="Times New Roman"/>
          <w:sz w:val="24"/>
          <w:szCs w:val="24"/>
          <w:lang w:eastAsia="bg-BG"/>
        </w:rPr>
        <w:t>. Силистра по одобрените КК и КР, с площ 88679 кв.м., трайно предназначение на територията: земеделска; начин на трайно ползване: нива; категория на земята - трета; Имотът е описа</w:t>
      </w:r>
      <w:r w:rsidR="00742173" w:rsidRPr="00742173">
        <w:rPr>
          <w:rFonts w:eastAsia="Times New Roman"/>
          <w:sz w:val="24"/>
          <w:szCs w:val="24"/>
          <w:lang w:eastAsia="bg-BG"/>
        </w:rPr>
        <w:t>н</w:t>
      </w:r>
      <w:r w:rsidRPr="00742173">
        <w:rPr>
          <w:rFonts w:eastAsia="Times New Roman"/>
          <w:sz w:val="24"/>
          <w:szCs w:val="24"/>
          <w:lang w:eastAsia="bg-BG"/>
        </w:rPr>
        <w:t xml:space="preserve"> в АЧОС №5927/22.10.2018г., вписан в Служба по вписванията с вх. №1664/24.10.2018г., акт №164.</w:t>
      </w:r>
    </w:p>
    <w:p w:rsidR="008E5A4E" w:rsidRPr="008E5A4E" w:rsidRDefault="008E5A4E" w:rsidP="008E5A4E">
      <w:pPr>
        <w:spacing w:after="0" w:line="276" w:lineRule="auto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8E5A4E" w:rsidRPr="00742173" w:rsidRDefault="008E5A4E" w:rsidP="007421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742173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във връзка с чл. 22а, ал. 2 от ЗНП </w:t>
      </w:r>
      <w:r w:rsidRPr="00742173">
        <w:rPr>
          <w:rFonts w:eastAsia="Times New Roman"/>
          <w:b/>
          <w:sz w:val="24"/>
          <w:szCs w:val="24"/>
          <w:lang w:eastAsia="bg-BG"/>
        </w:rPr>
        <w:t xml:space="preserve">приема продажна цена </w:t>
      </w:r>
      <w:r w:rsidR="00742173">
        <w:rPr>
          <w:rFonts w:eastAsia="Times New Roman"/>
          <w:b/>
          <w:sz w:val="24"/>
          <w:szCs w:val="24"/>
          <w:lang w:eastAsia="bg-BG"/>
        </w:rPr>
        <w:t xml:space="preserve">в размер на </w:t>
      </w:r>
      <w:r w:rsidR="00742173" w:rsidRPr="00742173">
        <w:rPr>
          <w:rFonts w:eastAsia="Times New Roman"/>
          <w:b/>
          <w:sz w:val="24"/>
          <w:szCs w:val="24"/>
          <w:lang w:eastAsia="bg-BG"/>
        </w:rPr>
        <w:t>4 000 лв./дка</w:t>
      </w:r>
      <w:r w:rsidR="00A114C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742173">
        <w:rPr>
          <w:rFonts w:eastAsia="Times New Roman"/>
          <w:sz w:val="24"/>
          <w:szCs w:val="24"/>
          <w:lang w:eastAsia="bg-BG"/>
        </w:rPr>
        <w:t xml:space="preserve"> /</w:t>
      </w:r>
      <w:r w:rsidR="00A114C7">
        <w:rPr>
          <w:rFonts w:eastAsia="Times New Roman"/>
          <w:sz w:val="24"/>
          <w:szCs w:val="24"/>
          <w:lang w:eastAsia="bg-BG"/>
        </w:rPr>
        <w:t xml:space="preserve">Четири </w:t>
      </w:r>
      <w:r w:rsidR="00742173">
        <w:rPr>
          <w:rFonts w:eastAsia="Times New Roman"/>
          <w:sz w:val="24"/>
          <w:szCs w:val="24"/>
          <w:lang w:eastAsia="bg-BG"/>
        </w:rPr>
        <w:t>хиляди лева за един декар/ з</w:t>
      </w:r>
      <w:r w:rsidRPr="00742173">
        <w:rPr>
          <w:rFonts w:eastAsia="Times New Roman"/>
          <w:sz w:val="24"/>
          <w:szCs w:val="24"/>
          <w:lang w:eastAsia="bg-BG"/>
        </w:rPr>
        <w:t>а всеки един  от поземлените имотите, както следва:</w:t>
      </w:r>
    </w:p>
    <w:p w:rsidR="00742173" w:rsidRPr="00742173" w:rsidRDefault="00A114C7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A114C7">
        <w:rPr>
          <w:b/>
          <w:sz w:val="24"/>
          <w:szCs w:val="24"/>
        </w:rPr>
        <w:t>30 508,00 лв.</w:t>
      </w:r>
      <w:r>
        <w:rPr>
          <w:sz w:val="24"/>
          <w:szCs w:val="24"/>
        </w:rPr>
        <w:t xml:space="preserve"> /тридесет хиляди петстотин и осем лева/ за </w:t>
      </w:r>
      <w:r w:rsidR="00742173" w:rsidRPr="00742173">
        <w:rPr>
          <w:sz w:val="24"/>
          <w:szCs w:val="24"/>
        </w:rPr>
        <w:t xml:space="preserve">поземлен имот с идентификатор 66038.2.179, с. Секулово,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7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627 кв.м</w:t>
      </w:r>
      <w:r w:rsidR="00742173" w:rsidRPr="00742173">
        <w:rPr>
          <w:sz w:val="24"/>
          <w:szCs w:val="24"/>
        </w:rPr>
        <w:t>.,</w:t>
      </w:r>
      <w:r w:rsidR="0004098D">
        <w:rPr>
          <w:sz w:val="24"/>
          <w:szCs w:val="24"/>
        </w:rPr>
        <w:t xml:space="preserve"> равняващи се на </w:t>
      </w:r>
      <w:r w:rsidR="0004098D" w:rsidRPr="001F4DD7">
        <w:rPr>
          <w:b/>
          <w:sz w:val="24"/>
          <w:szCs w:val="24"/>
        </w:rPr>
        <w:t>7,627 дка</w:t>
      </w:r>
      <w:r w:rsidR="0004098D">
        <w:rPr>
          <w:sz w:val="24"/>
          <w:szCs w:val="24"/>
        </w:rPr>
        <w:t>, с</w:t>
      </w:r>
      <w:r w:rsidR="00742173" w:rsidRPr="00742173">
        <w:rPr>
          <w:sz w:val="24"/>
          <w:szCs w:val="24"/>
        </w:rPr>
        <w:t xml:space="preserve"> трайно предназначение на територията: нарушена; начин на трайно ползване: неизползвана нива (угар, орница); Имотът е описан в АЧОС №5925/19.10.2018г., вписан в Служба по вписванията с вх. №1662/24.10.2018г., акт №162.</w:t>
      </w:r>
    </w:p>
    <w:p w:rsidR="00742173" w:rsidRPr="00742173" w:rsidRDefault="00A114C7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A114C7">
        <w:rPr>
          <w:b/>
          <w:sz w:val="24"/>
          <w:szCs w:val="24"/>
        </w:rPr>
        <w:t>400</w:t>
      </w:r>
      <w:r w:rsidR="003429D0">
        <w:rPr>
          <w:b/>
          <w:sz w:val="24"/>
          <w:szCs w:val="24"/>
        </w:rPr>
        <w:t> </w:t>
      </w:r>
      <w:r w:rsidRPr="00A114C7">
        <w:rPr>
          <w:b/>
          <w:sz w:val="24"/>
          <w:szCs w:val="24"/>
        </w:rPr>
        <w:t>064</w:t>
      </w:r>
      <w:r w:rsidR="003429D0">
        <w:rPr>
          <w:b/>
          <w:sz w:val="24"/>
          <w:szCs w:val="24"/>
        </w:rPr>
        <w:t>,00</w:t>
      </w:r>
      <w:r w:rsidRPr="00A114C7">
        <w:rPr>
          <w:b/>
          <w:sz w:val="24"/>
          <w:szCs w:val="24"/>
        </w:rPr>
        <w:t xml:space="preserve"> лв.</w:t>
      </w:r>
      <w:r>
        <w:rPr>
          <w:sz w:val="24"/>
          <w:szCs w:val="24"/>
        </w:rPr>
        <w:t xml:space="preserve"> /четиристотин хиляди шестдесет и четири лева/ за </w:t>
      </w:r>
      <w:r w:rsidR="00742173" w:rsidRPr="00742173">
        <w:rPr>
          <w:sz w:val="24"/>
          <w:szCs w:val="24"/>
        </w:rPr>
        <w:t xml:space="preserve">поземлен имот с идентификатор 66038.1.7, с. Секулово,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100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016 кв.м.,</w:t>
      </w:r>
      <w:r w:rsidR="00742173" w:rsidRPr="00742173">
        <w:rPr>
          <w:sz w:val="24"/>
          <w:szCs w:val="24"/>
        </w:rPr>
        <w:t xml:space="preserve"> </w:t>
      </w:r>
      <w:r w:rsidR="001F4DD7">
        <w:rPr>
          <w:sz w:val="24"/>
          <w:szCs w:val="24"/>
        </w:rPr>
        <w:t xml:space="preserve">равняващи се на </w:t>
      </w:r>
      <w:r w:rsidR="001F4DD7" w:rsidRPr="001F4DD7">
        <w:rPr>
          <w:b/>
          <w:sz w:val="24"/>
          <w:szCs w:val="24"/>
        </w:rPr>
        <w:t>100,016</w:t>
      </w:r>
      <w:r w:rsidR="00AA139A">
        <w:rPr>
          <w:b/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дка</w:t>
      </w:r>
      <w:r w:rsidR="001F4DD7">
        <w:rPr>
          <w:sz w:val="24"/>
          <w:szCs w:val="24"/>
        </w:rPr>
        <w:t xml:space="preserve">, с </w:t>
      </w:r>
      <w:r w:rsidR="00742173" w:rsidRPr="00742173">
        <w:rPr>
          <w:sz w:val="24"/>
          <w:szCs w:val="24"/>
        </w:rPr>
        <w:t>трайно предназначение на територията: земеделска; начин на трайно ползване: нива; категория на земята - трета; Имотът е описан в АЧОС №5926/19.10.2018г., вписан в Служба по вписванията с вх. №1663/24.10.2018г., акт №163.</w:t>
      </w:r>
    </w:p>
    <w:p w:rsidR="00742173" w:rsidRPr="00742173" w:rsidRDefault="00776380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776380">
        <w:rPr>
          <w:b/>
          <w:sz w:val="24"/>
          <w:szCs w:val="24"/>
        </w:rPr>
        <w:t>17</w:t>
      </w:r>
      <w:r w:rsidR="003429D0">
        <w:rPr>
          <w:b/>
          <w:sz w:val="24"/>
          <w:szCs w:val="24"/>
        </w:rPr>
        <w:t> </w:t>
      </w:r>
      <w:r w:rsidRPr="00776380">
        <w:rPr>
          <w:b/>
          <w:sz w:val="24"/>
          <w:szCs w:val="24"/>
        </w:rPr>
        <w:t>992</w:t>
      </w:r>
      <w:r w:rsidR="003429D0">
        <w:rPr>
          <w:b/>
          <w:sz w:val="24"/>
          <w:szCs w:val="24"/>
        </w:rPr>
        <w:t>,00</w:t>
      </w:r>
      <w:r w:rsidRPr="00776380">
        <w:rPr>
          <w:b/>
          <w:sz w:val="24"/>
          <w:szCs w:val="24"/>
        </w:rPr>
        <w:t xml:space="preserve"> лв.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/седемнадесет хиляди деветстотин деветдесет и два лева/ за </w:t>
      </w:r>
      <w:r w:rsidR="00742173" w:rsidRPr="00742173">
        <w:rPr>
          <w:sz w:val="24"/>
          <w:szCs w:val="24"/>
        </w:rPr>
        <w:t xml:space="preserve">поземлен имот с идентификатор 38073.32.9, с. Колобър,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4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498 кв.м.,</w:t>
      </w:r>
      <w:r w:rsidR="001F4DD7">
        <w:rPr>
          <w:b/>
          <w:sz w:val="24"/>
          <w:szCs w:val="24"/>
        </w:rPr>
        <w:t xml:space="preserve"> </w:t>
      </w:r>
      <w:r w:rsidR="001F4DD7">
        <w:rPr>
          <w:sz w:val="24"/>
          <w:szCs w:val="24"/>
        </w:rPr>
        <w:t>равняващи се на</w:t>
      </w:r>
      <w:r w:rsidR="00742173" w:rsidRPr="00742173">
        <w:rPr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4,498</w:t>
      </w:r>
      <w:r w:rsidR="00AA139A">
        <w:rPr>
          <w:b/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дка</w:t>
      </w:r>
      <w:r w:rsidR="001F4DD7">
        <w:rPr>
          <w:sz w:val="24"/>
          <w:szCs w:val="24"/>
        </w:rPr>
        <w:t xml:space="preserve">, с </w:t>
      </w:r>
      <w:r w:rsidR="00742173" w:rsidRPr="00742173">
        <w:rPr>
          <w:sz w:val="24"/>
          <w:szCs w:val="24"/>
        </w:rPr>
        <w:t>трайно предназначение на територията: земеделска; начин на трайно ползване: нива; категория на земята - трета; Имотът е описан в АЧОС №5921/19.10.2018г., вписан в Служба по вписванията с вх. №1658/23.10.2018г., акт №158.</w:t>
      </w:r>
    </w:p>
    <w:p w:rsidR="00742173" w:rsidRPr="00742173" w:rsidRDefault="003429D0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429D0">
        <w:rPr>
          <w:b/>
          <w:sz w:val="24"/>
          <w:szCs w:val="24"/>
        </w:rPr>
        <w:t>354 716,00 лв</w:t>
      </w:r>
      <w:r>
        <w:rPr>
          <w:sz w:val="24"/>
          <w:szCs w:val="24"/>
        </w:rPr>
        <w:t xml:space="preserve">. /триста петдесет и четири хиляди седемстотин и шестнадесет лева/ за </w:t>
      </w:r>
      <w:r w:rsidR="00742173" w:rsidRPr="00742173">
        <w:rPr>
          <w:sz w:val="24"/>
          <w:szCs w:val="24"/>
        </w:rPr>
        <w:t xml:space="preserve">поземлен имот с идентификатор 38073.19.12, с. Колобър,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88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679 кв.м.,</w:t>
      </w:r>
      <w:r w:rsidR="001F4DD7">
        <w:rPr>
          <w:b/>
          <w:sz w:val="24"/>
          <w:szCs w:val="24"/>
        </w:rPr>
        <w:t xml:space="preserve"> </w:t>
      </w:r>
      <w:r w:rsidR="001F4DD7">
        <w:rPr>
          <w:sz w:val="24"/>
          <w:szCs w:val="24"/>
        </w:rPr>
        <w:t>равняващи се на</w:t>
      </w:r>
      <w:r w:rsidR="00742173" w:rsidRPr="00742173">
        <w:rPr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88,679</w:t>
      </w:r>
      <w:r w:rsidR="00AA139A">
        <w:rPr>
          <w:b/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дка</w:t>
      </w:r>
      <w:r w:rsidR="001F4DD7">
        <w:rPr>
          <w:sz w:val="24"/>
          <w:szCs w:val="24"/>
        </w:rPr>
        <w:t xml:space="preserve">, с </w:t>
      </w:r>
      <w:r w:rsidR="00742173" w:rsidRPr="00742173">
        <w:rPr>
          <w:sz w:val="24"/>
          <w:szCs w:val="24"/>
        </w:rPr>
        <w:t>трайно предназначение на територията: земеделска; начин на трайно ползване: нива; категория на земята - трета; Имотът е описан в АЧОС №5927/22.10.2018г., вписан в Служба по вписванията с вх. №1664/24.10.2018г., акт №164.</w:t>
      </w:r>
    </w:p>
    <w:p w:rsidR="00742173" w:rsidRPr="00742173" w:rsidRDefault="003429D0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429D0">
        <w:rPr>
          <w:b/>
          <w:sz w:val="24"/>
          <w:szCs w:val="24"/>
        </w:rPr>
        <w:t>12 592,00 лв.</w:t>
      </w:r>
      <w:r>
        <w:rPr>
          <w:sz w:val="24"/>
          <w:szCs w:val="24"/>
        </w:rPr>
        <w:t xml:space="preserve">/дванадесет хиляди петстотин деветдесет и два лева/ за </w:t>
      </w:r>
      <w:r w:rsidR="00742173" w:rsidRPr="00742173">
        <w:rPr>
          <w:sz w:val="24"/>
          <w:szCs w:val="24"/>
        </w:rPr>
        <w:t xml:space="preserve">поземлен имот с   идентификатор 61724.28.1, с. Раздел,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3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148 кв.м.,</w:t>
      </w:r>
      <w:r w:rsidR="001F4DD7" w:rsidRPr="001F4DD7">
        <w:rPr>
          <w:sz w:val="24"/>
          <w:szCs w:val="24"/>
        </w:rPr>
        <w:t xml:space="preserve"> </w:t>
      </w:r>
      <w:r w:rsidR="001F4DD7">
        <w:rPr>
          <w:sz w:val="24"/>
          <w:szCs w:val="24"/>
        </w:rPr>
        <w:t>равняващи се на</w:t>
      </w:r>
      <w:r w:rsidR="001F4DD7">
        <w:rPr>
          <w:b/>
          <w:sz w:val="24"/>
          <w:szCs w:val="24"/>
        </w:rPr>
        <w:t xml:space="preserve"> 3,148</w:t>
      </w:r>
      <w:r w:rsidR="00AA139A">
        <w:rPr>
          <w:b/>
          <w:sz w:val="24"/>
          <w:szCs w:val="24"/>
        </w:rPr>
        <w:t xml:space="preserve"> </w:t>
      </w:r>
      <w:r w:rsidR="001F4DD7">
        <w:rPr>
          <w:b/>
          <w:sz w:val="24"/>
          <w:szCs w:val="24"/>
        </w:rPr>
        <w:t>дка,</w:t>
      </w:r>
      <w:r w:rsidR="001F4DD7" w:rsidRPr="001F4DD7">
        <w:rPr>
          <w:sz w:val="24"/>
          <w:szCs w:val="24"/>
        </w:rPr>
        <w:t xml:space="preserve"> с</w:t>
      </w:r>
      <w:r w:rsidR="001F4DD7">
        <w:rPr>
          <w:b/>
          <w:sz w:val="24"/>
          <w:szCs w:val="24"/>
        </w:rPr>
        <w:t xml:space="preserve"> </w:t>
      </w:r>
      <w:r w:rsidR="00742173" w:rsidRPr="00742173">
        <w:rPr>
          <w:sz w:val="24"/>
          <w:szCs w:val="24"/>
        </w:rPr>
        <w:t xml:space="preserve"> трайно предназначение на територията: земеделска, начин на трайно ползване: нива; категория на земята - трета; Имотът е описан в АЧОС №1520/19.10.2018г., вписан в Служба по вписванията с вх. №1657/23.10.2018г., акт №157.</w:t>
      </w:r>
    </w:p>
    <w:p w:rsidR="003A2C4D" w:rsidRDefault="003429D0" w:rsidP="00967DFB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A2C4D">
        <w:rPr>
          <w:b/>
          <w:sz w:val="24"/>
          <w:szCs w:val="24"/>
        </w:rPr>
        <w:t>8 988,00 лв.</w:t>
      </w:r>
      <w:r w:rsidRPr="003A2C4D">
        <w:rPr>
          <w:sz w:val="24"/>
          <w:szCs w:val="24"/>
        </w:rPr>
        <w:t xml:space="preserve"> /осем хиляди деветстотин осемдесет и осем лева/ за </w:t>
      </w:r>
      <w:r w:rsidR="00742173" w:rsidRPr="003A2C4D">
        <w:rPr>
          <w:sz w:val="24"/>
          <w:szCs w:val="24"/>
        </w:rPr>
        <w:t xml:space="preserve">поземлен имот с идентификатор 24030.42.22,  гр. Дулово, общ. Дулово, </w:t>
      </w:r>
      <w:proofErr w:type="spellStart"/>
      <w:r w:rsidR="00742173" w:rsidRPr="003A2C4D">
        <w:rPr>
          <w:sz w:val="24"/>
          <w:szCs w:val="24"/>
        </w:rPr>
        <w:t>обл</w:t>
      </w:r>
      <w:proofErr w:type="spellEnd"/>
      <w:r w:rsidR="00742173" w:rsidRPr="003A2C4D">
        <w:rPr>
          <w:sz w:val="24"/>
          <w:szCs w:val="24"/>
        </w:rPr>
        <w:t>. Силистра по</w:t>
      </w:r>
      <w:r w:rsidR="003A2C4D" w:rsidRPr="003A2C4D">
        <w:rPr>
          <w:sz w:val="24"/>
          <w:szCs w:val="24"/>
        </w:rPr>
        <w:t xml:space="preserve"> </w:t>
      </w:r>
      <w:r w:rsidR="00742173" w:rsidRPr="003A2C4D">
        <w:rPr>
          <w:sz w:val="24"/>
          <w:szCs w:val="24"/>
        </w:rPr>
        <w:t xml:space="preserve">одобрените КК и КР, с площ </w:t>
      </w:r>
      <w:r w:rsidR="00742173" w:rsidRPr="003A2C4D">
        <w:rPr>
          <w:b/>
          <w:sz w:val="24"/>
          <w:szCs w:val="24"/>
        </w:rPr>
        <w:t>2 247 кв.м.,</w:t>
      </w:r>
      <w:r w:rsidR="00742173" w:rsidRPr="003A2C4D">
        <w:rPr>
          <w:sz w:val="24"/>
          <w:szCs w:val="24"/>
        </w:rPr>
        <w:t xml:space="preserve"> </w:t>
      </w:r>
      <w:r w:rsidR="001F4DD7">
        <w:rPr>
          <w:sz w:val="24"/>
          <w:szCs w:val="24"/>
        </w:rPr>
        <w:t xml:space="preserve">равняващи се на </w:t>
      </w:r>
      <w:r w:rsidR="001F4DD7" w:rsidRPr="001F4DD7">
        <w:rPr>
          <w:b/>
          <w:sz w:val="24"/>
          <w:szCs w:val="24"/>
        </w:rPr>
        <w:t>2,247</w:t>
      </w:r>
      <w:r w:rsidR="00AA139A">
        <w:rPr>
          <w:b/>
          <w:sz w:val="24"/>
          <w:szCs w:val="24"/>
        </w:rPr>
        <w:t xml:space="preserve"> </w:t>
      </w:r>
      <w:r w:rsidR="001F4DD7" w:rsidRPr="001F4DD7">
        <w:rPr>
          <w:b/>
          <w:sz w:val="24"/>
          <w:szCs w:val="24"/>
        </w:rPr>
        <w:t>дка</w:t>
      </w:r>
      <w:r w:rsidR="001F4DD7">
        <w:rPr>
          <w:sz w:val="24"/>
          <w:szCs w:val="24"/>
        </w:rPr>
        <w:t xml:space="preserve">, с </w:t>
      </w:r>
      <w:r w:rsidR="00742173" w:rsidRPr="003A2C4D">
        <w:rPr>
          <w:sz w:val="24"/>
          <w:szCs w:val="24"/>
        </w:rPr>
        <w:t xml:space="preserve">трайно предназначение на територията: </w:t>
      </w:r>
    </w:p>
    <w:p w:rsidR="003A2C4D" w:rsidRPr="003A2C4D" w:rsidRDefault="003A2C4D" w:rsidP="003A2C4D">
      <w:pPr>
        <w:pStyle w:val="a5"/>
        <w:jc w:val="right"/>
        <w:rPr>
          <w:sz w:val="24"/>
          <w:szCs w:val="24"/>
        </w:rPr>
      </w:pPr>
      <w:r w:rsidRPr="003A2C4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42173" w:rsidRPr="003A2C4D" w:rsidRDefault="00742173" w:rsidP="003A2C4D">
      <w:pPr>
        <w:pStyle w:val="a5"/>
        <w:jc w:val="both"/>
        <w:rPr>
          <w:sz w:val="24"/>
          <w:szCs w:val="24"/>
        </w:rPr>
      </w:pPr>
      <w:r w:rsidRPr="003A2C4D">
        <w:rPr>
          <w:sz w:val="24"/>
          <w:szCs w:val="24"/>
        </w:rPr>
        <w:lastRenderedPageBreak/>
        <w:t>земеделска;  начин на трайно ползване: изоставена орна земя; категория на земята- трета; Имотът е описан в АЧОС №6040/02.06.2022г., вписан в Служба по вписванията с вх. №735/03.06.2022г., акт №158.</w:t>
      </w:r>
    </w:p>
    <w:p w:rsidR="00742173" w:rsidRPr="00742173" w:rsidRDefault="001929FD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1929FD">
        <w:rPr>
          <w:b/>
          <w:sz w:val="24"/>
          <w:szCs w:val="24"/>
        </w:rPr>
        <w:t>43 356,00 лв.</w:t>
      </w:r>
      <w:r>
        <w:rPr>
          <w:sz w:val="24"/>
          <w:szCs w:val="24"/>
        </w:rPr>
        <w:t xml:space="preserve"> /четиридесет и три хиляди триста петдесет и шест лева/ за </w:t>
      </w:r>
      <w:r w:rsidR="00742173" w:rsidRPr="00742173">
        <w:rPr>
          <w:sz w:val="24"/>
          <w:szCs w:val="24"/>
        </w:rPr>
        <w:t xml:space="preserve">поземлен имот с идентификатор 81966.45.124, с. Черник,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10</w:t>
      </w:r>
      <w:r w:rsidR="00742173">
        <w:rPr>
          <w:b/>
          <w:sz w:val="24"/>
          <w:szCs w:val="24"/>
        </w:rPr>
        <w:t xml:space="preserve"> </w:t>
      </w:r>
      <w:r w:rsidR="00742173" w:rsidRPr="00742173">
        <w:rPr>
          <w:b/>
          <w:sz w:val="24"/>
          <w:szCs w:val="24"/>
        </w:rPr>
        <w:t>839 кв.м.,</w:t>
      </w:r>
      <w:r w:rsidR="00742173" w:rsidRPr="00742173">
        <w:rPr>
          <w:sz w:val="24"/>
          <w:szCs w:val="24"/>
        </w:rPr>
        <w:t xml:space="preserve"> </w:t>
      </w:r>
      <w:r w:rsidR="00C1017A">
        <w:rPr>
          <w:sz w:val="24"/>
          <w:szCs w:val="24"/>
        </w:rPr>
        <w:t xml:space="preserve">равняващи се на </w:t>
      </w:r>
      <w:r w:rsidR="00C1017A" w:rsidRPr="00C1017A">
        <w:rPr>
          <w:b/>
          <w:sz w:val="24"/>
          <w:szCs w:val="24"/>
        </w:rPr>
        <w:t>10,839</w:t>
      </w:r>
      <w:r w:rsidR="00AA139A">
        <w:rPr>
          <w:b/>
          <w:sz w:val="24"/>
          <w:szCs w:val="24"/>
        </w:rPr>
        <w:t xml:space="preserve"> </w:t>
      </w:r>
      <w:r w:rsidR="00C1017A" w:rsidRPr="00C1017A">
        <w:rPr>
          <w:b/>
          <w:sz w:val="24"/>
          <w:szCs w:val="24"/>
        </w:rPr>
        <w:t>дка</w:t>
      </w:r>
      <w:r w:rsidR="00C1017A">
        <w:rPr>
          <w:sz w:val="24"/>
          <w:szCs w:val="24"/>
        </w:rPr>
        <w:t xml:space="preserve">, с </w:t>
      </w:r>
      <w:r w:rsidR="00742173" w:rsidRPr="00742173">
        <w:rPr>
          <w:sz w:val="24"/>
          <w:szCs w:val="24"/>
        </w:rPr>
        <w:t>трайно предназначение на територията: земеделска, начин на трайно ползване: изоставена орна земя; категория на  земята-трета; Имотът е описан в АЧОС №5923/19.10.2018г., вписан в Служба по вписванията с вх. №1660/24.10.2018г., акт №160.</w:t>
      </w:r>
    </w:p>
    <w:p w:rsidR="00943392" w:rsidRDefault="001929FD" w:rsidP="0074217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1929FD">
        <w:rPr>
          <w:b/>
          <w:sz w:val="24"/>
          <w:szCs w:val="24"/>
        </w:rPr>
        <w:t>75 784,00 лв.</w:t>
      </w:r>
      <w:r>
        <w:rPr>
          <w:sz w:val="24"/>
          <w:szCs w:val="24"/>
        </w:rPr>
        <w:t xml:space="preserve"> /седемдесет и пет хиляди седемстотин осемдесет и четири лева/ за </w:t>
      </w:r>
      <w:r w:rsidR="00742173" w:rsidRPr="00742173">
        <w:rPr>
          <w:sz w:val="24"/>
          <w:szCs w:val="24"/>
        </w:rPr>
        <w:t xml:space="preserve">поземлен имот с идентификатор 81966.45.125, с. Черник, общ. Дулово, </w:t>
      </w:r>
      <w:proofErr w:type="spellStart"/>
      <w:r w:rsidR="00742173" w:rsidRPr="00742173">
        <w:rPr>
          <w:sz w:val="24"/>
          <w:szCs w:val="24"/>
        </w:rPr>
        <w:t>обл</w:t>
      </w:r>
      <w:proofErr w:type="spellEnd"/>
      <w:r w:rsidR="00742173" w:rsidRPr="00742173">
        <w:rPr>
          <w:sz w:val="24"/>
          <w:szCs w:val="24"/>
        </w:rPr>
        <w:t xml:space="preserve">. Силистра по одобрените КК и КР, с площ </w:t>
      </w:r>
      <w:r w:rsidR="00742173" w:rsidRPr="00742173">
        <w:rPr>
          <w:b/>
          <w:sz w:val="24"/>
          <w:szCs w:val="24"/>
        </w:rPr>
        <w:t>18 946 кв.м.,</w:t>
      </w:r>
      <w:r w:rsidR="00C1017A">
        <w:rPr>
          <w:b/>
          <w:sz w:val="24"/>
          <w:szCs w:val="24"/>
        </w:rPr>
        <w:t xml:space="preserve"> </w:t>
      </w:r>
      <w:r w:rsidR="00C1017A">
        <w:rPr>
          <w:sz w:val="24"/>
          <w:szCs w:val="24"/>
        </w:rPr>
        <w:t>равняващи се на</w:t>
      </w:r>
      <w:r w:rsidR="00742173" w:rsidRPr="00742173">
        <w:rPr>
          <w:sz w:val="24"/>
          <w:szCs w:val="24"/>
        </w:rPr>
        <w:t xml:space="preserve"> </w:t>
      </w:r>
      <w:r w:rsidR="00C1017A" w:rsidRPr="00C1017A">
        <w:rPr>
          <w:b/>
          <w:sz w:val="24"/>
          <w:szCs w:val="24"/>
        </w:rPr>
        <w:t>18,946</w:t>
      </w:r>
      <w:r w:rsidR="00AA139A">
        <w:rPr>
          <w:b/>
          <w:sz w:val="24"/>
          <w:szCs w:val="24"/>
        </w:rPr>
        <w:t xml:space="preserve"> </w:t>
      </w:r>
      <w:r w:rsidR="00C1017A" w:rsidRPr="00C1017A">
        <w:rPr>
          <w:b/>
          <w:sz w:val="24"/>
          <w:szCs w:val="24"/>
        </w:rPr>
        <w:t>дка,</w:t>
      </w:r>
      <w:r w:rsidR="00C1017A">
        <w:rPr>
          <w:sz w:val="24"/>
          <w:szCs w:val="24"/>
        </w:rPr>
        <w:t xml:space="preserve"> с </w:t>
      </w:r>
      <w:r w:rsidR="00742173" w:rsidRPr="00742173">
        <w:rPr>
          <w:sz w:val="24"/>
          <w:szCs w:val="24"/>
        </w:rPr>
        <w:t>трайно предназначение на територията: земеделска,  начин на трайно ползване: изоставена орна земя; категория на земята-трета. Имотът е описан в АЧОС №5924/19.10.2018г., вписан в Служба по вписванията с вх. №1661/24.10.2018г., акт №161.</w:t>
      </w:r>
    </w:p>
    <w:p w:rsidR="001929FD" w:rsidRPr="001929FD" w:rsidRDefault="001929FD" w:rsidP="001929FD">
      <w:pPr>
        <w:pStyle w:val="a5"/>
        <w:numPr>
          <w:ilvl w:val="0"/>
          <w:numId w:val="6"/>
        </w:numPr>
        <w:spacing w:after="0" w:line="276" w:lineRule="auto"/>
        <w:jc w:val="both"/>
        <w:rPr>
          <w:rFonts w:eastAsia="Times New Roman"/>
          <w:sz w:val="24"/>
          <w:szCs w:val="20"/>
          <w:lang w:eastAsia="bg-BG"/>
        </w:rPr>
      </w:pPr>
      <w:r w:rsidRPr="001929FD">
        <w:rPr>
          <w:rFonts w:eastAsia="Times New Roman"/>
          <w:b/>
          <w:sz w:val="24"/>
          <w:szCs w:val="20"/>
          <w:lang w:eastAsia="bg-BG"/>
        </w:rPr>
        <w:t>Дава съгласие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1929FD">
        <w:rPr>
          <w:rFonts w:eastAsia="Times New Roman"/>
          <w:sz w:val="24"/>
          <w:szCs w:val="20"/>
          <w:lang w:eastAsia="bg-BG"/>
        </w:rPr>
        <w:t>Община Дулово да продаде на „Каолин“ ЕАД с ЕИК:827182866 правото на собственост на цени</w:t>
      </w:r>
      <w:r>
        <w:rPr>
          <w:rFonts w:eastAsia="Times New Roman"/>
          <w:sz w:val="24"/>
          <w:szCs w:val="20"/>
          <w:lang w:eastAsia="bg-BG"/>
        </w:rPr>
        <w:t xml:space="preserve">, определени в </w:t>
      </w:r>
      <w:r w:rsidRPr="001929FD">
        <w:rPr>
          <w:rFonts w:eastAsia="Times New Roman"/>
          <w:sz w:val="24"/>
          <w:szCs w:val="20"/>
          <w:lang w:eastAsia="bg-BG"/>
        </w:rPr>
        <w:t xml:space="preserve"> т.</w:t>
      </w:r>
      <w:r>
        <w:rPr>
          <w:rFonts w:eastAsia="Times New Roman"/>
          <w:sz w:val="24"/>
          <w:szCs w:val="20"/>
          <w:lang w:eastAsia="bg-BG"/>
        </w:rPr>
        <w:t>2 от настоящото решение</w:t>
      </w:r>
      <w:r w:rsidRPr="001929FD">
        <w:rPr>
          <w:rFonts w:eastAsia="Times New Roman"/>
          <w:sz w:val="24"/>
          <w:szCs w:val="20"/>
          <w:lang w:val="ru-RU" w:eastAsia="bg-BG"/>
        </w:rPr>
        <w:t>,</w:t>
      </w:r>
      <w:r>
        <w:rPr>
          <w:rFonts w:eastAsia="Times New Roman"/>
          <w:sz w:val="24"/>
          <w:szCs w:val="20"/>
          <w:lang w:val="ru-RU" w:eastAsia="bg-BG"/>
        </w:rPr>
        <w:t xml:space="preserve"> следните </w:t>
      </w:r>
      <w:r w:rsidRPr="001929FD">
        <w:rPr>
          <w:rFonts w:eastAsia="Times New Roman"/>
          <w:sz w:val="24"/>
          <w:szCs w:val="20"/>
          <w:lang w:eastAsia="bg-BG"/>
        </w:rPr>
        <w:t>недвижими</w:t>
      </w:r>
      <w:r>
        <w:rPr>
          <w:rFonts w:eastAsia="Times New Roman"/>
          <w:sz w:val="24"/>
          <w:szCs w:val="20"/>
          <w:lang w:eastAsia="bg-BG"/>
        </w:rPr>
        <w:t>те</w:t>
      </w:r>
      <w:r w:rsidRPr="001929FD">
        <w:rPr>
          <w:rFonts w:eastAsia="Times New Roman"/>
          <w:sz w:val="24"/>
          <w:szCs w:val="20"/>
          <w:lang w:eastAsia="bg-BG"/>
        </w:rPr>
        <w:t xml:space="preserve"> имоти</w:t>
      </w:r>
      <w:r>
        <w:rPr>
          <w:rFonts w:eastAsia="Times New Roman"/>
          <w:sz w:val="24"/>
          <w:szCs w:val="20"/>
          <w:lang w:eastAsia="bg-BG"/>
        </w:rPr>
        <w:t>:</w:t>
      </w:r>
      <w:r w:rsidRPr="001929FD">
        <w:rPr>
          <w:rFonts w:eastAsia="Times New Roman"/>
          <w:sz w:val="24"/>
          <w:szCs w:val="20"/>
          <w:lang w:eastAsia="bg-BG"/>
        </w:rPr>
        <w:t xml:space="preserve"> </w:t>
      </w:r>
    </w:p>
    <w:p w:rsidR="001929FD" w:rsidRPr="006A2781" w:rsidRDefault="001929FD" w:rsidP="006A2781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66038.2.179,</w:t>
      </w:r>
      <w:r w:rsidRPr="006A2781">
        <w:rPr>
          <w:rFonts w:eastAsia="Times New Roman"/>
          <w:sz w:val="24"/>
          <w:szCs w:val="24"/>
          <w:lang w:eastAsia="bg-BG"/>
        </w:rPr>
        <w:t xml:space="preserve"> с. Секулово,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7627 кв.м., трайно предназначение на територията: нарушена; начин на трайно ползване: неизползвана нива (угар, орница);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</w:t>
      </w:r>
      <w:r w:rsidRPr="006A2781">
        <w:rPr>
          <w:rFonts w:eastAsia="Times New Roman"/>
          <w:sz w:val="24"/>
          <w:szCs w:val="24"/>
          <w:lang w:val="ru-RU" w:eastAsia="bg-BG"/>
        </w:rPr>
        <w:t>5925</w:t>
      </w:r>
      <w:r w:rsidRPr="006A2781">
        <w:rPr>
          <w:rFonts w:eastAsia="Times New Roman"/>
          <w:sz w:val="24"/>
          <w:szCs w:val="24"/>
          <w:lang w:eastAsia="bg-BG"/>
        </w:rPr>
        <w:t>/19.10.2018г., вписан в Служба по вписванията с вх. №1662/24.10.2018г., акт №162.</w:t>
      </w:r>
    </w:p>
    <w:p w:rsidR="001929FD" w:rsidRPr="006A2781" w:rsidRDefault="001929FD" w:rsidP="006A2781">
      <w:pPr>
        <w:pStyle w:val="a5"/>
        <w:numPr>
          <w:ilvl w:val="1"/>
          <w:numId w:val="6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66038.1.7</w:t>
      </w:r>
      <w:r w:rsidRPr="006A2781">
        <w:rPr>
          <w:rFonts w:eastAsia="Times New Roman"/>
          <w:sz w:val="24"/>
          <w:szCs w:val="24"/>
          <w:lang w:eastAsia="bg-BG"/>
        </w:rPr>
        <w:t xml:space="preserve">, с. Секулово,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100016 кв.м., трайно предназначение на територията: земеделска; начин на трайно ползване: нива; категория на земята - трета;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№5925/19.10.2018г., вписан в Служба по вписванията с вх. №1663/24.10.2018г., акт №1</w:t>
      </w:r>
      <w:r w:rsidRPr="006A2781">
        <w:rPr>
          <w:rFonts w:eastAsia="Times New Roman"/>
          <w:sz w:val="24"/>
          <w:szCs w:val="24"/>
          <w:lang w:val="en-US" w:eastAsia="bg-BG"/>
        </w:rPr>
        <w:t>63</w:t>
      </w:r>
      <w:r w:rsidRPr="006A2781">
        <w:rPr>
          <w:rFonts w:eastAsia="Times New Roman"/>
          <w:sz w:val="24"/>
          <w:szCs w:val="24"/>
          <w:lang w:eastAsia="bg-BG"/>
        </w:rPr>
        <w:t>.</w:t>
      </w:r>
    </w:p>
    <w:p w:rsidR="001929FD" w:rsidRPr="006A2781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38073.32.9,</w:t>
      </w:r>
      <w:r w:rsidRPr="006A2781">
        <w:rPr>
          <w:rFonts w:eastAsia="Times New Roman"/>
          <w:sz w:val="24"/>
          <w:szCs w:val="24"/>
          <w:lang w:eastAsia="bg-BG"/>
        </w:rPr>
        <w:t xml:space="preserve"> с. Колобър,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4498 кв.м., трайно предназначение на територията: земеделска; начин на трайно ползване: нива; категория на земята - трета;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№5921/19.10.2018г., вписан в Служба по вписванията с вх. №1658/23.10.2018г., акт №158.</w:t>
      </w:r>
    </w:p>
    <w:p w:rsidR="001929FD" w:rsidRPr="006A2781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38073.19.12</w:t>
      </w:r>
      <w:r w:rsidRPr="006A2781">
        <w:rPr>
          <w:rFonts w:eastAsia="Times New Roman"/>
          <w:sz w:val="24"/>
          <w:szCs w:val="24"/>
          <w:lang w:eastAsia="bg-BG"/>
        </w:rPr>
        <w:t xml:space="preserve">, с. Колобър,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88679 кв.м., трайно предназначение на територията: земеделска; начин на трайно ползване: нива; категория на земята - трета;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№5927/22.10.2018г., вписан в Служба по вписванията с вх. №1664/24.10.2018г., акт №164.</w:t>
      </w:r>
    </w:p>
    <w:p w:rsidR="001929FD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61724.28.1</w:t>
      </w:r>
      <w:r w:rsidRPr="006A2781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с.Раздел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 xml:space="preserve">, общ.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Дулово,обл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3148 кв.м., трайно предназначение на територията: земеделска, начин на трайно ползване: нива; категория на земята - трета;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№1520/19.10.2018г., вписан в Служба по вписванията с вх. №1657/23.10.2018г., акт №157.</w:t>
      </w:r>
    </w:p>
    <w:p w:rsidR="00E6138F" w:rsidRPr="003A2C4D" w:rsidRDefault="00E6138F" w:rsidP="00E6138F">
      <w:pPr>
        <w:pStyle w:val="a5"/>
        <w:spacing w:after="0" w:line="276" w:lineRule="auto"/>
        <w:jc w:val="right"/>
        <w:rPr>
          <w:rFonts w:eastAsia="Times New Roman"/>
          <w:sz w:val="24"/>
          <w:szCs w:val="24"/>
          <w:lang w:eastAsia="bg-BG"/>
        </w:rPr>
      </w:pPr>
      <w:r w:rsidRPr="003A2C4D">
        <w:rPr>
          <w:rFonts w:eastAsia="Times New Roman"/>
          <w:sz w:val="24"/>
          <w:szCs w:val="24"/>
          <w:lang w:eastAsia="bg-BG"/>
        </w:rPr>
        <w:t>3.</w:t>
      </w:r>
    </w:p>
    <w:p w:rsidR="00E6138F" w:rsidRPr="006A2781" w:rsidRDefault="00E6138F" w:rsidP="00E6138F">
      <w:pPr>
        <w:pStyle w:val="a5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A2C4D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24030.42.22</w:t>
      </w:r>
      <w:r w:rsidR="001D2F33">
        <w:rPr>
          <w:rFonts w:eastAsia="Times New Roman"/>
          <w:sz w:val="24"/>
          <w:szCs w:val="24"/>
          <w:lang w:eastAsia="bg-BG"/>
        </w:rPr>
        <w:t>,     гр. Дулово,  общ. Дулово, област</w:t>
      </w:r>
    </w:p>
    <w:p w:rsidR="001929FD" w:rsidRPr="006A2781" w:rsidRDefault="001929FD" w:rsidP="003A2C4D">
      <w:pPr>
        <w:pStyle w:val="a5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sz w:val="24"/>
          <w:szCs w:val="24"/>
          <w:lang w:eastAsia="bg-BG"/>
        </w:rPr>
        <w:t>Силистра по одобрените КК и КР, с площ 2247 кв.м., трайно предназначение на територията: земеделска;  начин на трайно ползване: изоставена орна земя; категория на земята- трета; Имотът е описан в АЧОС №6040/02.03.2022г., вписан в Служба по вписванията с вх. №735/03.06.2022г., акт №158.</w:t>
      </w:r>
    </w:p>
    <w:p w:rsidR="001929FD" w:rsidRPr="006A2781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81966.45.124,</w:t>
      </w:r>
      <w:r w:rsidRPr="006A2781">
        <w:rPr>
          <w:rFonts w:eastAsia="Times New Roman"/>
          <w:sz w:val="24"/>
          <w:szCs w:val="24"/>
          <w:lang w:eastAsia="bg-BG"/>
        </w:rPr>
        <w:t xml:space="preserve"> с. Черник,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10839 кв.м., трайно предназначение на територията: земеделска, начин на трайно ползване: изоставена орна земя; категория на  земята-трета; Имотът е описан в АЧОС №5923/19.10.2018г., вписан в Служба по вписванията с вх. №1660/24.10.2018г., акт №160</w:t>
      </w:r>
    </w:p>
    <w:p w:rsidR="001929FD" w:rsidRPr="006A2781" w:rsidRDefault="001929FD" w:rsidP="006A2781">
      <w:pPr>
        <w:pStyle w:val="a5"/>
        <w:numPr>
          <w:ilvl w:val="1"/>
          <w:numId w:val="10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6A2781">
        <w:rPr>
          <w:rFonts w:eastAsia="Times New Roman"/>
          <w:b/>
          <w:sz w:val="24"/>
          <w:szCs w:val="24"/>
          <w:lang w:eastAsia="bg-BG"/>
        </w:rPr>
        <w:t>Поземлен имот с идентификатор 81966.45.125</w:t>
      </w:r>
      <w:r w:rsidRPr="006A2781">
        <w:rPr>
          <w:rFonts w:eastAsia="Times New Roman"/>
          <w:sz w:val="24"/>
          <w:szCs w:val="24"/>
          <w:lang w:eastAsia="bg-BG"/>
        </w:rPr>
        <w:t xml:space="preserve">, с. Черник, общ. Дулово, </w:t>
      </w:r>
      <w:proofErr w:type="spellStart"/>
      <w:r w:rsidRPr="006A2781">
        <w:rPr>
          <w:rFonts w:eastAsia="Times New Roman"/>
          <w:sz w:val="24"/>
          <w:szCs w:val="24"/>
          <w:lang w:eastAsia="bg-BG"/>
        </w:rPr>
        <w:t>обл</w:t>
      </w:r>
      <w:proofErr w:type="spellEnd"/>
      <w:r w:rsidRPr="006A2781">
        <w:rPr>
          <w:rFonts w:eastAsia="Times New Roman"/>
          <w:sz w:val="24"/>
          <w:szCs w:val="24"/>
          <w:lang w:eastAsia="bg-BG"/>
        </w:rPr>
        <w:t>. Силистра по одобрените КК и КР, с площ 18946 кв.м., трайно предназначение на територията: земеделска,  начин на трайно ползване: изоставена орна земя; категория на земята-трета.</w:t>
      </w:r>
      <w:r w:rsidRPr="006A2781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A2781">
        <w:rPr>
          <w:rFonts w:eastAsia="Times New Roman"/>
          <w:sz w:val="24"/>
          <w:szCs w:val="24"/>
          <w:lang w:eastAsia="bg-BG"/>
        </w:rPr>
        <w:t>Имотът е описан в АЧОС №5924/19.10.2018г., вписан в Служба по вписванията с вх. №1661/24.10.2018г., акт №161.</w:t>
      </w:r>
    </w:p>
    <w:p w:rsidR="001929FD" w:rsidRPr="001929FD" w:rsidRDefault="001929FD" w:rsidP="001929FD">
      <w:pPr>
        <w:spacing w:after="0" w:line="276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1929FD" w:rsidRPr="006A2781" w:rsidRDefault="001929FD" w:rsidP="006A2781">
      <w:pPr>
        <w:pStyle w:val="a5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1929FD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необходими</w:t>
      </w:r>
      <w:r w:rsidR="006A2781">
        <w:rPr>
          <w:rFonts w:eastAsia="Times New Roman"/>
          <w:sz w:val="24"/>
          <w:szCs w:val="24"/>
          <w:lang w:eastAsia="bg-BG"/>
        </w:rPr>
        <w:t xml:space="preserve">те фактически и правни действия </w:t>
      </w:r>
      <w:r w:rsidRPr="001929FD">
        <w:rPr>
          <w:rFonts w:eastAsia="Times New Roman"/>
          <w:sz w:val="24"/>
          <w:szCs w:val="24"/>
          <w:lang w:eastAsia="bg-BG"/>
        </w:rPr>
        <w:t xml:space="preserve"> за изпълнение на </w:t>
      </w:r>
      <w:r w:rsidR="006A2781">
        <w:rPr>
          <w:rFonts w:eastAsia="Times New Roman"/>
          <w:sz w:val="24"/>
          <w:szCs w:val="24"/>
          <w:lang w:eastAsia="bg-BG"/>
        </w:rPr>
        <w:t xml:space="preserve">настоящото решение. </w:t>
      </w:r>
    </w:p>
    <w:p w:rsidR="006A2781" w:rsidRDefault="006A2781" w:rsidP="006A2781">
      <w:pPr>
        <w:spacing w:after="0" w:line="276" w:lineRule="auto"/>
        <w:jc w:val="both"/>
        <w:rPr>
          <w:sz w:val="24"/>
          <w:szCs w:val="24"/>
        </w:rPr>
      </w:pPr>
    </w:p>
    <w:p w:rsidR="006A2781" w:rsidRDefault="006A2781" w:rsidP="006A2781">
      <w:pPr>
        <w:spacing w:after="0" w:line="276" w:lineRule="auto"/>
        <w:jc w:val="both"/>
        <w:rPr>
          <w:sz w:val="24"/>
          <w:szCs w:val="24"/>
        </w:rPr>
      </w:pPr>
    </w:p>
    <w:p w:rsidR="006A2781" w:rsidRPr="0024650D" w:rsidRDefault="006A2781" w:rsidP="006A2781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412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6A2781" w:rsidRPr="0024650D" w:rsidRDefault="006A2781" w:rsidP="006A278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A2781" w:rsidRDefault="006A2781" w:rsidP="006A278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A2781" w:rsidRDefault="006A2781" w:rsidP="006A278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A2781" w:rsidRPr="0024650D" w:rsidRDefault="006A2781" w:rsidP="006A278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A2781" w:rsidRPr="0024650D" w:rsidRDefault="006A2781" w:rsidP="006A278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6A2781" w:rsidRDefault="006A2781" w:rsidP="006A2781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6A2781" w:rsidRDefault="006A2781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6A2781">
      <w:pPr>
        <w:spacing w:after="0" w:line="276" w:lineRule="auto"/>
        <w:jc w:val="both"/>
        <w:rPr>
          <w:sz w:val="24"/>
          <w:szCs w:val="24"/>
        </w:rPr>
      </w:pPr>
    </w:p>
    <w:p w:rsidR="003A2C4D" w:rsidRDefault="003A2C4D" w:rsidP="003A2C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C4EDB" w:rsidRDefault="004C4EDB" w:rsidP="004C4ED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63ECE" wp14:editId="1BD44F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DFB" w:rsidRDefault="00967DFB" w:rsidP="004C4ED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53B81C0" wp14:editId="56ED6729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3ECE" id="Текстово поле 10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yR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cVKzYl7K/AoUrCQIDGQKkxAWpVQfMGphqiRYwNjDqHoh&#10;4A1EISF2CLkNGY4HsFGHluWhhYoMgBJsMOqXM9MPrstG8VUJcXav7hTeTcqdpO9y2r42mBuO2XbG&#10;2cF0uHe37ibx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KlyjJ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67DFB" w:rsidRDefault="00967DFB" w:rsidP="004C4ED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53B81C0" wp14:editId="56ED6729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C4EDB" w:rsidRDefault="004C4EDB" w:rsidP="004C4ED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C4EDB" w:rsidRDefault="004C4EDB" w:rsidP="004C4ED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C4EDB" w:rsidRDefault="004C4EDB" w:rsidP="004C4ED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C4EDB" w:rsidRDefault="004C4EDB" w:rsidP="004C4ED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4C4EDB" w:rsidRPr="00A03E9F" w:rsidRDefault="004C4EDB" w:rsidP="004C4ED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527</w:t>
      </w:r>
    </w:p>
    <w:p w:rsidR="004C4EDB" w:rsidRDefault="004C4EDB" w:rsidP="004C4ED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C4EDB" w:rsidRPr="00983CB5" w:rsidRDefault="004C4EDB" w:rsidP="004C4ED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D4A54" w:rsidRPr="00ED4A54" w:rsidRDefault="004C4EDB" w:rsidP="00ED4A54">
      <w:pPr>
        <w:jc w:val="center"/>
        <w:rPr>
          <w:rFonts w:eastAsia="Times New Roman"/>
          <w:sz w:val="28"/>
          <w:szCs w:val="28"/>
          <w:lang w:eastAsia="bg-BG"/>
        </w:rPr>
      </w:pPr>
      <w:r w:rsidRPr="00B06550">
        <w:rPr>
          <w:rFonts w:eastAsia="Times New Roman"/>
          <w:sz w:val="28"/>
          <w:szCs w:val="28"/>
          <w:lang w:eastAsia="bg-BG"/>
        </w:rPr>
        <w:t xml:space="preserve">за </w:t>
      </w:r>
      <w:r w:rsidR="00ED4A54" w:rsidRPr="00ED4A54">
        <w:rPr>
          <w:rFonts w:eastAsia="Times New Roman"/>
          <w:sz w:val="28"/>
          <w:szCs w:val="28"/>
          <w:lang w:eastAsia="bg-BG"/>
        </w:rPr>
        <w:t>допускане изработване на проект за подробен устройствен план – п</w:t>
      </w:r>
      <w:r w:rsidR="00ED4A54">
        <w:rPr>
          <w:rFonts w:eastAsia="Times New Roman"/>
          <w:sz w:val="28"/>
          <w:szCs w:val="28"/>
          <w:lang w:eastAsia="bg-BG"/>
        </w:rPr>
        <w:t>ар</w:t>
      </w:r>
      <w:r w:rsidR="00ED4A54" w:rsidRPr="00ED4A54">
        <w:rPr>
          <w:rFonts w:eastAsia="Times New Roman"/>
          <w:sz w:val="28"/>
          <w:szCs w:val="28"/>
          <w:lang w:eastAsia="bg-BG"/>
        </w:rPr>
        <w:t>целарен план и план схема (ПУП-ПП и план схема) за ПИ с ид. № 24030.501.9238 по КККР на гр. Дулово</w:t>
      </w:r>
    </w:p>
    <w:p w:rsidR="004C4EDB" w:rsidRPr="00B06550" w:rsidRDefault="004C4EDB" w:rsidP="00ED4A54">
      <w:pPr>
        <w:spacing w:after="0" w:line="257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</w:p>
    <w:p w:rsidR="004C4EDB" w:rsidRDefault="004C4EDB" w:rsidP="004C4ED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4C4EDB" w:rsidRDefault="004C4EDB" w:rsidP="004C4ED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4C4EDB" w:rsidRPr="0023447B" w:rsidRDefault="004C4EDB" w:rsidP="004C4EDB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4C4EDB" w:rsidRPr="00ED4A54" w:rsidRDefault="004C4EDB" w:rsidP="004C4EDB">
      <w:pPr>
        <w:spacing w:after="0" w:line="257" w:lineRule="auto"/>
        <w:ind w:firstLine="708"/>
        <w:jc w:val="both"/>
        <w:rPr>
          <w:sz w:val="24"/>
          <w:szCs w:val="24"/>
        </w:rPr>
      </w:pPr>
      <w:r w:rsidRPr="00ED4A54">
        <w:rPr>
          <w:rFonts w:eastAsia="Times New Roman"/>
          <w:sz w:val="24"/>
          <w:szCs w:val="24"/>
        </w:rPr>
        <w:t xml:space="preserve">На основание </w:t>
      </w:r>
      <w:r w:rsidR="00ED4A54" w:rsidRPr="00ED4A54">
        <w:rPr>
          <w:sz w:val="24"/>
          <w:szCs w:val="24"/>
        </w:rPr>
        <w:t xml:space="preserve">чл. 21, ал. 1, т. 11 от Закона </w:t>
      </w:r>
      <w:r w:rsidR="00ED4A54" w:rsidRPr="00ED4A54">
        <w:rPr>
          <w:bCs/>
          <w:sz w:val="24"/>
          <w:szCs w:val="24"/>
        </w:rPr>
        <w:t>за местното самоуправление и местната администрация</w:t>
      </w:r>
      <w:r w:rsidR="00ED4A54" w:rsidRPr="00ED4A54">
        <w:rPr>
          <w:sz w:val="24"/>
          <w:szCs w:val="24"/>
        </w:rPr>
        <w:t>, чл. 124а, ал. 1 и чл. 124б, ал. 1 от Закона за устройство на територията</w:t>
      </w:r>
      <w:r w:rsidRPr="00ED4A54">
        <w:rPr>
          <w:rFonts w:eastAsia="Times New Roman"/>
          <w:sz w:val="24"/>
          <w:szCs w:val="24"/>
          <w:lang w:eastAsia="bg-BG"/>
        </w:rPr>
        <w:t xml:space="preserve">, </w:t>
      </w:r>
      <w:r w:rsidRPr="00ED4A54">
        <w:rPr>
          <w:sz w:val="24"/>
          <w:szCs w:val="24"/>
        </w:rPr>
        <w:t>Общински съвет – Дулово</w:t>
      </w:r>
    </w:p>
    <w:p w:rsidR="004C4EDB" w:rsidRPr="00E3531F" w:rsidRDefault="004C4EDB" w:rsidP="004C4EDB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4C4EDB" w:rsidRDefault="004C4EDB" w:rsidP="004C4ED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C4EDB" w:rsidRDefault="004C4EDB" w:rsidP="004C4EDB">
      <w:pPr>
        <w:spacing w:after="0" w:line="276" w:lineRule="auto"/>
        <w:jc w:val="both"/>
        <w:rPr>
          <w:sz w:val="24"/>
          <w:szCs w:val="24"/>
        </w:rPr>
      </w:pPr>
    </w:p>
    <w:p w:rsidR="00967DFB" w:rsidRPr="00967DFB" w:rsidRDefault="00967DFB" w:rsidP="00967DFB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B46D45">
        <w:rPr>
          <w:rFonts w:eastAsia="Times New Roman"/>
          <w:b/>
          <w:sz w:val="24"/>
          <w:szCs w:val="24"/>
          <w:lang w:eastAsia="bg-BG"/>
        </w:rPr>
        <w:t>Допуска</w:t>
      </w:r>
      <w:r w:rsidRPr="00967DFB">
        <w:rPr>
          <w:rFonts w:eastAsia="Times New Roman"/>
          <w:sz w:val="24"/>
          <w:szCs w:val="24"/>
          <w:lang w:eastAsia="bg-BG"/>
        </w:rPr>
        <w:t xml:space="preserve"> изработването на проект за подробен устройствен план – парцеларен план и план схема (ПУП-ПП и план схема) за изграждане на кабелна линия 20 </w:t>
      </w:r>
      <w:r w:rsidRPr="00967DFB">
        <w:rPr>
          <w:rFonts w:eastAsia="Times New Roman"/>
          <w:sz w:val="24"/>
          <w:szCs w:val="24"/>
          <w:lang w:val="en-US" w:eastAsia="bg-BG"/>
        </w:rPr>
        <w:t>kV</w:t>
      </w:r>
      <w:r w:rsidRPr="00967DFB">
        <w:rPr>
          <w:rFonts w:eastAsia="Times New Roman"/>
          <w:sz w:val="24"/>
          <w:szCs w:val="24"/>
          <w:lang w:eastAsia="bg-BG"/>
        </w:rPr>
        <w:t xml:space="preserve"> от нов СРС, разположен в ПИ №24030.501.3320 по КККР на гр. Дулово до собствен УПИ </w:t>
      </w:r>
      <w:r w:rsidRPr="00967DFB">
        <w:rPr>
          <w:rFonts w:eastAsia="Times New Roman"/>
          <w:sz w:val="24"/>
          <w:szCs w:val="24"/>
          <w:lang w:val="en-US" w:eastAsia="bg-BG"/>
        </w:rPr>
        <w:t>IV</w:t>
      </w:r>
      <w:r w:rsidRPr="00967DFB">
        <w:rPr>
          <w:rFonts w:eastAsia="Times New Roman"/>
          <w:sz w:val="24"/>
          <w:szCs w:val="24"/>
          <w:lang w:eastAsia="bg-BG"/>
        </w:rPr>
        <w:t xml:space="preserve"> „За производствена и складова дейност“ в кв.6 по плана на Промишлена зона „Север“ на град Дулово, във връзка с бъдещо изграждане на БКТП за собствени нужди.</w:t>
      </w:r>
    </w:p>
    <w:p w:rsidR="00967DFB" w:rsidRPr="00967DFB" w:rsidRDefault="00967DFB" w:rsidP="00967DF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7DFB" w:rsidRPr="00B46D45" w:rsidRDefault="00967DFB" w:rsidP="00B46D45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46D45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</w:t>
      </w:r>
      <w:r w:rsidR="00B46D45">
        <w:rPr>
          <w:rFonts w:eastAsia="Times New Roman"/>
          <w:sz w:val="24"/>
          <w:szCs w:val="24"/>
          <w:lang w:eastAsia="bg-BG"/>
        </w:rPr>
        <w:t>о</w:t>
      </w:r>
      <w:r w:rsidRPr="00B46D45">
        <w:rPr>
          <w:rFonts w:eastAsia="Times New Roman"/>
          <w:sz w:val="24"/>
          <w:szCs w:val="24"/>
          <w:lang w:eastAsia="bg-BG"/>
        </w:rPr>
        <w:t>бщина Дулово.</w:t>
      </w:r>
    </w:p>
    <w:p w:rsidR="00967DFB" w:rsidRPr="00967DFB" w:rsidRDefault="00967DFB" w:rsidP="00967DF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67DFB" w:rsidRPr="00A44985" w:rsidRDefault="00967DFB" w:rsidP="00A4498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A44985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ED4A54" w:rsidRDefault="00ED4A54" w:rsidP="004C4EDB">
      <w:pPr>
        <w:spacing w:after="0" w:line="276" w:lineRule="auto"/>
        <w:jc w:val="both"/>
        <w:rPr>
          <w:sz w:val="24"/>
          <w:szCs w:val="24"/>
        </w:rPr>
      </w:pPr>
    </w:p>
    <w:p w:rsidR="00A44985" w:rsidRPr="0024650D" w:rsidRDefault="00A44985" w:rsidP="00A4498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477E2E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41</w:t>
      </w:r>
      <w:r w:rsidR="007324C3"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44985" w:rsidRPr="0024650D" w:rsidRDefault="00A44985" w:rsidP="00A4498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4985" w:rsidRDefault="00A44985" w:rsidP="00A4498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4985" w:rsidRDefault="00A44985" w:rsidP="00A4498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4985" w:rsidRPr="0024650D" w:rsidRDefault="00A44985" w:rsidP="00A4498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44985" w:rsidRPr="0024650D" w:rsidRDefault="00A44985" w:rsidP="00A4498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A44985" w:rsidRDefault="00A44985" w:rsidP="00A44985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A44985" w:rsidRDefault="00A44985" w:rsidP="004C4EDB">
      <w:pPr>
        <w:spacing w:after="0" w:line="276" w:lineRule="auto"/>
        <w:jc w:val="both"/>
        <w:rPr>
          <w:sz w:val="24"/>
          <w:szCs w:val="24"/>
        </w:rPr>
      </w:pPr>
    </w:p>
    <w:p w:rsidR="00027FD7" w:rsidRDefault="00027FD7" w:rsidP="004C4EDB">
      <w:pPr>
        <w:spacing w:after="0" w:line="276" w:lineRule="auto"/>
        <w:jc w:val="both"/>
        <w:rPr>
          <w:sz w:val="24"/>
          <w:szCs w:val="24"/>
        </w:rPr>
      </w:pPr>
    </w:p>
    <w:p w:rsidR="00027FD7" w:rsidRDefault="00027FD7" w:rsidP="004C4EDB">
      <w:pPr>
        <w:spacing w:after="0" w:line="276" w:lineRule="auto"/>
        <w:jc w:val="both"/>
        <w:rPr>
          <w:sz w:val="24"/>
          <w:szCs w:val="24"/>
        </w:rPr>
      </w:pPr>
    </w:p>
    <w:p w:rsidR="00027FD7" w:rsidRDefault="00027FD7" w:rsidP="00027FD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36956" wp14:editId="771CEED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FD7" w:rsidRDefault="00027FD7" w:rsidP="00027F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46897FA" wp14:editId="3B9B04B2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6956" id="Текстово поле 12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z1wIAANE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MYtOz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27FD7" w:rsidRDefault="00027FD7" w:rsidP="00027FD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46897FA" wp14:editId="3B9B04B2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7FD7" w:rsidRDefault="00027FD7" w:rsidP="00027FD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7FD7" w:rsidRDefault="00027FD7" w:rsidP="00027FD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27FD7" w:rsidRDefault="00027FD7" w:rsidP="00027FD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27FD7" w:rsidRDefault="00027FD7" w:rsidP="00027FD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027FD7" w:rsidRPr="00A03E9F" w:rsidRDefault="00027FD7" w:rsidP="00027FD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528</w:t>
      </w:r>
    </w:p>
    <w:p w:rsidR="00027FD7" w:rsidRDefault="00027FD7" w:rsidP="00027FD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29.11.2022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27FD7" w:rsidRPr="00983CB5" w:rsidRDefault="00027FD7" w:rsidP="00027FD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27FD7" w:rsidRPr="00027FD7" w:rsidRDefault="00027FD7" w:rsidP="00027FD7">
      <w:pPr>
        <w:jc w:val="both"/>
        <w:rPr>
          <w:rFonts w:eastAsia="Times New Roman"/>
          <w:sz w:val="28"/>
          <w:szCs w:val="28"/>
          <w:lang w:eastAsia="bg-BG"/>
        </w:rPr>
      </w:pPr>
      <w:r w:rsidRPr="00B06550">
        <w:rPr>
          <w:rFonts w:eastAsia="Times New Roman"/>
          <w:sz w:val="28"/>
          <w:szCs w:val="28"/>
          <w:lang w:eastAsia="bg-BG"/>
        </w:rPr>
        <w:t xml:space="preserve">за </w:t>
      </w:r>
      <w:r w:rsidRPr="00ED4A54">
        <w:rPr>
          <w:rFonts w:eastAsia="Times New Roman"/>
          <w:sz w:val="28"/>
          <w:szCs w:val="28"/>
          <w:lang w:eastAsia="bg-BG"/>
        </w:rPr>
        <w:t xml:space="preserve">допускане </w:t>
      </w:r>
      <w:r w:rsidRPr="00027FD7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 план за застрояване (ПУП-ПЗ) за ПИ с ид. № 53494.286.110 по КККР на с. Окорш</w:t>
      </w:r>
    </w:p>
    <w:p w:rsidR="00027FD7" w:rsidRPr="00ED4A54" w:rsidRDefault="00027FD7" w:rsidP="00027FD7">
      <w:pPr>
        <w:jc w:val="center"/>
        <w:rPr>
          <w:rFonts w:eastAsia="Times New Roman"/>
          <w:sz w:val="28"/>
          <w:szCs w:val="28"/>
          <w:lang w:eastAsia="bg-BG"/>
        </w:rPr>
      </w:pPr>
    </w:p>
    <w:p w:rsidR="00027FD7" w:rsidRDefault="00027FD7" w:rsidP="00027FD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027FD7" w:rsidRPr="0023447B" w:rsidRDefault="00027FD7" w:rsidP="00027FD7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027FD7" w:rsidRPr="00027FD7" w:rsidRDefault="00027FD7" w:rsidP="00027FD7">
      <w:pPr>
        <w:spacing w:after="0" w:line="257" w:lineRule="auto"/>
        <w:ind w:firstLine="708"/>
        <w:jc w:val="both"/>
        <w:rPr>
          <w:sz w:val="24"/>
          <w:szCs w:val="24"/>
        </w:rPr>
      </w:pPr>
      <w:r w:rsidRPr="00027FD7">
        <w:rPr>
          <w:rFonts w:eastAsia="Times New Roman"/>
          <w:sz w:val="24"/>
          <w:szCs w:val="24"/>
        </w:rPr>
        <w:t xml:space="preserve">На основание </w:t>
      </w:r>
      <w:r w:rsidRPr="00027FD7">
        <w:rPr>
          <w:sz w:val="24"/>
          <w:szCs w:val="24"/>
        </w:rPr>
        <w:t xml:space="preserve">чл. 21, ал. 1, т. 11 от Закона </w:t>
      </w:r>
      <w:r w:rsidRPr="00027FD7">
        <w:rPr>
          <w:bCs/>
          <w:sz w:val="24"/>
          <w:szCs w:val="24"/>
        </w:rPr>
        <w:t>за местното самоуправление и местната администрация</w:t>
      </w:r>
      <w:r w:rsidRPr="00027FD7">
        <w:rPr>
          <w:sz w:val="24"/>
          <w:szCs w:val="24"/>
        </w:rPr>
        <w:t>, чл. 124а, ал. 1 и чл. 124б, ал. 1 от Закона за устройство на територията</w:t>
      </w:r>
      <w:r w:rsidRPr="00027FD7">
        <w:rPr>
          <w:rFonts w:eastAsia="Times New Roman"/>
          <w:sz w:val="24"/>
          <w:szCs w:val="24"/>
          <w:lang w:eastAsia="bg-BG"/>
        </w:rPr>
        <w:t xml:space="preserve">, </w:t>
      </w:r>
      <w:r w:rsidRPr="00027FD7">
        <w:rPr>
          <w:sz w:val="24"/>
          <w:szCs w:val="24"/>
        </w:rPr>
        <w:t>Общински съвет – Дулово</w:t>
      </w:r>
    </w:p>
    <w:p w:rsidR="00027FD7" w:rsidRDefault="00027FD7" w:rsidP="00027FD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27FD7" w:rsidRDefault="00027FD7" w:rsidP="004C4EDB">
      <w:pPr>
        <w:spacing w:after="0" w:line="276" w:lineRule="auto"/>
        <w:jc w:val="both"/>
        <w:rPr>
          <w:sz w:val="24"/>
          <w:szCs w:val="24"/>
        </w:rPr>
      </w:pPr>
    </w:p>
    <w:p w:rsidR="00027FD7" w:rsidRPr="00027FD7" w:rsidRDefault="00027FD7" w:rsidP="00027F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027FD7">
        <w:rPr>
          <w:rFonts w:eastAsia="Times New Roman"/>
          <w:b/>
          <w:sz w:val="24"/>
          <w:szCs w:val="24"/>
          <w:lang w:eastAsia="bg-BG"/>
        </w:rPr>
        <w:t>Допуска</w:t>
      </w:r>
      <w:r w:rsidRPr="00027FD7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(ПУП-ПЗ) за ПИ с ид. № 53494.286.110 по КККР на с. Окорш, с който проект да се промени предназначението на имота от </w:t>
      </w:r>
      <w:r w:rsidRPr="00027FD7">
        <w:rPr>
          <w:rFonts w:eastAsia="Times New Roman"/>
          <w:sz w:val="24"/>
          <w:szCs w:val="24"/>
          <w:lang w:val="ru-RU" w:eastAsia="bg-BG"/>
        </w:rPr>
        <w:t>“</w:t>
      </w:r>
      <w:r w:rsidRPr="00027FD7">
        <w:rPr>
          <w:rFonts w:eastAsia="Times New Roman"/>
          <w:sz w:val="24"/>
          <w:szCs w:val="24"/>
          <w:lang w:eastAsia="bg-BG"/>
        </w:rPr>
        <w:t>стопански двор</w:t>
      </w:r>
      <w:r w:rsidRPr="00027FD7">
        <w:rPr>
          <w:rFonts w:eastAsia="Times New Roman"/>
          <w:sz w:val="24"/>
          <w:szCs w:val="24"/>
          <w:lang w:val="ru-RU" w:eastAsia="bg-BG"/>
        </w:rPr>
        <w:t>”</w:t>
      </w:r>
      <w:r w:rsidRPr="00027FD7">
        <w:rPr>
          <w:rFonts w:eastAsia="Times New Roman"/>
          <w:sz w:val="24"/>
          <w:szCs w:val="24"/>
          <w:lang w:eastAsia="bg-BG"/>
        </w:rPr>
        <w:t xml:space="preserve"> в имот </w:t>
      </w:r>
      <w:r w:rsidRPr="00027FD7">
        <w:rPr>
          <w:rFonts w:eastAsia="Times New Roman"/>
          <w:sz w:val="24"/>
          <w:szCs w:val="24"/>
          <w:lang w:val="ru-RU" w:eastAsia="bg-BG"/>
        </w:rPr>
        <w:t>“</w:t>
      </w:r>
      <w:r w:rsidRPr="00027FD7">
        <w:rPr>
          <w:rFonts w:eastAsia="Times New Roman"/>
          <w:sz w:val="24"/>
          <w:szCs w:val="24"/>
          <w:lang w:eastAsia="bg-BG"/>
        </w:rPr>
        <w:t>за производствена и складова дейност</w:t>
      </w:r>
      <w:r w:rsidRPr="00027FD7">
        <w:rPr>
          <w:rFonts w:eastAsia="Times New Roman"/>
          <w:sz w:val="24"/>
          <w:szCs w:val="24"/>
          <w:lang w:val="ru-RU" w:eastAsia="bg-BG"/>
        </w:rPr>
        <w:t>”</w:t>
      </w:r>
      <w:r w:rsidRPr="00027FD7">
        <w:rPr>
          <w:rFonts w:eastAsia="Times New Roman"/>
          <w:sz w:val="24"/>
          <w:szCs w:val="24"/>
          <w:lang w:eastAsia="bg-BG"/>
        </w:rPr>
        <w:t xml:space="preserve"> в устройствена зона от типа </w:t>
      </w:r>
      <w:r w:rsidRPr="00027FD7">
        <w:rPr>
          <w:rFonts w:eastAsia="Times New Roman"/>
          <w:sz w:val="24"/>
          <w:szCs w:val="24"/>
          <w:lang w:val="ru-RU" w:eastAsia="bg-BG"/>
        </w:rPr>
        <w:t>“</w:t>
      </w:r>
      <w:r w:rsidRPr="00027FD7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027FD7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027FD7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027FD7">
        <w:rPr>
          <w:rFonts w:eastAsia="Times New Roman"/>
          <w:sz w:val="24"/>
          <w:szCs w:val="24"/>
          <w:lang w:val="ru-RU" w:eastAsia="bg-BG"/>
        </w:rPr>
        <w:t>)”</w:t>
      </w:r>
      <w:r w:rsidRPr="00027FD7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сгради и съоръжения, съгласно предназначението на имота, включително и фотоволтаични инсталации с мощност до 1 </w:t>
      </w:r>
      <w:r w:rsidRPr="00027FD7">
        <w:rPr>
          <w:rFonts w:eastAsia="Times New Roman"/>
          <w:sz w:val="24"/>
          <w:szCs w:val="24"/>
          <w:lang w:val="en-US" w:eastAsia="bg-BG"/>
        </w:rPr>
        <w:t>MW</w:t>
      </w:r>
      <w:r w:rsidRPr="00027FD7">
        <w:rPr>
          <w:rFonts w:eastAsia="Times New Roman"/>
          <w:sz w:val="24"/>
          <w:szCs w:val="24"/>
          <w:lang w:eastAsia="bg-BG"/>
        </w:rPr>
        <w:t xml:space="preserve">. Предвижда се плътност на застрояване – до 80%, </w:t>
      </w:r>
      <w:proofErr w:type="spellStart"/>
      <w:r w:rsidRPr="00027FD7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027FD7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 </w:t>
      </w:r>
      <w:r w:rsidRPr="00027FD7">
        <w:rPr>
          <w:rFonts w:eastAsia="Times New Roman"/>
          <w:bCs/>
          <w:sz w:val="24"/>
          <w:szCs w:val="24"/>
          <w:lang w:eastAsia="bg-BG"/>
        </w:rPr>
        <w:t>Наредба № 7 за правила и нормативи за устройство на отделните видове територии и устройствени зони..</w:t>
      </w:r>
    </w:p>
    <w:p w:rsidR="00027FD7" w:rsidRPr="00027FD7" w:rsidRDefault="00027FD7" w:rsidP="00027F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27FD7" w:rsidRPr="00027FD7" w:rsidRDefault="00027FD7" w:rsidP="00027F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27FD7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</w:t>
      </w:r>
      <w:r>
        <w:rPr>
          <w:rFonts w:eastAsia="Times New Roman"/>
          <w:sz w:val="24"/>
          <w:szCs w:val="24"/>
          <w:lang w:eastAsia="bg-BG"/>
        </w:rPr>
        <w:t>о</w:t>
      </w:r>
      <w:r w:rsidRPr="00027FD7">
        <w:rPr>
          <w:rFonts w:eastAsia="Times New Roman"/>
          <w:sz w:val="24"/>
          <w:szCs w:val="24"/>
          <w:lang w:eastAsia="bg-BG"/>
        </w:rPr>
        <w:t>бщина Дулово.</w:t>
      </w:r>
    </w:p>
    <w:p w:rsidR="00027FD7" w:rsidRPr="00027FD7" w:rsidRDefault="00027FD7" w:rsidP="00027FD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027FD7" w:rsidRPr="00027FD7" w:rsidRDefault="00027FD7" w:rsidP="00027FD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027FD7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027FD7" w:rsidRDefault="00027FD7" w:rsidP="004C4EDB">
      <w:pPr>
        <w:spacing w:after="0" w:line="276" w:lineRule="auto"/>
        <w:jc w:val="both"/>
        <w:rPr>
          <w:sz w:val="24"/>
          <w:szCs w:val="24"/>
        </w:rPr>
      </w:pPr>
    </w:p>
    <w:p w:rsidR="00027FD7" w:rsidRPr="0024650D" w:rsidRDefault="00027FD7" w:rsidP="00027FD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11.2022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414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27FD7" w:rsidRPr="0024650D" w:rsidRDefault="00027FD7" w:rsidP="00027F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27FD7" w:rsidRDefault="00027FD7" w:rsidP="00027F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27FD7" w:rsidRDefault="00027FD7" w:rsidP="00027F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27FD7" w:rsidRPr="0024650D" w:rsidRDefault="00027FD7" w:rsidP="00027F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27FD7" w:rsidRPr="0024650D" w:rsidRDefault="00027FD7" w:rsidP="00027F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260F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027FD7" w:rsidRDefault="00027FD7" w:rsidP="00027FD7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027FD7" w:rsidRDefault="00027FD7" w:rsidP="00027FD7">
      <w:pPr>
        <w:spacing w:after="0" w:line="276" w:lineRule="auto"/>
        <w:jc w:val="both"/>
        <w:rPr>
          <w:sz w:val="24"/>
          <w:szCs w:val="24"/>
        </w:rPr>
      </w:pPr>
    </w:p>
    <w:p w:rsidR="00027FD7" w:rsidRDefault="00027FD7" w:rsidP="00027FD7">
      <w:pPr>
        <w:spacing w:after="0" w:line="276" w:lineRule="auto"/>
        <w:jc w:val="both"/>
        <w:rPr>
          <w:sz w:val="24"/>
          <w:szCs w:val="24"/>
        </w:rPr>
      </w:pPr>
    </w:p>
    <w:p w:rsidR="001A617C" w:rsidRPr="001A617C" w:rsidRDefault="001A617C" w:rsidP="001A61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1A617C">
        <w:rPr>
          <w:rFonts w:eastAsia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EA25B" wp14:editId="3147299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7C" w:rsidRDefault="001A617C" w:rsidP="001A61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468D3F4" wp14:editId="6497FF92">
                                  <wp:extent cx="590550" cy="800100"/>
                                  <wp:effectExtent l="0" t="0" r="0" b="0"/>
                                  <wp:docPr id="15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A25B" id="Текстово поле 35" o:spid="_x0000_s1033" type="#_x0000_t202" style="position:absolute;margin-left:-9pt;margin-top:0;width:60.95pt;height:79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" filled="f" stroked="f">
                <v:textbox style="mso-fit-shape-to-text:t">
                  <w:txbxContent>
                    <w:p w:rsidR="001A617C" w:rsidRDefault="001A617C" w:rsidP="001A61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468D3F4" wp14:editId="6497FF92">
                            <wp:extent cx="590550" cy="800100"/>
                            <wp:effectExtent l="0" t="0" r="0" b="0"/>
                            <wp:docPr id="15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17C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A617C" w:rsidRPr="001A617C" w:rsidRDefault="001A617C" w:rsidP="001A61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1A617C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A617C" w:rsidRPr="001A617C" w:rsidRDefault="001A617C" w:rsidP="001A61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1A617C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A617C" w:rsidRPr="001A617C" w:rsidRDefault="001A617C" w:rsidP="001A617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1A617C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1A617C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1A617C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1A617C" w:rsidRPr="001A617C" w:rsidRDefault="001A617C" w:rsidP="001A617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1A61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</w:p>
    <w:p w:rsidR="001A617C" w:rsidRPr="001A617C" w:rsidRDefault="001A617C" w:rsidP="001A617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1A617C" w:rsidRPr="001A617C" w:rsidRDefault="001A617C" w:rsidP="001A617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1A617C"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 w:rsidRPr="001A617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52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1A617C" w:rsidRPr="001A617C" w:rsidRDefault="001A617C" w:rsidP="001A617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1A617C"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     </w:t>
      </w:r>
      <w:proofErr w:type="gramStart"/>
      <w:r w:rsidRPr="001A617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1A617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</w:t>
      </w:r>
      <w:r w:rsidRPr="001A617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 w:rsidRPr="001A617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A617C" w:rsidRPr="001A617C" w:rsidRDefault="001A617C" w:rsidP="001A617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1A617C" w:rsidRPr="001A617C" w:rsidRDefault="001A617C" w:rsidP="001A617C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eastAsia="Calibri"/>
          <w:color w:val="000000"/>
          <w:sz w:val="28"/>
          <w:szCs w:val="28"/>
        </w:rPr>
      </w:pPr>
      <w:r w:rsidRPr="001A617C">
        <w:rPr>
          <w:rFonts w:eastAsia="Times New Roman"/>
          <w:sz w:val="28"/>
          <w:szCs w:val="28"/>
          <w:lang w:eastAsia="bg-BG"/>
        </w:rPr>
        <w:t xml:space="preserve">за </w:t>
      </w:r>
      <w:r w:rsidRPr="001A617C">
        <w:rPr>
          <w:rFonts w:eastAsia="Calibri"/>
          <w:sz w:val="28"/>
          <w:szCs w:val="28"/>
        </w:rPr>
        <w:t xml:space="preserve">подпомагане на нуждаещи се лица с </w:t>
      </w:r>
      <w:r w:rsidRPr="001A617C">
        <w:rPr>
          <w:rFonts w:eastAsia="Calibri"/>
          <w:color w:val="000000"/>
          <w:sz w:val="28"/>
          <w:szCs w:val="28"/>
        </w:rPr>
        <w:t xml:space="preserve">влошено здравословно </w:t>
      </w:r>
    </w:p>
    <w:p w:rsidR="001A617C" w:rsidRPr="001A617C" w:rsidRDefault="001A617C" w:rsidP="001A617C">
      <w:pPr>
        <w:tabs>
          <w:tab w:val="left" w:pos="2700"/>
        </w:tabs>
        <w:spacing w:after="0"/>
        <w:ind w:left="2268" w:right="74" w:hanging="1729"/>
        <w:jc w:val="center"/>
        <w:rPr>
          <w:rFonts w:eastAsia="Calibri"/>
          <w:b/>
          <w:sz w:val="28"/>
          <w:szCs w:val="28"/>
        </w:rPr>
      </w:pPr>
      <w:r w:rsidRPr="001A617C">
        <w:rPr>
          <w:rFonts w:eastAsia="Calibri"/>
          <w:color w:val="000000"/>
          <w:sz w:val="28"/>
          <w:szCs w:val="28"/>
        </w:rPr>
        <w:t>състояние</w:t>
      </w:r>
      <w:r w:rsidRPr="001A617C">
        <w:rPr>
          <w:rFonts w:eastAsia="Calibri"/>
        </w:rPr>
        <w:t xml:space="preserve">  </w:t>
      </w:r>
      <w:r w:rsidRPr="001A617C">
        <w:rPr>
          <w:rFonts w:eastAsia="Calibri"/>
          <w:sz w:val="28"/>
          <w:szCs w:val="28"/>
        </w:rPr>
        <w:t xml:space="preserve">и нисък социален статус </w:t>
      </w:r>
    </w:p>
    <w:p w:rsidR="001A617C" w:rsidRPr="001A617C" w:rsidRDefault="001A617C" w:rsidP="001A617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A617C" w:rsidRPr="001A617C" w:rsidRDefault="001A617C" w:rsidP="001A617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A617C" w:rsidRPr="001A617C" w:rsidRDefault="001A617C" w:rsidP="001A617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A617C" w:rsidRPr="001A617C" w:rsidRDefault="001A617C" w:rsidP="001A617C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A617C">
        <w:rPr>
          <w:rFonts w:eastAsia="Calibri"/>
          <w:sz w:val="24"/>
          <w:szCs w:val="24"/>
        </w:rPr>
        <w:t xml:space="preserve">На основание </w:t>
      </w:r>
      <w:r w:rsidRPr="001A617C">
        <w:rPr>
          <w:rFonts w:eastAsia="Times New Roman"/>
          <w:sz w:val="24"/>
          <w:szCs w:val="24"/>
          <w:lang w:val="ru-RU"/>
        </w:rPr>
        <w:t>чл.</w:t>
      </w:r>
      <w:r w:rsidRPr="001A617C">
        <w:rPr>
          <w:rFonts w:eastAsia="Times New Roman"/>
          <w:sz w:val="24"/>
          <w:szCs w:val="24"/>
          <w:lang w:val="en-US"/>
        </w:rPr>
        <w:t> </w:t>
      </w:r>
      <w:r w:rsidRPr="001A617C">
        <w:rPr>
          <w:rFonts w:eastAsia="Times New Roman"/>
          <w:sz w:val="24"/>
          <w:szCs w:val="24"/>
          <w:lang w:val="ru-RU"/>
        </w:rPr>
        <w:t>21</w:t>
      </w:r>
      <w:r w:rsidRPr="001A617C">
        <w:rPr>
          <w:rFonts w:eastAsia="Times New Roman"/>
          <w:sz w:val="24"/>
          <w:szCs w:val="24"/>
        </w:rPr>
        <w:t xml:space="preserve">, ал.1, т.23 </w:t>
      </w:r>
      <w:r w:rsidRPr="001A617C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1A617C">
        <w:rPr>
          <w:rFonts w:eastAsia="Calibri"/>
          <w:sz w:val="24"/>
          <w:szCs w:val="24"/>
        </w:rPr>
        <w:t xml:space="preserve">, Общински съвет - Дулово </w:t>
      </w:r>
    </w:p>
    <w:p w:rsidR="001A617C" w:rsidRPr="001A617C" w:rsidRDefault="001A617C" w:rsidP="001A61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A617C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A617C" w:rsidRPr="001A617C" w:rsidRDefault="001A617C" w:rsidP="001A617C">
      <w:pPr>
        <w:numPr>
          <w:ilvl w:val="0"/>
          <w:numId w:val="13"/>
        </w:numPr>
        <w:spacing w:line="252" w:lineRule="auto"/>
        <w:jc w:val="both"/>
        <w:rPr>
          <w:rFonts w:eastAsia="Calibri"/>
          <w:sz w:val="24"/>
          <w:szCs w:val="24"/>
        </w:rPr>
      </w:pPr>
      <w:r w:rsidRPr="001A617C">
        <w:rPr>
          <w:rFonts w:eastAsia="Calibri"/>
          <w:b/>
          <w:sz w:val="24"/>
          <w:szCs w:val="24"/>
        </w:rPr>
        <w:t>Отпуска</w:t>
      </w:r>
      <w:r w:rsidRPr="001A617C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</w:t>
      </w:r>
      <w:r w:rsidRPr="001A617C">
        <w:rPr>
          <w:rFonts w:eastAsia="Calibri"/>
          <w:b/>
          <w:sz w:val="24"/>
          <w:szCs w:val="24"/>
        </w:rPr>
        <w:t>в размер на 1</w:t>
      </w:r>
      <w:r w:rsidRPr="001A617C">
        <w:rPr>
          <w:rFonts w:eastAsia="Calibri"/>
          <w:b/>
          <w:color w:val="FF0000"/>
          <w:sz w:val="24"/>
          <w:szCs w:val="24"/>
        </w:rPr>
        <w:t xml:space="preserve"> </w:t>
      </w:r>
      <w:r w:rsidRPr="001A617C">
        <w:rPr>
          <w:rFonts w:eastAsia="Calibri"/>
          <w:b/>
          <w:sz w:val="24"/>
          <w:szCs w:val="24"/>
        </w:rPr>
        <w:t>900</w:t>
      </w:r>
      <w:r w:rsidRPr="001A617C">
        <w:rPr>
          <w:rFonts w:eastAsia="Calibri"/>
          <w:sz w:val="24"/>
          <w:szCs w:val="24"/>
        </w:rPr>
        <w:t xml:space="preserve"> /хиляда и деветстотин/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1A617C" w:rsidRPr="001A617C" w:rsidRDefault="001A617C" w:rsidP="001A617C">
      <w:pPr>
        <w:numPr>
          <w:ilvl w:val="1"/>
          <w:numId w:val="14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Мустафа </w:t>
      </w:r>
      <w:r w:rsidRPr="009260F7">
        <w:rPr>
          <w:rFonts w:eastAsia="Calibri"/>
          <w:sz w:val="24"/>
          <w:szCs w:val="24"/>
          <w:highlight w:val="black"/>
        </w:rPr>
        <w:t>Мехмед</w:t>
      </w:r>
      <w:r w:rsidRPr="001A617C">
        <w:rPr>
          <w:rFonts w:eastAsia="Calibri"/>
          <w:sz w:val="24"/>
          <w:szCs w:val="24"/>
        </w:rPr>
        <w:t xml:space="preserve"> Насуф от с. Вокил, общ. Дулово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600 лв.</w:t>
      </w:r>
    </w:p>
    <w:p w:rsidR="001A617C" w:rsidRPr="001A617C" w:rsidRDefault="001A617C" w:rsidP="001A617C">
      <w:pPr>
        <w:numPr>
          <w:ilvl w:val="1"/>
          <w:numId w:val="14"/>
        </w:numPr>
        <w:spacing w:line="252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Назмие </w:t>
      </w:r>
      <w:r w:rsidRPr="009260F7">
        <w:rPr>
          <w:rFonts w:eastAsia="Calibri"/>
          <w:sz w:val="24"/>
          <w:szCs w:val="24"/>
          <w:highlight w:val="black"/>
        </w:rPr>
        <w:t>Ерол</w:t>
      </w:r>
      <w:r w:rsidRPr="001A617C">
        <w:rPr>
          <w:rFonts w:eastAsia="Calibri"/>
          <w:sz w:val="24"/>
          <w:szCs w:val="24"/>
        </w:rPr>
        <w:t xml:space="preserve"> Исмаил от с. Черник, общ. Дулово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300 лв.</w:t>
      </w:r>
    </w:p>
    <w:p w:rsidR="001A617C" w:rsidRPr="001A617C" w:rsidRDefault="001A617C" w:rsidP="001A617C">
      <w:pPr>
        <w:numPr>
          <w:ilvl w:val="1"/>
          <w:numId w:val="14"/>
        </w:numPr>
        <w:spacing w:after="0" w:line="252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Иванка </w:t>
      </w:r>
      <w:r w:rsidRPr="009260F7">
        <w:rPr>
          <w:rFonts w:eastAsia="Calibri"/>
          <w:sz w:val="24"/>
          <w:szCs w:val="24"/>
          <w:highlight w:val="black"/>
        </w:rPr>
        <w:t>Петрова</w:t>
      </w:r>
      <w:r w:rsidRPr="001A617C">
        <w:rPr>
          <w:rFonts w:eastAsia="Calibri"/>
          <w:sz w:val="24"/>
          <w:szCs w:val="24"/>
        </w:rPr>
        <w:t xml:space="preserve"> Ангелова  от гр. Дулово, общ. Дулово 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200 лв.</w:t>
      </w:r>
    </w:p>
    <w:p w:rsidR="001A617C" w:rsidRPr="001A617C" w:rsidRDefault="001A617C" w:rsidP="001A617C">
      <w:pPr>
        <w:numPr>
          <w:ilvl w:val="1"/>
          <w:numId w:val="14"/>
        </w:numPr>
        <w:tabs>
          <w:tab w:val="num" w:pos="420"/>
        </w:tabs>
        <w:spacing w:after="0" w:line="254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Анка </w:t>
      </w:r>
      <w:proofErr w:type="spellStart"/>
      <w:r w:rsidRPr="009260F7">
        <w:rPr>
          <w:rFonts w:eastAsia="Calibri"/>
          <w:sz w:val="24"/>
          <w:szCs w:val="24"/>
          <w:highlight w:val="black"/>
        </w:rPr>
        <w:t>Севдова</w:t>
      </w:r>
      <w:proofErr w:type="spellEnd"/>
      <w:r w:rsidRPr="001A617C">
        <w:rPr>
          <w:rFonts w:eastAsia="Calibri"/>
          <w:sz w:val="24"/>
          <w:szCs w:val="24"/>
        </w:rPr>
        <w:t xml:space="preserve"> Стефанова от гр. Дулово, общ. Дулово              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200 лв.</w:t>
      </w:r>
    </w:p>
    <w:p w:rsidR="001A617C" w:rsidRPr="001A617C" w:rsidRDefault="001A617C" w:rsidP="001A617C">
      <w:pPr>
        <w:numPr>
          <w:ilvl w:val="1"/>
          <w:numId w:val="14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Юмер </w:t>
      </w:r>
      <w:r w:rsidRPr="009260F7">
        <w:rPr>
          <w:rFonts w:eastAsia="Calibri"/>
          <w:sz w:val="24"/>
          <w:szCs w:val="24"/>
          <w:highlight w:val="black"/>
        </w:rPr>
        <w:t>Акиф</w:t>
      </w:r>
      <w:r w:rsidRPr="001A617C">
        <w:rPr>
          <w:rFonts w:eastAsia="Calibri"/>
          <w:sz w:val="24"/>
          <w:szCs w:val="24"/>
        </w:rPr>
        <w:t xml:space="preserve"> Мехмед от с. Паисиево, общ. Дулово 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200 лв.</w:t>
      </w:r>
    </w:p>
    <w:p w:rsidR="001A617C" w:rsidRPr="001A617C" w:rsidRDefault="001A617C" w:rsidP="001A617C">
      <w:pPr>
        <w:numPr>
          <w:ilvl w:val="1"/>
          <w:numId w:val="14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proofErr w:type="spellStart"/>
      <w:r w:rsidRPr="001A617C">
        <w:rPr>
          <w:rFonts w:eastAsia="Calibri"/>
          <w:sz w:val="24"/>
          <w:szCs w:val="24"/>
        </w:rPr>
        <w:t>Ърфан</w:t>
      </w:r>
      <w:proofErr w:type="spellEnd"/>
      <w:r w:rsidRPr="001A617C">
        <w:rPr>
          <w:rFonts w:eastAsia="Calibri"/>
          <w:sz w:val="24"/>
          <w:szCs w:val="24"/>
        </w:rPr>
        <w:t xml:space="preserve"> </w:t>
      </w:r>
      <w:r w:rsidRPr="009260F7">
        <w:rPr>
          <w:rFonts w:eastAsia="Calibri"/>
          <w:sz w:val="24"/>
          <w:szCs w:val="24"/>
          <w:highlight w:val="black"/>
        </w:rPr>
        <w:t>Осман</w:t>
      </w:r>
      <w:r w:rsidRPr="001A617C">
        <w:rPr>
          <w:rFonts w:eastAsia="Calibri"/>
          <w:sz w:val="24"/>
          <w:szCs w:val="24"/>
        </w:rPr>
        <w:t xml:space="preserve"> Сюлейман от с. Овен, общ. Дулово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200 лв.</w:t>
      </w:r>
    </w:p>
    <w:p w:rsidR="001A617C" w:rsidRPr="001A617C" w:rsidRDefault="001A617C" w:rsidP="001A617C">
      <w:pPr>
        <w:numPr>
          <w:ilvl w:val="1"/>
          <w:numId w:val="14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1A617C">
        <w:rPr>
          <w:rFonts w:eastAsia="Calibri"/>
          <w:sz w:val="24"/>
          <w:szCs w:val="24"/>
        </w:rPr>
        <w:t xml:space="preserve">Вайде </w:t>
      </w:r>
      <w:r w:rsidRPr="009260F7">
        <w:rPr>
          <w:rFonts w:eastAsia="Calibri"/>
          <w:sz w:val="24"/>
          <w:szCs w:val="24"/>
          <w:highlight w:val="black"/>
        </w:rPr>
        <w:t>Салим</w:t>
      </w:r>
      <w:r w:rsidRPr="001A617C">
        <w:rPr>
          <w:rFonts w:eastAsia="Calibri"/>
          <w:sz w:val="24"/>
          <w:szCs w:val="24"/>
        </w:rPr>
        <w:t xml:space="preserve"> </w:t>
      </w:r>
      <w:proofErr w:type="spellStart"/>
      <w:r w:rsidRPr="001A617C">
        <w:rPr>
          <w:rFonts w:eastAsia="Calibri"/>
          <w:sz w:val="24"/>
          <w:szCs w:val="24"/>
        </w:rPr>
        <w:t>Салим</w:t>
      </w:r>
      <w:proofErr w:type="spellEnd"/>
      <w:r w:rsidRPr="001A617C">
        <w:rPr>
          <w:rFonts w:eastAsia="Calibri"/>
          <w:sz w:val="24"/>
          <w:szCs w:val="24"/>
        </w:rPr>
        <w:t xml:space="preserve"> от с. Секулово, общ. Дулово             </w:t>
      </w:r>
      <w:r w:rsidRPr="001A617C">
        <w:rPr>
          <w:rFonts w:eastAsia="Calibri"/>
          <w:sz w:val="24"/>
          <w:szCs w:val="24"/>
        </w:rPr>
        <w:tab/>
      </w:r>
      <w:r w:rsidRPr="001A617C">
        <w:rPr>
          <w:rFonts w:eastAsia="Calibri"/>
          <w:sz w:val="24"/>
          <w:szCs w:val="24"/>
        </w:rPr>
        <w:tab/>
        <w:t>–    200 лв.</w:t>
      </w:r>
    </w:p>
    <w:p w:rsidR="001A617C" w:rsidRPr="001A617C" w:rsidRDefault="001A617C" w:rsidP="001A617C">
      <w:pPr>
        <w:ind w:left="360"/>
        <w:contextualSpacing/>
        <w:rPr>
          <w:rFonts w:eastAsia="Calibri"/>
          <w:sz w:val="24"/>
          <w:szCs w:val="24"/>
        </w:rPr>
      </w:pPr>
    </w:p>
    <w:p w:rsidR="001A617C" w:rsidRPr="001A617C" w:rsidRDefault="001A617C" w:rsidP="001A617C">
      <w:pPr>
        <w:numPr>
          <w:ilvl w:val="0"/>
          <w:numId w:val="14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/>
        </w:rPr>
      </w:pPr>
      <w:r w:rsidRPr="001A617C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1A617C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1A617C" w:rsidRPr="001A617C" w:rsidRDefault="001A617C" w:rsidP="001A617C"/>
    <w:p w:rsidR="001A617C" w:rsidRPr="001A617C" w:rsidRDefault="001A617C" w:rsidP="001A617C">
      <w:pPr>
        <w:spacing w:line="254" w:lineRule="auto"/>
        <w:ind w:firstLine="266"/>
        <w:jc w:val="both"/>
        <w:rPr>
          <w:rFonts w:eastAsia="Calibri"/>
          <w:i/>
        </w:rPr>
      </w:pPr>
      <w:r w:rsidRPr="001A617C">
        <w:rPr>
          <w:rFonts w:eastAsia="Calibri"/>
          <w:i/>
        </w:rPr>
        <w:t>Решението е прието на заседание на Общински съвет-Дулово, проведено на 2</w:t>
      </w:r>
      <w:r>
        <w:rPr>
          <w:rFonts w:eastAsia="Calibri"/>
          <w:i/>
        </w:rPr>
        <w:t>9</w:t>
      </w:r>
      <w:r w:rsidRPr="001A617C">
        <w:rPr>
          <w:rFonts w:eastAsia="Calibri"/>
          <w:i/>
        </w:rPr>
        <w:t>.1</w:t>
      </w:r>
      <w:r>
        <w:rPr>
          <w:rFonts w:eastAsia="Calibri"/>
          <w:i/>
        </w:rPr>
        <w:t>1</w:t>
      </w:r>
      <w:r w:rsidRPr="001A617C">
        <w:rPr>
          <w:rFonts w:eastAsia="Calibri"/>
          <w:i/>
        </w:rPr>
        <w:t>.2022 година, Протокол № 4</w:t>
      </w:r>
      <w:r>
        <w:rPr>
          <w:rFonts w:eastAsia="Calibri"/>
          <w:i/>
        </w:rPr>
        <w:t>3</w:t>
      </w:r>
      <w:r w:rsidRPr="001A617C">
        <w:rPr>
          <w:rFonts w:eastAsia="Calibri"/>
          <w:i/>
        </w:rPr>
        <w:t xml:space="preserve">,  т.2. от дневния ред, по </w:t>
      </w:r>
      <w:r w:rsidRPr="001A617C">
        <w:rPr>
          <w:rFonts w:eastAsia="Times New Roman"/>
          <w:i/>
          <w:lang w:eastAsia="bg-BG"/>
        </w:rPr>
        <w:t xml:space="preserve"> Заявления от граждани  </w:t>
      </w:r>
      <w:r w:rsidRPr="001A617C">
        <w:rPr>
          <w:rFonts w:eastAsia="Calibri"/>
          <w:i/>
        </w:rPr>
        <w:t xml:space="preserve"> и е подпечатано с официалния печат на Общински съвет-Дулово.</w:t>
      </w:r>
    </w:p>
    <w:p w:rsidR="001A617C" w:rsidRPr="001A617C" w:rsidRDefault="001A617C" w:rsidP="001A617C">
      <w:pPr>
        <w:spacing w:after="0"/>
        <w:jc w:val="center"/>
        <w:rPr>
          <w:rFonts w:eastAsia="Calibri"/>
          <w:sz w:val="28"/>
          <w:szCs w:val="28"/>
        </w:rPr>
      </w:pPr>
    </w:p>
    <w:p w:rsidR="001A617C" w:rsidRPr="001A617C" w:rsidRDefault="001A617C" w:rsidP="001A617C">
      <w:pPr>
        <w:spacing w:after="0"/>
        <w:jc w:val="center"/>
        <w:rPr>
          <w:rFonts w:eastAsia="Calibri"/>
          <w:sz w:val="28"/>
          <w:szCs w:val="28"/>
        </w:rPr>
      </w:pPr>
    </w:p>
    <w:p w:rsidR="001A617C" w:rsidRPr="001A617C" w:rsidRDefault="001A617C" w:rsidP="001A617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A617C" w:rsidRPr="001A617C" w:rsidRDefault="001A617C" w:rsidP="001A617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617C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A617C" w:rsidRPr="001A617C" w:rsidRDefault="001A617C" w:rsidP="001A617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617C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4544D3">
        <w:rPr>
          <w:rFonts w:eastAsia="Times New Roman"/>
          <w:sz w:val="24"/>
          <w:szCs w:val="24"/>
          <w:lang w:eastAsia="bg-BG"/>
        </w:rPr>
        <w:t>/п/</w:t>
      </w:r>
      <w:r w:rsidRPr="001A617C">
        <w:rPr>
          <w:rFonts w:eastAsia="Times New Roman"/>
          <w:sz w:val="24"/>
          <w:szCs w:val="24"/>
          <w:lang w:eastAsia="bg-BG"/>
        </w:rPr>
        <w:t>………………..</w:t>
      </w:r>
    </w:p>
    <w:p w:rsidR="00027FD7" w:rsidRPr="006A2781" w:rsidRDefault="001A617C" w:rsidP="004544D3">
      <w:pPr>
        <w:spacing w:after="0" w:line="240" w:lineRule="auto"/>
        <w:jc w:val="both"/>
        <w:rPr>
          <w:sz w:val="24"/>
          <w:szCs w:val="24"/>
        </w:rPr>
      </w:pPr>
      <w:r w:rsidRPr="001A617C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  <w:bookmarkStart w:id="0" w:name="_GoBack"/>
      <w:bookmarkEnd w:id="0"/>
    </w:p>
    <w:sectPr w:rsidR="00027FD7" w:rsidRPr="006A2781" w:rsidSect="003A2C4D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1B8"/>
    <w:multiLevelType w:val="hybridMultilevel"/>
    <w:tmpl w:val="101448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66B"/>
    <w:multiLevelType w:val="hybridMultilevel"/>
    <w:tmpl w:val="4904A2C6"/>
    <w:lvl w:ilvl="0" w:tplc="7F1A9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2745"/>
    <w:multiLevelType w:val="multilevel"/>
    <w:tmpl w:val="DBA27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D540A9B"/>
    <w:multiLevelType w:val="multilevel"/>
    <w:tmpl w:val="06704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39F7122"/>
    <w:multiLevelType w:val="multilevel"/>
    <w:tmpl w:val="D7940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BBD453C"/>
    <w:multiLevelType w:val="hybridMultilevel"/>
    <w:tmpl w:val="D2A6E886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47B8"/>
    <w:multiLevelType w:val="multilevel"/>
    <w:tmpl w:val="DBA27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8794397"/>
    <w:multiLevelType w:val="hybridMultilevel"/>
    <w:tmpl w:val="71A093CE"/>
    <w:lvl w:ilvl="0" w:tplc="6500438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E7DE1"/>
    <w:multiLevelType w:val="hybridMultilevel"/>
    <w:tmpl w:val="B90E0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0195F"/>
    <w:multiLevelType w:val="multilevel"/>
    <w:tmpl w:val="06704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5F"/>
    <w:rsid w:val="00020123"/>
    <w:rsid w:val="00027FD7"/>
    <w:rsid w:val="00035770"/>
    <w:rsid w:val="0004098D"/>
    <w:rsid w:val="000428E2"/>
    <w:rsid w:val="00071B08"/>
    <w:rsid w:val="00164FB9"/>
    <w:rsid w:val="00167FD8"/>
    <w:rsid w:val="001929FD"/>
    <w:rsid w:val="001A1EBC"/>
    <w:rsid w:val="001A617C"/>
    <w:rsid w:val="001B3FA2"/>
    <w:rsid w:val="001D2F33"/>
    <w:rsid w:val="001F4DD7"/>
    <w:rsid w:val="002545EB"/>
    <w:rsid w:val="002F40E8"/>
    <w:rsid w:val="003429D0"/>
    <w:rsid w:val="0034483D"/>
    <w:rsid w:val="00370001"/>
    <w:rsid w:val="003A2C4D"/>
    <w:rsid w:val="003C6BA0"/>
    <w:rsid w:val="00437D26"/>
    <w:rsid w:val="004544D3"/>
    <w:rsid w:val="00477E2E"/>
    <w:rsid w:val="004C4EDB"/>
    <w:rsid w:val="00540F0A"/>
    <w:rsid w:val="0055411E"/>
    <w:rsid w:val="006221A9"/>
    <w:rsid w:val="00690A2B"/>
    <w:rsid w:val="006A2781"/>
    <w:rsid w:val="006D11D2"/>
    <w:rsid w:val="006D3F9D"/>
    <w:rsid w:val="006D6E5F"/>
    <w:rsid w:val="006F2E3B"/>
    <w:rsid w:val="007019B8"/>
    <w:rsid w:val="00732102"/>
    <w:rsid w:val="007324C3"/>
    <w:rsid w:val="00742173"/>
    <w:rsid w:val="00776380"/>
    <w:rsid w:val="007835A0"/>
    <w:rsid w:val="0086034A"/>
    <w:rsid w:val="008E5A4E"/>
    <w:rsid w:val="009100DA"/>
    <w:rsid w:val="009260F7"/>
    <w:rsid w:val="00943392"/>
    <w:rsid w:val="00967DFB"/>
    <w:rsid w:val="0098581F"/>
    <w:rsid w:val="00990C3F"/>
    <w:rsid w:val="009D584A"/>
    <w:rsid w:val="00A114C7"/>
    <w:rsid w:val="00A44985"/>
    <w:rsid w:val="00AA139A"/>
    <w:rsid w:val="00AC12BD"/>
    <w:rsid w:val="00AC1848"/>
    <w:rsid w:val="00AE3525"/>
    <w:rsid w:val="00AE72CA"/>
    <w:rsid w:val="00B06550"/>
    <w:rsid w:val="00B46D45"/>
    <w:rsid w:val="00C1017A"/>
    <w:rsid w:val="00CB047C"/>
    <w:rsid w:val="00CE3F74"/>
    <w:rsid w:val="00D47DD9"/>
    <w:rsid w:val="00D705DE"/>
    <w:rsid w:val="00DD6E07"/>
    <w:rsid w:val="00E6138F"/>
    <w:rsid w:val="00ED4A54"/>
    <w:rsid w:val="00F04B4C"/>
    <w:rsid w:val="00FB0011"/>
    <w:rsid w:val="00FC3E89"/>
    <w:rsid w:val="00FC4BFE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75AC"/>
  <w15:chartTrackingRefBased/>
  <w15:docId w15:val="{F6250371-A374-4374-A1FB-64333D58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5F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6E5F"/>
    <w:rPr>
      <w:color w:val="0000FF"/>
      <w:u w:val="single"/>
    </w:rPr>
  </w:style>
  <w:style w:type="character" w:styleId="a4">
    <w:name w:val="Strong"/>
    <w:qFormat/>
    <w:rsid w:val="00FD0698"/>
    <w:rPr>
      <w:b/>
      <w:bCs/>
    </w:rPr>
  </w:style>
  <w:style w:type="paragraph" w:styleId="a5">
    <w:name w:val="List Paragraph"/>
    <w:basedOn w:val="a"/>
    <w:uiPriority w:val="34"/>
    <w:qFormat/>
    <w:rsid w:val="009100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C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13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63</cp:revision>
  <cp:lastPrinted>2022-12-02T10:14:00Z</cp:lastPrinted>
  <dcterms:created xsi:type="dcterms:W3CDTF">2022-11-28T09:03:00Z</dcterms:created>
  <dcterms:modified xsi:type="dcterms:W3CDTF">2022-12-02T11:05:00Z</dcterms:modified>
</cp:coreProperties>
</file>