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7B" w:rsidRPr="00C9071F" w:rsidRDefault="006F007B" w:rsidP="006F00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17B90" wp14:editId="36AE1BE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898" w:rsidRDefault="00446898" w:rsidP="006F007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6A256A0" wp14:editId="0CE21C02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17B90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446898" w:rsidRDefault="00446898" w:rsidP="006F007B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6A256A0" wp14:editId="0CE21C02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6F007B" w:rsidRPr="00C9071F" w:rsidRDefault="006F007B" w:rsidP="006F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F007B" w:rsidRPr="00C9071F" w:rsidRDefault="006F007B" w:rsidP="006F00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6F007B" w:rsidRPr="00C9071F" w:rsidRDefault="006F007B" w:rsidP="006F007B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6F007B" w:rsidRPr="00C9071F" w:rsidRDefault="006F007B" w:rsidP="006F007B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6F007B" w:rsidRPr="006F007B" w:rsidRDefault="006F007B" w:rsidP="006F007B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80</w:t>
      </w:r>
    </w:p>
    <w:p w:rsidR="006F007B" w:rsidRPr="002455B0" w:rsidRDefault="006F007B" w:rsidP="006F007B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6F007B" w:rsidRPr="00C9071F" w:rsidRDefault="006F007B" w:rsidP="006F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F007B" w:rsidRPr="00CA2A37" w:rsidRDefault="006F007B" w:rsidP="006F007B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CA2A37" w:rsidRPr="00CA2A37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разпределение на целева субсидия за капиталови разходи на Община Дулово за 2023 година</w:t>
      </w:r>
    </w:p>
    <w:p w:rsidR="006F007B" w:rsidRPr="00DF0CE3" w:rsidRDefault="006F007B" w:rsidP="006F007B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6F007B" w:rsidRPr="00C9071F" w:rsidRDefault="006F007B" w:rsidP="006F007B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F007B" w:rsidRPr="00C9071F" w:rsidRDefault="006F007B" w:rsidP="006F007B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CA2A37" w:rsidRDefault="00CA2A37" w:rsidP="00CA2A37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 21, ал. 1, т, 6 и т.23 от ЗМСМА и чл. 10 от ПМС 7/19.01.2023 г. за уреждане на бюджетни взаимоотношения през 2023 г., във връзка с чл. 6 от Закона за прилагане на разпоредби на Закона за държавния бюджет на Република България за 2022 г,, Закона за бюджета на държавното обществено осигуряване за 2022 г. и Закона за бюджета на Националната здравноосигурителна каса за 2022 г.,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CA2A37" w:rsidRPr="00C9071F" w:rsidRDefault="00CA2A37" w:rsidP="00CA2A37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A2A37" w:rsidRDefault="00CA2A37" w:rsidP="00CA2A3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CA2A37" w:rsidRDefault="00CA2A37" w:rsidP="00CA2A3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CA2A37" w:rsidRDefault="00CA2A37" w:rsidP="00CA2A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A2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Приема</w:t>
      </w:r>
      <w:r w:rsidRPr="00CA2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CA2A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разпределение на целева субсидия за капиталови разходи на Община Дулово за 2023 година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Pr="00CA2A3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както следва: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7497"/>
        <w:gridCol w:w="1214"/>
      </w:tblGrid>
      <w:tr w:rsidR="00CA2A37" w:rsidRPr="00CA2A37" w:rsidTr="00327C8E">
        <w:trPr>
          <w:trHeight w:val="33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center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bg-BG" w:eastAsia="bg-BG"/>
              </w:rPr>
            </w:pPr>
            <w:r w:rsidRPr="00CA2A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4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center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bg-BG" w:eastAsia="bg-BG"/>
              </w:rPr>
              <w:t>Наименование</w:t>
            </w:r>
            <w:r w:rsidRPr="00CA2A37"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bg-BG" w:eastAsia="bg-BG"/>
              </w:rPr>
              <w:t>обект</w:t>
            </w:r>
            <w:r w:rsidRPr="00CA2A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 w:eastAsia="bg-BG"/>
              </w:rPr>
              <w:t>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center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bg-BG" w:eastAsia="bg-BG"/>
              </w:rPr>
              <w:t>Стойност</w:t>
            </w:r>
            <w:r w:rsidRPr="00CA2A37"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bg-BG" w:eastAsia="bg-BG"/>
              </w:rPr>
              <w:t xml:space="preserve"> (</w:t>
            </w:r>
            <w:r w:rsidRPr="00CA2A37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bg-BG" w:eastAsia="bg-BG"/>
              </w:rPr>
              <w:t>лв</w:t>
            </w:r>
            <w:r w:rsidRPr="00CA2A37"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bg-BG" w:eastAsia="bg-BG"/>
              </w:rPr>
              <w:t>.)</w:t>
            </w:r>
          </w:p>
        </w:tc>
      </w:tr>
      <w:tr w:rsidR="00CA2A37" w:rsidRPr="00CA2A37" w:rsidTr="00327C8E">
        <w:trPr>
          <w:trHeight w:val="28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74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CA2A37" w:rsidRPr="00CA2A37" w:rsidTr="00327C8E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Ремонт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 "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Първи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май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"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гр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Дулов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о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66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CA2A37" w:rsidRPr="00CA2A37" w:rsidTr="00327C8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Ремонт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."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Шеста</w:t>
            </w:r>
            <w:proofErr w:type="spellEnd"/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"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Руйно</w:t>
            </w:r>
            <w:proofErr w:type="spellEnd"/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36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CA2A37" w:rsidRPr="00CA2A37" w:rsidTr="00327C8E">
        <w:trPr>
          <w:trHeight w:val="31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Ремонт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 "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Пета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"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Овен</w:t>
            </w:r>
            <w:proofErr w:type="spellEnd"/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-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частта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между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."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Първа</w:t>
            </w:r>
            <w:proofErr w:type="spellEnd"/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"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и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."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Трета</w:t>
            </w:r>
            <w:proofErr w:type="spellEnd"/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27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CA2A37" w:rsidRPr="00CA2A37" w:rsidTr="00327C8E">
        <w:trPr>
          <w:trHeight w:val="31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Ремонт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="00327C8E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>
              <w:rPr>
                <w:rFonts w:eastAsia="Times New Roman" w:cs="Calibri"/>
                <w:sz w:val="24"/>
                <w:szCs w:val="24"/>
                <w:lang w:val="bg-BG" w:eastAsia="bg-BG"/>
              </w:rPr>
              <w:t>„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Седма</w:t>
            </w:r>
            <w:proofErr w:type="spellEnd"/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"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Овен</w:t>
            </w:r>
            <w:proofErr w:type="spellEnd"/>
            <w:r w:rsidR="00327C8E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-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част</w:t>
            </w:r>
            <w:r w:rsidR="00327C8E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т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м</w:t>
            </w:r>
            <w:r w:rsidR="00327C8E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ежд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>
              <w:rPr>
                <w:rFonts w:eastAsia="Times New Roman" w:cs="Calibri"/>
                <w:sz w:val="24"/>
                <w:szCs w:val="24"/>
                <w:lang w:val="bg-BG" w:eastAsia="bg-BG"/>
              </w:rPr>
              <w:t>„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Шеста</w:t>
            </w:r>
            <w:proofErr w:type="spellEnd"/>
            <w:r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“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и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>
              <w:rPr>
                <w:rFonts w:eastAsia="Times New Roman" w:cs="Calibri"/>
                <w:sz w:val="24"/>
                <w:szCs w:val="24"/>
                <w:lang w:val="bg-BG" w:eastAsia="bg-BG"/>
              </w:rPr>
              <w:t xml:space="preserve"> „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Пет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а</w:t>
            </w:r>
            <w:r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46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CA2A37" w:rsidRPr="00CA2A37" w:rsidTr="00327C8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Ремонт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 "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Хр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Ботев</w:t>
            </w:r>
            <w:proofErr w:type="spellEnd"/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"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.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Воки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21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CA2A37" w:rsidRPr="00CA2A37" w:rsidTr="00327C8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Ремонт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 "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Искър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"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.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Воки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26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CA2A37" w:rsidRPr="00CA2A37" w:rsidTr="00327C8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7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Ремонт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 "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Вит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"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.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Паисиев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о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17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CA2A37" w:rsidRPr="00CA2A37" w:rsidTr="00327C8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Ремонт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 "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Десета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"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Яребиц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72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CA2A37" w:rsidRPr="00CA2A37" w:rsidTr="00327C8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Ремонт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."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Шеста</w:t>
            </w:r>
            <w:proofErr w:type="spellEnd"/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"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П</w:t>
            </w:r>
            <w:proofErr w:type="spellEnd"/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.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Таслаков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15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CA2A37" w:rsidRPr="00CA2A37" w:rsidTr="00327C8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Ремонт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."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Девета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"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Колобъ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р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57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CA2A37" w:rsidRPr="00CA2A37" w:rsidTr="00327C8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Ремонт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."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Шеста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"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Колобъ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р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15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CA2A37" w:rsidRPr="00CA2A37" w:rsidTr="00327C8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Ремонт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."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Единадесета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"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Колобъ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р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36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CA2A37" w:rsidRPr="00CA2A37" w:rsidTr="00327C8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13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Ремонт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."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Кирил</w:t>
            </w:r>
            <w:proofErr w:type="spellEnd"/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и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Методий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"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Черноли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к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265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CA2A37" w:rsidRPr="00CA2A37" w:rsidTr="00327C8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A37" w:rsidRPr="00CA2A37" w:rsidRDefault="00CA2A37" w:rsidP="00CA2A37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Ремонт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."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Шеснадесета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"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Поройн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о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37" w:rsidRPr="00CA2A37" w:rsidRDefault="00CA2A37" w:rsidP="00CA2A37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98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</w:tbl>
    <w:p w:rsidR="00CA2A37" w:rsidRDefault="00CA2A37" w:rsidP="00CA2A37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27C8E" w:rsidRDefault="00327C8E" w:rsidP="00CA2A37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27C8E" w:rsidRDefault="00327C8E" w:rsidP="00CA2A37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7575"/>
        <w:gridCol w:w="1134"/>
      </w:tblGrid>
      <w:tr w:rsidR="00327C8E" w:rsidRPr="00CA2A37" w:rsidTr="00327C8E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C8E" w:rsidRPr="00CA2A37" w:rsidRDefault="00327C8E" w:rsidP="00446898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7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7C8E" w:rsidRPr="00CA2A37" w:rsidRDefault="00327C8E" w:rsidP="00446898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Ремонт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ул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."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Втора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"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Водн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8E" w:rsidRPr="00CA2A37" w:rsidRDefault="00327C8E" w:rsidP="00446898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42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327C8E" w:rsidRPr="00CA2A37" w:rsidTr="00327C8E">
        <w:trPr>
          <w:trHeight w:val="3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C8E" w:rsidRPr="00CA2A37" w:rsidRDefault="00327C8E" w:rsidP="00446898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16</w:t>
            </w:r>
          </w:p>
        </w:tc>
        <w:tc>
          <w:tcPr>
            <w:tcW w:w="7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C8E" w:rsidRPr="00CA2A37" w:rsidRDefault="00327C8E" w:rsidP="00446898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Изграждане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сградно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канализационно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МБАЛ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Дулов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8E" w:rsidRPr="00CA2A37" w:rsidRDefault="00327C8E" w:rsidP="00446898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350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327C8E" w:rsidRPr="00CA2A37" w:rsidTr="00446898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C8E" w:rsidRPr="00CA2A37" w:rsidRDefault="00327C8E" w:rsidP="00446898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7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C8E" w:rsidRPr="00CA2A37" w:rsidRDefault="00327C8E" w:rsidP="00446898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Доставка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2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бр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.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контейнери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за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автоспирка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в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Боил</w:t>
            </w:r>
            <w:proofErr w:type="spellEnd"/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и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склад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в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Ове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8E" w:rsidRPr="00CA2A37" w:rsidRDefault="00327C8E" w:rsidP="00446898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18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327C8E" w:rsidRPr="00CA2A37" w:rsidTr="00446898">
        <w:trPr>
          <w:trHeight w:val="31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C8E" w:rsidRPr="00CA2A37" w:rsidRDefault="00327C8E" w:rsidP="00446898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18</w:t>
            </w:r>
          </w:p>
        </w:tc>
        <w:tc>
          <w:tcPr>
            <w:tcW w:w="7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C8E" w:rsidRPr="00CA2A37" w:rsidRDefault="00327C8E" w:rsidP="00446898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Рехабилитация на отоплителна инсталация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в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ОУ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с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.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Правд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8E" w:rsidRPr="00CA2A37" w:rsidRDefault="00327C8E" w:rsidP="00446898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100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327C8E" w:rsidRPr="00CA2A37" w:rsidTr="0044689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C8E" w:rsidRPr="00CA2A37" w:rsidRDefault="00327C8E" w:rsidP="00446898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7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C8E" w:rsidRPr="00CA2A37" w:rsidRDefault="00327C8E" w:rsidP="00446898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Доставка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верижен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тракто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8E" w:rsidRPr="00CA2A37" w:rsidRDefault="00327C8E" w:rsidP="00446898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308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800</w:t>
            </w:r>
          </w:p>
        </w:tc>
      </w:tr>
      <w:tr w:rsidR="00327C8E" w:rsidRPr="00CA2A37" w:rsidTr="0044689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C8E" w:rsidRPr="00CA2A37" w:rsidRDefault="00327C8E" w:rsidP="00446898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7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C8E" w:rsidRPr="00CA2A37" w:rsidRDefault="00327C8E" w:rsidP="00446898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Изграждане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ограда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на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градски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парк</w:t>
            </w: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 xml:space="preserve"> - </w:t>
            </w:r>
            <w:r w:rsidRPr="00CA2A37">
              <w:rPr>
                <w:rFonts w:ascii="Cambria" w:eastAsia="Times New Roman" w:hAnsi="Cambria" w:cs="Cambria"/>
                <w:sz w:val="24"/>
                <w:szCs w:val="24"/>
                <w:lang w:val="bg-BG" w:eastAsia="bg-BG"/>
              </w:rPr>
              <w:t>Дулов</w:t>
            </w:r>
            <w:r w:rsidRPr="00CA2A37">
              <w:rPr>
                <w:rFonts w:ascii="Calibri" w:eastAsia="Times New Roman" w:hAnsi="Calibri" w:cs="Calibri"/>
                <w:sz w:val="24"/>
                <w:szCs w:val="24"/>
                <w:lang w:val="bg-BG" w:eastAsia="bg-BG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8E" w:rsidRPr="00CA2A37" w:rsidRDefault="00327C8E" w:rsidP="00446898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120</w:t>
            </w:r>
            <w:r w:rsidRPr="00CA2A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A2A37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bg-BG" w:eastAsia="bg-BG"/>
              </w:rPr>
              <w:t>000</w:t>
            </w:r>
          </w:p>
        </w:tc>
      </w:tr>
      <w:tr w:rsidR="00327C8E" w:rsidRPr="00CA2A37" w:rsidTr="00446898">
        <w:trPr>
          <w:trHeight w:val="3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C8E" w:rsidRPr="00CA2A37" w:rsidRDefault="00327C8E" w:rsidP="00446898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8E" w:rsidRPr="00CA2A37" w:rsidRDefault="00327C8E" w:rsidP="00446898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bg-BG" w:eastAsia="bg-BG"/>
              </w:rPr>
            </w:pPr>
            <w:r w:rsidRPr="00CA2A3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bg-BG" w:eastAsia="bg-BG"/>
              </w:rPr>
              <w:t>Общо</w:t>
            </w:r>
            <w:r w:rsidRPr="00CA2A37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8E" w:rsidRPr="00CA2A37" w:rsidRDefault="00327C8E" w:rsidP="00446898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bg-BG" w:eastAsia="bg-BG"/>
              </w:rPr>
            </w:pPr>
            <w:r w:rsidRPr="00CA2A37"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bg-BG" w:eastAsia="bg-BG"/>
              </w:rPr>
              <w:t>1735800</w:t>
            </w:r>
          </w:p>
        </w:tc>
      </w:tr>
    </w:tbl>
    <w:p w:rsidR="00327C8E" w:rsidRPr="00CA2A37" w:rsidRDefault="00327C8E" w:rsidP="00CA2A37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A2A37" w:rsidRPr="00327C8E" w:rsidRDefault="00CA2A37" w:rsidP="00327C8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27C8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Изпълнението на настоящото решение възлага на кмета на Община Дулово.</w:t>
      </w:r>
    </w:p>
    <w:p w:rsidR="00CA2A37" w:rsidRPr="00CA2A37" w:rsidRDefault="00CA2A37" w:rsidP="00CA2A37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F007B" w:rsidRPr="00C9071F" w:rsidRDefault="006F007B" w:rsidP="006F007B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27C8E" w:rsidRPr="00DF0CE3" w:rsidRDefault="00327C8E" w:rsidP="00327C8E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,  т.1.1. от дневния ред, по Доклад   № </w:t>
      </w:r>
      <w:r w:rsidR="00EE3552">
        <w:rPr>
          <w:rFonts w:ascii="Times New Roman" w:eastAsia="Times New Roman" w:hAnsi="Times New Roman" w:cs="Times New Roman"/>
          <w:i/>
          <w:lang w:val="bg-BG" w:eastAsia="bg-BG"/>
        </w:rPr>
        <w:t>93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 w:rsidR="00EE3552">
        <w:rPr>
          <w:rFonts w:ascii="Times New Roman" w:eastAsia="Times New Roman" w:hAnsi="Times New Roman" w:cs="Times New Roman"/>
          <w:i/>
          <w:lang w:val="bg-BG" w:eastAsia="bg-BG"/>
        </w:rPr>
        <w:t>20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 w:rsidR="00EE3552"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327C8E" w:rsidRPr="00DF0CE3" w:rsidRDefault="00327C8E" w:rsidP="0032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27C8E" w:rsidRDefault="00327C8E" w:rsidP="0032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27C8E" w:rsidRDefault="00327C8E" w:rsidP="0032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27C8E" w:rsidRPr="00DF0CE3" w:rsidRDefault="00327C8E" w:rsidP="0032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27C8E" w:rsidRPr="00DF0CE3" w:rsidRDefault="00327C8E" w:rsidP="0032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27C8E" w:rsidRPr="00DF0CE3" w:rsidRDefault="00327C8E" w:rsidP="00327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327C8E" w:rsidRPr="00DF0CE3" w:rsidRDefault="00327C8E" w:rsidP="00327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02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327C8E" w:rsidRPr="00DF0CE3" w:rsidRDefault="00327C8E" w:rsidP="00327C8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327C8E" w:rsidRDefault="00327C8E" w:rsidP="00327C8E"/>
    <w:p w:rsidR="002547F8" w:rsidRDefault="002547F8"/>
    <w:p w:rsidR="00227401" w:rsidRDefault="00227401"/>
    <w:p w:rsidR="00227401" w:rsidRDefault="00227401"/>
    <w:p w:rsidR="00227401" w:rsidRDefault="00227401"/>
    <w:p w:rsidR="00227401" w:rsidRDefault="00227401"/>
    <w:p w:rsidR="00227401" w:rsidRDefault="00227401"/>
    <w:p w:rsidR="001F5A66" w:rsidRDefault="001F5A66"/>
    <w:p w:rsidR="00227401" w:rsidRDefault="00227401"/>
    <w:p w:rsidR="00227401" w:rsidRDefault="00227401"/>
    <w:p w:rsidR="00227401" w:rsidRDefault="00227401" w:rsidP="002274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2F392D" w:rsidRDefault="002F392D" w:rsidP="002274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2F392D" w:rsidRDefault="002F392D" w:rsidP="002274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2F392D" w:rsidRDefault="002F392D" w:rsidP="002274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2F392D" w:rsidRDefault="002F392D" w:rsidP="002274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227401" w:rsidRPr="00C9071F" w:rsidRDefault="00227401" w:rsidP="002274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7BE1B" wp14:editId="7D44D74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898" w:rsidRDefault="00446898" w:rsidP="0022740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47D3B0D" wp14:editId="634F3531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7BE1B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446898" w:rsidRDefault="00446898" w:rsidP="00227401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47D3B0D" wp14:editId="634F3531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227401" w:rsidRPr="00C9071F" w:rsidRDefault="00227401" w:rsidP="00227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27401" w:rsidRPr="00C9071F" w:rsidRDefault="00227401" w:rsidP="0022740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227401" w:rsidRPr="00C9071F" w:rsidRDefault="00227401" w:rsidP="00227401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8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227401" w:rsidRPr="00C9071F" w:rsidRDefault="00227401" w:rsidP="0022740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227401" w:rsidRPr="00227401" w:rsidRDefault="00227401" w:rsidP="0022740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8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1</w:t>
      </w:r>
    </w:p>
    <w:p w:rsidR="00227401" w:rsidRPr="002455B0" w:rsidRDefault="00227401" w:rsidP="00227401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227401" w:rsidRPr="00C9071F" w:rsidRDefault="00227401" w:rsidP="00227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27401" w:rsidRPr="006149CF" w:rsidRDefault="00227401" w:rsidP="00227401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6149C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даване съгласие </w:t>
      </w:r>
      <w:r w:rsidR="00D675F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6149CF" w:rsidRPr="006149C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продълж</w:t>
      </w:r>
      <w:r w:rsidR="00D675F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аване срока на </w:t>
      </w:r>
      <w:r w:rsidR="006149CF" w:rsidRPr="006149C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Индивидуална лицензия №1-0-058-01-01 за доставяне на </w:t>
      </w:r>
      <w:proofErr w:type="spellStart"/>
      <w:r w:rsidR="006149CF" w:rsidRPr="006149C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радио</w:t>
      </w:r>
      <w:r w:rsidR="00D675F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услуга</w:t>
      </w:r>
      <w:proofErr w:type="spellEnd"/>
      <w:r w:rsidR="006149CF" w:rsidRPr="006149C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D675F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„Радио Дулово“</w:t>
      </w:r>
    </w:p>
    <w:p w:rsidR="00227401" w:rsidRPr="00DF0CE3" w:rsidRDefault="00227401" w:rsidP="00227401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227401" w:rsidRPr="00C9071F" w:rsidRDefault="00227401" w:rsidP="00227401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27401" w:rsidRPr="00C9071F" w:rsidRDefault="00227401" w:rsidP="00227401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227401" w:rsidRDefault="00D675FB" w:rsidP="00227401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675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 21, ал.1 т.23 от ЗМСМА, чл.109 и чл.125 от Закона за радиото и телевизията</w:t>
      </w:r>
      <w:r w:rsidR="00227401"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227401"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227401" w:rsidRPr="00C9071F" w:rsidRDefault="00227401" w:rsidP="00227401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27401" w:rsidRDefault="00227401" w:rsidP="00227401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227401" w:rsidRDefault="00227401"/>
    <w:p w:rsidR="00D675FB" w:rsidRPr="00D675FB" w:rsidRDefault="00D675FB" w:rsidP="00D675FB">
      <w:pPr>
        <w:pStyle w:val="a3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75F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Изразява </w:t>
      </w:r>
      <w:r w:rsidRPr="00D675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искане пред Съвета за електронните медии, гр. София, бул. „Шипченски проход“ 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675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69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продължаване срока на</w:t>
      </w:r>
      <w:r w:rsidRPr="00D675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Индивидуална лицензия №1-0-058-01-01 за доставяне на радиопрограма с наименование „Радио Дулово“, област Силистра, честота  105,9 </w:t>
      </w:r>
      <w:r w:rsidRPr="00D675FB">
        <w:rPr>
          <w:rFonts w:ascii="Times New Roman" w:eastAsia="Times New Roman" w:hAnsi="Times New Roman" w:cs="Times New Roman"/>
          <w:sz w:val="24"/>
          <w:szCs w:val="24"/>
          <w:lang w:eastAsia="bg-BG"/>
        </w:rPr>
        <w:t>MHz</w:t>
      </w:r>
      <w:r w:rsidRPr="00D675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за срок от 15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/петнадесет/</w:t>
      </w:r>
      <w:r w:rsidRPr="00D675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години.</w:t>
      </w:r>
    </w:p>
    <w:p w:rsidR="00D675FB" w:rsidRPr="00D675FB" w:rsidRDefault="00D675FB" w:rsidP="00D675FB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675FB">
        <w:rPr>
          <w:rFonts w:ascii="Arial" w:eastAsia="Times New Roman" w:hAnsi="Arial" w:cs="Times New Roman"/>
          <w:sz w:val="24"/>
          <w:szCs w:val="24"/>
          <w:lang w:val="bg-BG" w:eastAsia="bg-BG"/>
        </w:rPr>
        <w:t xml:space="preserve">  </w:t>
      </w:r>
    </w:p>
    <w:p w:rsidR="00D675FB" w:rsidRPr="00D675FB" w:rsidRDefault="00D675FB" w:rsidP="00D675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675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Възлага на Кмета на Община Дулово да изпрати до Съвета за електронните медии, гр. София, бул. „Шипченски проход“ 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675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69 настоящото решение. </w:t>
      </w:r>
    </w:p>
    <w:p w:rsidR="00D675FB" w:rsidRPr="00D675FB" w:rsidRDefault="00D675FB" w:rsidP="00D675F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27401" w:rsidRDefault="00227401"/>
    <w:p w:rsidR="00227401" w:rsidRDefault="00227401"/>
    <w:p w:rsidR="00D675FB" w:rsidRPr="00DF0CE3" w:rsidRDefault="00D675FB" w:rsidP="00D675FB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62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D675FB" w:rsidRPr="00DF0CE3" w:rsidRDefault="00D675FB" w:rsidP="00D67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675FB" w:rsidRDefault="00D675FB" w:rsidP="00D67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675FB" w:rsidRDefault="00D675FB" w:rsidP="00D67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675FB" w:rsidRPr="00DF0CE3" w:rsidRDefault="00D675FB" w:rsidP="00D67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675FB" w:rsidRPr="00DF0CE3" w:rsidRDefault="00D675FB" w:rsidP="00D675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675FB" w:rsidRPr="00DF0CE3" w:rsidRDefault="00D675FB" w:rsidP="00D67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D675FB" w:rsidRPr="00DF0CE3" w:rsidRDefault="00D675FB" w:rsidP="00D67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02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D675FB" w:rsidRPr="00DF0CE3" w:rsidRDefault="00D675FB" w:rsidP="00D675F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D675FB" w:rsidRDefault="00D675FB" w:rsidP="00D675FB"/>
    <w:p w:rsidR="00227401" w:rsidRDefault="00227401"/>
    <w:p w:rsidR="001F7C0D" w:rsidRPr="00C9071F" w:rsidRDefault="001F7C0D" w:rsidP="001F7C0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E5EBD" wp14:editId="474556E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898" w:rsidRDefault="00446898" w:rsidP="001F7C0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755692FD" wp14:editId="1551F7C9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E5EBD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446898" w:rsidRDefault="00446898" w:rsidP="001F7C0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755692FD" wp14:editId="1551F7C9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1F7C0D" w:rsidRPr="00C9071F" w:rsidRDefault="001F7C0D" w:rsidP="001F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F7C0D" w:rsidRPr="00C9071F" w:rsidRDefault="001F7C0D" w:rsidP="001F7C0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1F7C0D" w:rsidRPr="00C9071F" w:rsidRDefault="001F7C0D" w:rsidP="001F7C0D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9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1F7C0D" w:rsidRPr="00C9071F" w:rsidRDefault="001F7C0D" w:rsidP="001F7C0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1F7C0D" w:rsidRPr="001F7C0D" w:rsidRDefault="001F7C0D" w:rsidP="001F7C0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8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2</w:t>
      </w:r>
    </w:p>
    <w:p w:rsidR="001F7C0D" w:rsidRPr="002455B0" w:rsidRDefault="001F7C0D" w:rsidP="001F7C0D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1F7C0D" w:rsidRPr="00C9071F" w:rsidRDefault="001F7C0D" w:rsidP="001F7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F7C0D" w:rsidRPr="006149CF" w:rsidRDefault="001F7C0D" w:rsidP="001F7C0D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приемане на Общинска стратегия на потребностите от подкрепа за личностното развитие на децата и учениците в община Дулово за 2023-2024 година и Годишен план на дейностите за подкрепа за личностното развитие на децата и учениците в община Дулово за </w:t>
      </w:r>
      <w:r w:rsidR="0023745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2023 година</w:t>
      </w:r>
    </w:p>
    <w:p w:rsidR="001F7C0D" w:rsidRPr="00DF0CE3" w:rsidRDefault="001F7C0D" w:rsidP="001F7C0D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1F7C0D" w:rsidRPr="00C9071F" w:rsidRDefault="001F7C0D" w:rsidP="001F7C0D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F7C0D" w:rsidRPr="00C9071F" w:rsidRDefault="001F7C0D" w:rsidP="001F7C0D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1F7C0D" w:rsidRDefault="001F7C0D" w:rsidP="001F7C0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675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 21, ал.1 т.</w:t>
      </w:r>
      <w:r w:rsidR="002374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</w:t>
      </w:r>
      <w:r w:rsidRPr="00D675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ЗМСМА, </w:t>
      </w:r>
      <w:r w:rsidR="002374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във връзка с чл.197 от Закона за предучилищното и училищно образование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1F7C0D" w:rsidRPr="00C9071F" w:rsidRDefault="001F7C0D" w:rsidP="001F7C0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7C0D" w:rsidRDefault="001F7C0D" w:rsidP="001F7C0D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227401" w:rsidRDefault="00227401"/>
    <w:p w:rsidR="00237456" w:rsidRPr="00237456" w:rsidRDefault="00237456" w:rsidP="002374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37456">
        <w:rPr>
          <w:rFonts w:ascii="Times New Roman" w:hAnsi="Times New Roman" w:cs="Times New Roman"/>
          <w:b/>
          <w:sz w:val="24"/>
          <w:szCs w:val="24"/>
          <w:lang w:val="bg-BG"/>
        </w:rPr>
        <w:t>Приема</w:t>
      </w:r>
      <w:r w:rsidRPr="002374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374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Общинска стратегия на потребностите от подкрепа за личностното развитие на децата и учениците в община Дулово за 2023-2024 година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3745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/неразделна част от решението/</w:t>
      </w:r>
      <w:r w:rsidRPr="002374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Годишен план на дейностите за подкрепа за личностното развитие на децата и учениците в община Дулово за 2023 година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3745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/неразделна част от решението/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</w:t>
      </w:r>
    </w:p>
    <w:p w:rsidR="00227401" w:rsidRPr="00237456" w:rsidRDefault="00227401" w:rsidP="00237456">
      <w:pPr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</w:p>
    <w:p w:rsidR="00237456" w:rsidRPr="00DF0CE3" w:rsidRDefault="00237456" w:rsidP="00237456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98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22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237456" w:rsidRPr="00DF0CE3" w:rsidRDefault="00237456" w:rsidP="002374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37456" w:rsidRDefault="00237456" w:rsidP="002374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37456" w:rsidRDefault="00237456" w:rsidP="002374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37456" w:rsidRPr="00DF0CE3" w:rsidRDefault="00237456" w:rsidP="002374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37456" w:rsidRPr="00DF0CE3" w:rsidRDefault="00237456" w:rsidP="002374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37456" w:rsidRPr="00DF0CE3" w:rsidRDefault="00237456" w:rsidP="00237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237456" w:rsidRPr="00DF0CE3" w:rsidRDefault="00237456" w:rsidP="00237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02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237456" w:rsidRPr="00DF0CE3" w:rsidRDefault="00237456" w:rsidP="002374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237456" w:rsidRDefault="00237456" w:rsidP="00237456"/>
    <w:p w:rsidR="00227401" w:rsidRDefault="00227401"/>
    <w:p w:rsidR="00346975" w:rsidRDefault="00346975"/>
    <w:p w:rsidR="00346975" w:rsidRDefault="00346975"/>
    <w:p w:rsidR="00346975" w:rsidRPr="00C9071F" w:rsidRDefault="00346975" w:rsidP="0034697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D2028" wp14:editId="082785B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898" w:rsidRDefault="00446898" w:rsidP="0034697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45C8D1A" wp14:editId="5D9DE39A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D2028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446898" w:rsidRDefault="00446898" w:rsidP="00346975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45C8D1A" wp14:editId="5D9DE39A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346975" w:rsidRPr="00C9071F" w:rsidRDefault="00346975" w:rsidP="00346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46975" w:rsidRPr="00C9071F" w:rsidRDefault="00346975" w:rsidP="0034697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346975" w:rsidRPr="00C9071F" w:rsidRDefault="00346975" w:rsidP="00346975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0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346975" w:rsidRDefault="00346975" w:rsidP="0034697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782894" w:rsidRDefault="00782894" w:rsidP="0034697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</w:p>
    <w:p w:rsidR="00782894" w:rsidRPr="00C9071F" w:rsidRDefault="00782894" w:rsidP="0034697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</w:p>
    <w:p w:rsidR="00346975" w:rsidRPr="00346975" w:rsidRDefault="00346975" w:rsidP="0034697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8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3</w:t>
      </w:r>
    </w:p>
    <w:p w:rsidR="00346975" w:rsidRPr="002455B0" w:rsidRDefault="00346975" w:rsidP="00346975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346975" w:rsidRPr="00C9071F" w:rsidRDefault="00346975" w:rsidP="00403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03786" w:rsidRDefault="00346975" w:rsidP="0040378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приемане на </w:t>
      </w:r>
      <w:r w:rsidR="00403786" w:rsidRPr="00403786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Общинска програма за закрила на детето</w:t>
      </w:r>
    </w:p>
    <w:p w:rsidR="00403786" w:rsidRPr="00403786" w:rsidRDefault="00403786" w:rsidP="004037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786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за 2023 година</w:t>
      </w:r>
    </w:p>
    <w:p w:rsidR="00346975" w:rsidRPr="00403786" w:rsidRDefault="00346975" w:rsidP="00346975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346975" w:rsidRPr="00403786" w:rsidRDefault="00346975" w:rsidP="00346975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346975" w:rsidRPr="00C9071F" w:rsidRDefault="00346975" w:rsidP="00346975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46975" w:rsidRPr="00C9071F" w:rsidRDefault="00346975" w:rsidP="00346975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346975" w:rsidRDefault="00346975" w:rsidP="00782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0378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proofErr w:type="spellStart"/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 xml:space="preserve">. 21, </w:t>
      </w:r>
      <w:proofErr w:type="spellStart"/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 xml:space="preserve">. 1, т. 12 от ЗМСМА, </w:t>
      </w:r>
      <w:proofErr w:type="spellStart"/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 xml:space="preserve">. 21, </w:t>
      </w:r>
      <w:proofErr w:type="spellStart"/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>. 1, т. 1 от</w:t>
      </w:r>
      <w:r w:rsidR="0040378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786" w:rsidRPr="0040378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Start"/>
      <w:r w:rsidR="00403786" w:rsidRPr="00403786">
        <w:rPr>
          <w:rFonts w:ascii="Times New Roman" w:eastAsia="Times New Roman" w:hAnsi="Times New Roman" w:cs="Times New Roman"/>
          <w:sz w:val="24"/>
          <w:szCs w:val="24"/>
          <w:lang w:val="bg-BG"/>
        </w:rPr>
        <w:t>акона</w:t>
      </w:r>
      <w:proofErr w:type="spellEnd"/>
      <w:r w:rsidR="00403786" w:rsidRPr="0040378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закрила на детето </w:t>
      </w:r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 xml:space="preserve">. 3, </w:t>
      </w:r>
      <w:r w:rsidR="00403786" w:rsidRPr="0040378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чл.6, </w:t>
      </w:r>
      <w:proofErr w:type="spellStart"/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="00403786" w:rsidRPr="00403786">
        <w:rPr>
          <w:rFonts w:ascii="Times New Roman" w:eastAsia="Times New Roman" w:hAnsi="Times New Roman" w:cs="Times New Roman"/>
          <w:sz w:val="24"/>
          <w:szCs w:val="24"/>
        </w:rPr>
        <w:t>. 2 от П</w:t>
      </w:r>
      <w:proofErr w:type="spellStart"/>
      <w:r w:rsidR="00403786" w:rsidRPr="00403786">
        <w:rPr>
          <w:rFonts w:ascii="Times New Roman" w:eastAsia="Times New Roman" w:hAnsi="Times New Roman" w:cs="Times New Roman"/>
          <w:sz w:val="24"/>
          <w:szCs w:val="24"/>
          <w:lang w:val="bg-BG"/>
        </w:rPr>
        <w:t>равилника</w:t>
      </w:r>
      <w:proofErr w:type="spellEnd"/>
      <w:r w:rsidR="00403786" w:rsidRPr="0040378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прилагане на Закона за</w:t>
      </w:r>
      <w:r w:rsidR="0078289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03786" w:rsidRPr="0040378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закрила на детето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346975" w:rsidRPr="00C9071F" w:rsidRDefault="00346975" w:rsidP="00346975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46975" w:rsidRDefault="00346975" w:rsidP="00346975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346975" w:rsidRDefault="00346975"/>
    <w:p w:rsidR="00782894" w:rsidRPr="00782894" w:rsidRDefault="00782894" w:rsidP="00782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bg-BG"/>
        </w:rPr>
      </w:pPr>
      <w:proofErr w:type="spellStart"/>
      <w:r w:rsidRPr="00782894">
        <w:rPr>
          <w:rFonts w:ascii="Times New Roman" w:eastAsia="Times New Roman" w:hAnsi="Times New Roman" w:cs="Times New Roman"/>
          <w:b/>
          <w:sz w:val="24"/>
          <w:szCs w:val="24"/>
        </w:rPr>
        <w:t>Приема</w:t>
      </w:r>
      <w:proofErr w:type="spellEnd"/>
      <w:r w:rsidRPr="0078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894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78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894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782894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782894">
        <w:rPr>
          <w:rFonts w:ascii="Times New Roman" w:eastAsia="Times New Roman" w:hAnsi="Times New Roman" w:cs="Times New Roman"/>
          <w:sz w:val="24"/>
          <w:szCs w:val="24"/>
        </w:rPr>
        <w:t>закрила</w:t>
      </w:r>
      <w:proofErr w:type="spellEnd"/>
      <w:r w:rsidRPr="00782894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82894">
        <w:rPr>
          <w:rFonts w:ascii="Times New Roman" w:eastAsia="Times New Roman" w:hAnsi="Times New Roman" w:cs="Times New Roman"/>
          <w:sz w:val="24"/>
          <w:szCs w:val="24"/>
        </w:rPr>
        <w:t>детето</w:t>
      </w:r>
      <w:proofErr w:type="spellEnd"/>
      <w:r w:rsidRPr="00782894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Pr="00782894">
        <w:rPr>
          <w:rFonts w:ascii="Times New Roman" w:eastAsia="Times New Roman" w:hAnsi="Times New Roman" w:cs="Times New Roman"/>
          <w:sz w:val="24"/>
          <w:szCs w:val="24"/>
          <w:lang w:val="bg-BG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година </w:t>
      </w:r>
      <w:r w:rsidRPr="0078289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/неразделна част от решението/.</w:t>
      </w:r>
    </w:p>
    <w:p w:rsidR="00782894" w:rsidRPr="00782894" w:rsidRDefault="00782894" w:rsidP="007828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bg-BG"/>
        </w:rPr>
      </w:pPr>
    </w:p>
    <w:p w:rsidR="00782894" w:rsidRDefault="00782894"/>
    <w:p w:rsidR="00782894" w:rsidRPr="00DF0CE3" w:rsidRDefault="00782894" w:rsidP="00782894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 w:rsidR="00362740"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 w:rsidR="00362740">
        <w:rPr>
          <w:rFonts w:ascii="Times New Roman" w:eastAsia="Times New Roman" w:hAnsi="Times New Roman" w:cs="Times New Roman"/>
          <w:i/>
          <w:lang w:val="bg-BG" w:eastAsia="bg-BG"/>
        </w:rPr>
        <w:t>82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 w:rsidR="00362740">
        <w:rPr>
          <w:rFonts w:ascii="Times New Roman" w:eastAsia="Times New Roman" w:hAnsi="Times New Roman" w:cs="Times New Roman"/>
          <w:i/>
          <w:lang w:val="bg-BG" w:eastAsia="bg-BG"/>
        </w:rPr>
        <w:t>16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782894" w:rsidRPr="00DF0CE3" w:rsidRDefault="00782894" w:rsidP="007828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82894" w:rsidRDefault="00782894" w:rsidP="007828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82894" w:rsidRDefault="00782894" w:rsidP="007828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82894" w:rsidRPr="00DF0CE3" w:rsidRDefault="00782894" w:rsidP="007828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82894" w:rsidRPr="00DF0CE3" w:rsidRDefault="00782894" w:rsidP="007828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82894" w:rsidRPr="00DF0CE3" w:rsidRDefault="00782894" w:rsidP="0078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782894" w:rsidRPr="00DF0CE3" w:rsidRDefault="00782894" w:rsidP="0078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02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782894" w:rsidRPr="00DF0CE3" w:rsidRDefault="00782894" w:rsidP="0078289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782894" w:rsidRDefault="00782894" w:rsidP="00782894"/>
    <w:p w:rsidR="00782894" w:rsidRDefault="00782894" w:rsidP="00782894"/>
    <w:p w:rsidR="008B1130" w:rsidRDefault="008B1130" w:rsidP="00782894"/>
    <w:p w:rsidR="008B1130" w:rsidRPr="00C9071F" w:rsidRDefault="008B1130" w:rsidP="008B11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2D77D" wp14:editId="00D1B14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898" w:rsidRDefault="00446898" w:rsidP="008B113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00C205F" wp14:editId="7C42CCFA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2D77D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446898" w:rsidRDefault="00446898" w:rsidP="008B113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00C205F" wp14:editId="7C42CCFA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8B1130" w:rsidRPr="00C9071F" w:rsidRDefault="008B1130" w:rsidP="008B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B1130" w:rsidRPr="00C9071F" w:rsidRDefault="008B1130" w:rsidP="008B113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8B1130" w:rsidRPr="00C9071F" w:rsidRDefault="008B1130" w:rsidP="008B1130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1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8B1130" w:rsidRDefault="008B1130" w:rsidP="008B113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8B1130" w:rsidRPr="008B1130" w:rsidRDefault="008B1130" w:rsidP="008B113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8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4</w:t>
      </w:r>
    </w:p>
    <w:p w:rsidR="008B1130" w:rsidRPr="002455B0" w:rsidRDefault="008B1130" w:rsidP="008B1130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8B1130" w:rsidRPr="00C9071F" w:rsidRDefault="008B1130" w:rsidP="008B1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32FF3" w:rsidRPr="00E32FF3" w:rsidRDefault="008B1130" w:rsidP="00E32FF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приемане на </w:t>
      </w:r>
      <w:r w:rsidR="00E32FF3" w:rsidRPr="00E32FF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Методика за предоставяне на интегрирана здравно-социална услуга „Грижа в дома“ по проект № </w:t>
      </w:r>
      <w:r w:rsidR="00E32FF3" w:rsidRPr="00E32FF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BG05SFPR002-2.001-0204-С01</w:t>
      </w:r>
      <w:r w:rsidR="00E32FF3" w:rsidRPr="00E32FF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„Грижа в дома в община Дулово“</w:t>
      </w:r>
    </w:p>
    <w:p w:rsidR="008B1130" w:rsidRPr="00403786" w:rsidRDefault="008B1130" w:rsidP="00E32FF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130" w:rsidRPr="00403786" w:rsidRDefault="008B1130" w:rsidP="008B1130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8B1130" w:rsidRPr="00403786" w:rsidRDefault="008B1130" w:rsidP="008B1130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8B1130" w:rsidRPr="00C9071F" w:rsidRDefault="008B1130" w:rsidP="008B1130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B1130" w:rsidRPr="00C9071F" w:rsidRDefault="008B1130" w:rsidP="008B1130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8B1130" w:rsidRDefault="008B1130" w:rsidP="008B11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0378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="00E32F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32FF3" w:rsidRPr="00E32F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21 ал.1, т.12 и ал. 2 от Закона за местното самоуправление и местната администрация, във връзка с изпълнение на </w:t>
      </w:r>
      <w:proofErr w:type="spellStart"/>
      <w:r w:rsidR="00E32FF3" w:rsidRPr="00E32F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Проек</w:t>
      </w:r>
      <w:proofErr w:type="spellEnd"/>
      <w:r w:rsidR="00E32FF3" w:rsidRPr="00E32F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№</w:t>
      </w:r>
      <w:r w:rsidR="00E32FF3" w:rsidRPr="00E32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BG05SFPR002-2.001-0204-С01</w:t>
      </w:r>
      <w:r w:rsidR="00E32FF3" w:rsidRPr="00E32F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„Грижа в дома в община Дулово“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8B1130" w:rsidRPr="00C9071F" w:rsidRDefault="008B1130" w:rsidP="008B1130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B1130" w:rsidRDefault="008B1130" w:rsidP="008B1130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8B1130" w:rsidRDefault="008B1130" w:rsidP="00782894"/>
    <w:p w:rsidR="00E32FF3" w:rsidRPr="00000C19" w:rsidRDefault="00E32FF3" w:rsidP="00E32FF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32FF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Приема </w:t>
      </w:r>
      <w:r w:rsidRPr="00E32F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Методика за предоставяне на интегрирана здравно-социална услуга „Грижа в дома“ по проект № BG05SFPR002-2.001-0204-С01 „Грижа в дома в община Дулово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“ </w:t>
      </w:r>
      <w:r w:rsidRPr="00E32F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/неразделна част от настоящото решение/.</w:t>
      </w:r>
    </w:p>
    <w:p w:rsidR="00000C19" w:rsidRPr="00E32FF3" w:rsidRDefault="00000C19" w:rsidP="00000C19">
      <w:pPr>
        <w:pStyle w:val="a3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32FF3" w:rsidRPr="00E32FF3" w:rsidRDefault="00E32FF3" w:rsidP="00E32FF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32F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E32F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предприеме необходимите действия по изпълнение на решението.</w:t>
      </w:r>
    </w:p>
    <w:p w:rsidR="00E32FF3" w:rsidRPr="00E32FF3" w:rsidRDefault="00E32FF3" w:rsidP="00E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32FF3" w:rsidRPr="00DF0CE3" w:rsidRDefault="00E32FF3" w:rsidP="00E32FF3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114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07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E32FF3" w:rsidRPr="00DF0CE3" w:rsidRDefault="00E32FF3" w:rsidP="00E32F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32FF3" w:rsidRDefault="00E32FF3" w:rsidP="00E32F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32FF3" w:rsidRDefault="00E32FF3" w:rsidP="00E32F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32FF3" w:rsidRPr="00DF0CE3" w:rsidRDefault="00E32FF3" w:rsidP="00E32F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32FF3" w:rsidRPr="00DF0CE3" w:rsidRDefault="00E32FF3" w:rsidP="00E32F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32FF3" w:rsidRPr="00DF0CE3" w:rsidRDefault="00E32FF3" w:rsidP="00E32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E32FF3" w:rsidRPr="00DF0CE3" w:rsidRDefault="00E32FF3" w:rsidP="00E32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02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E32FF3" w:rsidRPr="00DF0CE3" w:rsidRDefault="00E32FF3" w:rsidP="00E32FF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E32FF3" w:rsidRDefault="00E32FF3" w:rsidP="00E32FF3"/>
    <w:p w:rsidR="00782894" w:rsidRDefault="00782894"/>
    <w:p w:rsidR="00446898" w:rsidRPr="00C9071F" w:rsidRDefault="00446898" w:rsidP="0044689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339E8" wp14:editId="05A14BB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898" w:rsidRDefault="00446898" w:rsidP="0044689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5E77C3E" wp14:editId="5C96312F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339E8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446898" w:rsidRDefault="00446898" w:rsidP="0044689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5E77C3E" wp14:editId="5C96312F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446898" w:rsidRPr="00C9071F" w:rsidRDefault="00446898" w:rsidP="00446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46898" w:rsidRPr="00C9071F" w:rsidRDefault="00446898" w:rsidP="0044689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446898" w:rsidRPr="00C9071F" w:rsidRDefault="00446898" w:rsidP="00446898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2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446898" w:rsidRDefault="00446898" w:rsidP="0044689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446898" w:rsidRPr="00446898" w:rsidRDefault="00446898" w:rsidP="0044689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8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5</w:t>
      </w:r>
    </w:p>
    <w:p w:rsidR="00446898" w:rsidRPr="002455B0" w:rsidRDefault="00446898" w:rsidP="00446898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446898" w:rsidRPr="00C9071F" w:rsidRDefault="00446898" w:rsidP="00446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155C2" w:rsidRPr="00E155C2" w:rsidRDefault="00446898" w:rsidP="00E155C2">
      <w:pPr>
        <w:tabs>
          <w:tab w:val="left" w:pos="2700"/>
        </w:tabs>
        <w:ind w:left="2268" w:right="72" w:hanging="172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E155C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</w:t>
      </w:r>
      <w:r w:rsidR="00E155C2" w:rsidRPr="00E155C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ромяна статут</w:t>
      </w:r>
      <w:r w:rsidR="00E155C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</w:t>
      </w:r>
      <w:r w:rsidR="00E155C2" w:rsidRPr="00E155C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на имот №</w:t>
      </w:r>
      <w:r w:rsidR="00E155C2" w:rsidRPr="00E155C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24030.501.679 </w:t>
      </w:r>
      <w:r w:rsidR="00E155C2" w:rsidRPr="00E155C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по КККР на гр. Дулово от публичн</w:t>
      </w:r>
      <w:r w:rsidR="00E155C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 в частна общинска собственост</w:t>
      </w:r>
    </w:p>
    <w:p w:rsidR="00E155C2" w:rsidRPr="00E155C2" w:rsidRDefault="00E155C2" w:rsidP="00E15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</w:p>
    <w:p w:rsidR="00446898" w:rsidRPr="00C9071F" w:rsidRDefault="00446898" w:rsidP="00446898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46898" w:rsidRPr="00C9071F" w:rsidRDefault="00446898" w:rsidP="00446898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446898" w:rsidRDefault="00446898" w:rsidP="004468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0378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86C2E" w:rsidRPr="00286C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 1, т.8 от ЗМСМА, чл.6, ал. 1 от ЗОС и чл.5, ал.2 от Наредба</w:t>
      </w:r>
      <w:r w:rsidR="00286C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№ 2</w:t>
      </w:r>
      <w:r w:rsidR="00286C2E" w:rsidRPr="00286C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реда на придобиване, управление и разпореждане с общинското имущество,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446898" w:rsidRPr="00C9071F" w:rsidRDefault="00446898" w:rsidP="00446898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46898" w:rsidRDefault="00446898" w:rsidP="00446898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446898" w:rsidRDefault="00446898"/>
    <w:p w:rsidR="00286C2E" w:rsidRPr="00286C2E" w:rsidRDefault="00286C2E" w:rsidP="00286C2E">
      <w:pPr>
        <w:pStyle w:val="a3"/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86C2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Обявява</w:t>
      </w:r>
      <w:r w:rsidRPr="00286C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публична общинска собственост в частна общинска собственост - ПИ №24030.501.679 по КККР на гр. Дулово, с площ 1986 </w:t>
      </w:r>
      <w:proofErr w:type="spellStart"/>
      <w:r w:rsidRPr="00286C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кв.м</w:t>
      </w:r>
      <w:proofErr w:type="spellEnd"/>
      <w:r w:rsidRPr="00286C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., вид територия урбанизирана, НТП –</w:t>
      </w:r>
      <w:r w:rsidRPr="00286C2E">
        <w:rPr>
          <w:rFonts w:ascii="Times New Roman" w:eastAsia="Times New Roman" w:hAnsi="Times New Roman" w:cs="Times New Roman"/>
          <w:b/>
          <w:sz w:val="32"/>
          <w:szCs w:val="24"/>
          <w:lang w:val="bg-BG" w:eastAsia="bg-BG"/>
        </w:rPr>
        <w:t xml:space="preserve"> </w:t>
      </w:r>
      <w:r w:rsidRPr="00286C2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друг обществен обект, комплекс.</w:t>
      </w:r>
    </w:p>
    <w:p w:rsidR="00286C2E" w:rsidRPr="00286C2E" w:rsidRDefault="00286C2E" w:rsidP="00286C2E">
      <w:pPr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286C2E" w:rsidRPr="00286C2E" w:rsidRDefault="00286C2E" w:rsidP="00286C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Възлага</w:t>
      </w:r>
      <w:proofErr w:type="spellEnd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кмета</w:t>
      </w:r>
      <w:proofErr w:type="spellEnd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Община Дулово да отрази </w:t>
      </w:r>
      <w:proofErr w:type="spellStart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промяната</w:t>
      </w:r>
      <w:proofErr w:type="spellEnd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регистъра</w:t>
      </w:r>
      <w:proofErr w:type="spellEnd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актовете</w:t>
      </w:r>
      <w:proofErr w:type="spellEnd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публична </w:t>
      </w:r>
      <w:proofErr w:type="spellStart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общинска</w:t>
      </w:r>
      <w:proofErr w:type="spellEnd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собтвеност</w:t>
      </w:r>
      <w:proofErr w:type="spellEnd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издаде</w:t>
      </w:r>
      <w:proofErr w:type="spellEnd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акт за </w:t>
      </w:r>
      <w:proofErr w:type="spellStart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частна</w:t>
      </w:r>
      <w:proofErr w:type="spellEnd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общинска</w:t>
      </w:r>
      <w:proofErr w:type="spellEnd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собственост</w:t>
      </w:r>
      <w:proofErr w:type="spellEnd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гореописания</w:t>
      </w:r>
      <w:proofErr w:type="spellEnd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имот</w:t>
      </w:r>
      <w:proofErr w:type="spellEnd"/>
      <w:r w:rsidRPr="00286C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</w:p>
    <w:p w:rsidR="00286C2E" w:rsidRDefault="00286C2E"/>
    <w:p w:rsidR="00286C2E" w:rsidRDefault="00286C2E"/>
    <w:p w:rsidR="00286C2E" w:rsidRPr="00DF0CE3" w:rsidRDefault="00286C2E" w:rsidP="00286C2E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127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18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286C2E" w:rsidRPr="00DF0CE3" w:rsidRDefault="00286C2E" w:rsidP="00286C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86C2E" w:rsidRDefault="00286C2E" w:rsidP="00286C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86C2E" w:rsidRDefault="00286C2E" w:rsidP="00286C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86C2E" w:rsidRPr="00DF0CE3" w:rsidRDefault="00286C2E" w:rsidP="00286C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86C2E" w:rsidRPr="00DF0CE3" w:rsidRDefault="00286C2E" w:rsidP="00286C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86C2E" w:rsidRPr="00DF0CE3" w:rsidRDefault="00286C2E" w:rsidP="0028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286C2E" w:rsidRPr="00DF0CE3" w:rsidRDefault="00286C2E" w:rsidP="0028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02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286C2E" w:rsidRPr="00DF0CE3" w:rsidRDefault="00286C2E" w:rsidP="00286C2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286C2E" w:rsidRDefault="00286C2E" w:rsidP="00286C2E"/>
    <w:p w:rsidR="00286C2E" w:rsidRDefault="00286C2E"/>
    <w:p w:rsidR="004F661E" w:rsidRDefault="004F661E"/>
    <w:p w:rsidR="004F661E" w:rsidRPr="00C9071F" w:rsidRDefault="004F661E" w:rsidP="004F66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E1212" wp14:editId="4F77FC4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61E" w:rsidRDefault="004F661E" w:rsidP="004F661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CE9D389" wp14:editId="11650C5C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1212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4F661E" w:rsidRDefault="004F661E" w:rsidP="004F661E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CE9D389" wp14:editId="11650C5C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4F661E" w:rsidRPr="00C9071F" w:rsidRDefault="004F661E" w:rsidP="004F6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F661E" w:rsidRPr="00C9071F" w:rsidRDefault="004F661E" w:rsidP="004F661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4F661E" w:rsidRPr="00C9071F" w:rsidRDefault="004F661E" w:rsidP="004F661E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3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4F661E" w:rsidRDefault="004F661E" w:rsidP="004F661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4F661E" w:rsidRPr="00446898" w:rsidRDefault="004F661E" w:rsidP="004F661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8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6</w:t>
      </w:r>
    </w:p>
    <w:p w:rsidR="004F661E" w:rsidRPr="002455B0" w:rsidRDefault="004F661E" w:rsidP="004F661E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4F661E" w:rsidRPr="00C9071F" w:rsidRDefault="004F661E" w:rsidP="004F6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F661E" w:rsidRPr="004F661E" w:rsidRDefault="004F661E" w:rsidP="004F661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</w:t>
      </w:r>
      <w:r w:rsidRPr="004F661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азпореждане с имот </w:t>
      </w:r>
      <w:r w:rsidRPr="004F661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- </w:t>
      </w:r>
      <w:r w:rsidRPr="004F661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частна общинска собственост</w:t>
      </w:r>
      <w:r w:rsidRPr="004F661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по</w:t>
      </w:r>
    </w:p>
    <w:p w:rsidR="004F661E" w:rsidRPr="004F661E" w:rsidRDefault="004F661E" w:rsidP="004F661E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F661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регулационния план на село Полковник Таслаково </w:t>
      </w:r>
    </w:p>
    <w:p w:rsidR="004F661E" w:rsidRPr="00C9071F" w:rsidRDefault="004F661E" w:rsidP="004F661E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F661E" w:rsidRPr="00C9071F" w:rsidRDefault="004F661E" w:rsidP="004F661E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4F661E" w:rsidRDefault="004F661E" w:rsidP="004F66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0378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F66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чл.35, ал.1 от ЗОС и чл.29, ал.1 от</w:t>
      </w:r>
      <w:r>
        <w:rPr>
          <w:rFonts w:ascii="Arial" w:eastAsia="Times New Roman" w:hAnsi="Arial" w:cs="Times New Roman"/>
          <w:b/>
          <w:sz w:val="24"/>
          <w:szCs w:val="24"/>
          <w:lang w:val="bg-BG" w:eastAsia="bg-BG"/>
        </w:rPr>
        <w:t xml:space="preserve"> </w:t>
      </w:r>
      <w:r w:rsidRPr="00286C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№ 2</w:t>
      </w:r>
      <w:r w:rsidRPr="00286C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реда на придобиване, управление и разпореждане с общинското имущество,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4F661E" w:rsidRPr="00C9071F" w:rsidRDefault="004F661E" w:rsidP="004F661E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F661E" w:rsidRDefault="004F661E" w:rsidP="004F661E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CD1E62" w:rsidRPr="00512F75" w:rsidRDefault="00CD1E62" w:rsidP="00512F75">
      <w:pPr>
        <w:pStyle w:val="a3"/>
        <w:numPr>
          <w:ilvl w:val="0"/>
          <w:numId w:val="10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2F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Актуализира </w:t>
      </w:r>
      <w:r w:rsidRPr="00512F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Годишната програма за управление и разпореждане с    имот общинска собственост за 20</w:t>
      </w:r>
      <w:r w:rsidRPr="00512F75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12F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3г., като я допълва с</w:t>
      </w:r>
      <w:r w:rsidR="00512F75" w:rsidRPr="00512F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12F7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УПИ </w:t>
      </w:r>
      <w:r w:rsidRPr="00512F7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I-</w:t>
      </w:r>
      <w:r w:rsidRPr="00512F7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общ (първи общински), кв.20, с площ от 1150 </w:t>
      </w:r>
      <w:proofErr w:type="spellStart"/>
      <w:r w:rsidRPr="00512F7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кв.м</w:t>
      </w:r>
      <w:proofErr w:type="spellEnd"/>
      <w:r w:rsidRPr="00512F7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  <w:r w:rsidRPr="00512F7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</w:t>
      </w:r>
      <w:r w:rsidRPr="00512F7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регулационния план на село Полковник Таслаково, отреден за </w:t>
      </w:r>
      <w:proofErr w:type="spellStart"/>
      <w:r w:rsidRPr="00512F7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нискоетажно</w:t>
      </w:r>
      <w:proofErr w:type="spellEnd"/>
      <w:r w:rsidRPr="00512F7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жилищно строителство, при съседи: зелени площи извън регулация, УПИ </w:t>
      </w:r>
      <w:r w:rsidRPr="00512F7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II-</w:t>
      </w:r>
      <w:r w:rsidRPr="00512F7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общ и улица, описан в АЧОС №1916/17.03.2023г., вписан в Служба по вписванията с вх. рег. №413/17.03.2023, акт №125</w:t>
      </w:r>
      <w:r w:rsidR="00512F7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:rsidR="00CD1E62" w:rsidRPr="00CD1E62" w:rsidRDefault="00CD1E62" w:rsidP="00512F75">
      <w:pPr>
        <w:pStyle w:val="a3"/>
        <w:numPr>
          <w:ilvl w:val="0"/>
          <w:numId w:val="10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396C1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извърши продажба чрез публичен явен търг</w:t>
      </w:r>
      <w:r w:rsidRPr="00CD1E6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Pr="00CD1E6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УПИ </w:t>
      </w:r>
      <w:r w:rsidRPr="00CD1E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I-</w:t>
      </w:r>
      <w:r w:rsidRPr="00CD1E6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общ (първи общински), кв.20, с площ от 1150 </w:t>
      </w:r>
      <w:proofErr w:type="spellStart"/>
      <w:r w:rsidRPr="00CD1E6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кв.м</w:t>
      </w:r>
      <w:proofErr w:type="spellEnd"/>
      <w:r w:rsidRPr="00CD1E6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  <w:r w:rsidRPr="00CD1E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</w:t>
      </w:r>
      <w:r w:rsidRPr="00CD1E6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регулационния план на село Полковник Таслаково, отреден за </w:t>
      </w:r>
      <w:proofErr w:type="spellStart"/>
      <w:r w:rsidRPr="00CD1E6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нискоетажно</w:t>
      </w:r>
      <w:proofErr w:type="spellEnd"/>
      <w:r w:rsidRPr="00CD1E6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жилищно строителство, при съседи: зелени площи извън регулация, УПИ </w:t>
      </w:r>
      <w:r w:rsidRPr="00CD1E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II-</w:t>
      </w:r>
      <w:r w:rsidRPr="00CD1E6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общ и улица, описан в АЧОС №1916/17.03.2023г., вписан в Служба по вписванията с вх. рег. №413/17.03.2023, акт №125</w:t>
      </w:r>
      <w:r w:rsidRPr="00CD1E6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при пазарна цена в размер на 2762,00 лв. без ДДС /две хиляди седемстотин шестдесет и два лева /, стъпка за наддаване 276,20 лв. и данъчна оценка в размер на </w:t>
      </w:r>
      <w:r w:rsidRPr="00CD1E6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2401,20</w:t>
      </w:r>
      <w:r w:rsidRPr="00CD1E6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лв. /две хиляди четиристотин и един лева и двадесет стотинки/.</w:t>
      </w:r>
    </w:p>
    <w:p w:rsidR="00512F75" w:rsidRPr="00512F75" w:rsidRDefault="00CD1E62" w:rsidP="00512F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6C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чл.41, ал.2 от Закона за общинската собственост </w:t>
      </w:r>
      <w:r w:rsidRPr="00396C1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</w:t>
      </w:r>
      <w:r w:rsidRPr="00396C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пазарната цена на имота, описана в  т. </w:t>
      </w:r>
      <w:r w:rsidR="00512F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</w:p>
    <w:p w:rsidR="00CD1E62" w:rsidRPr="00512F75" w:rsidRDefault="00CD1E62" w:rsidP="00512F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2F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 w:rsidR="00512F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512F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извърши съответните процедурни действия по разпореждане с имота.</w:t>
      </w:r>
    </w:p>
    <w:p w:rsidR="00512F75" w:rsidRPr="00DF0CE3" w:rsidRDefault="00512F75" w:rsidP="00512F75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121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512F75" w:rsidRPr="00DF0CE3" w:rsidRDefault="00512F75" w:rsidP="00512F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2F75" w:rsidRDefault="00512F75" w:rsidP="00512F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2F75" w:rsidRPr="00DF0CE3" w:rsidRDefault="00512F75" w:rsidP="00512F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2F75" w:rsidRPr="00DF0CE3" w:rsidRDefault="00512F75" w:rsidP="0051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512F75" w:rsidRPr="00DF0CE3" w:rsidRDefault="00512F75" w:rsidP="0051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302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512F75" w:rsidRPr="00DF0CE3" w:rsidRDefault="00512F75" w:rsidP="00512F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4B78C2" w:rsidRPr="00C9071F" w:rsidRDefault="004B78C2" w:rsidP="004B78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CC0DAC" wp14:editId="3A3538F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8C2" w:rsidRDefault="004B78C2" w:rsidP="004B78C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23C27D6" wp14:editId="38D1323B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C0DAC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4B78C2" w:rsidRDefault="004B78C2" w:rsidP="004B78C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23C27D6" wp14:editId="38D1323B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4B78C2" w:rsidRPr="00C9071F" w:rsidRDefault="004B78C2" w:rsidP="004B7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B78C2" w:rsidRPr="00C9071F" w:rsidRDefault="004B78C2" w:rsidP="004B78C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4B78C2" w:rsidRPr="00C9071F" w:rsidRDefault="004B78C2" w:rsidP="004B78C2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4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4B78C2" w:rsidRDefault="004B78C2" w:rsidP="004B78C2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4B78C2" w:rsidRPr="004B78C2" w:rsidRDefault="004B78C2" w:rsidP="004B78C2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8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7</w:t>
      </w:r>
    </w:p>
    <w:p w:rsidR="004B78C2" w:rsidRPr="002455B0" w:rsidRDefault="004B78C2" w:rsidP="004B78C2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D619C4" w:rsidRDefault="004B78C2" w:rsidP="00D619C4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D619C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</w:t>
      </w:r>
      <w:r w:rsidR="00D619C4" w:rsidRPr="00D619C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рекратяване на съсобственост на имот </w:t>
      </w:r>
      <w:r w:rsidR="00D619C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по </w:t>
      </w:r>
      <w:r w:rsidR="00D619C4" w:rsidRPr="00D619C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регулационния план </w:t>
      </w:r>
    </w:p>
    <w:p w:rsidR="00D619C4" w:rsidRPr="00D619C4" w:rsidRDefault="00D619C4" w:rsidP="00D619C4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D619C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 с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. </w:t>
      </w:r>
      <w:r w:rsidRPr="00D619C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Прохлада</w:t>
      </w:r>
    </w:p>
    <w:p w:rsidR="004B78C2" w:rsidRPr="00C9071F" w:rsidRDefault="004B78C2" w:rsidP="004B78C2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B78C2" w:rsidRPr="00C9071F" w:rsidRDefault="004B78C2" w:rsidP="004B78C2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4B78C2" w:rsidRDefault="004B78C2" w:rsidP="004B78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0378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619C4"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чл.36 ал. 1 т.2 от Закон за общинската собственост</w:t>
      </w:r>
      <w:r w:rsidR="00D619C4" w:rsidRPr="00D619C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</w:t>
      </w:r>
      <w:r w:rsidR="00D619C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286C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4B78C2" w:rsidRPr="00C9071F" w:rsidRDefault="004B78C2" w:rsidP="004B78C2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B78C2" w:rsidRDefault="004B78C2" w:rsidP="004B78C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D619C4" w:rsidRPr="00D619C4" w:rsidRDefault="00D619C4" w:rsidP="00D619C4">
      <w:pPr>
        <w:pStyle w:val="a3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19C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180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D619C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кв.м</w:t>
      </w:r>
      <w:proofErr w:type="spellEnd"/>
      <w:r w:rsidRPr="00D619C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част от УПИ 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I-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125 (първи с планоснимачен номер сто двадесет и пети)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кв.6 (квартал шести) по плана за регулация на село Прохлада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целият с площ от 950 </w:t>
      </w:r>
      <w:proofErr w:type="spellStart"/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кв.м</w:t>
      </w:r>
      <w:proofErr w:type="spellEnd"/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урбанизирана територия, НТП – за ниско жилищно строителство, 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при съседи: улица, УПИ 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II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 извън регулация, описан в АЧОС №:1914/16.03.2023г., вписан в Служба по вписванията с вх. рег. №414/17.03.2023г., акт №126,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пазарна цена от 522,80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лв. /петстотин двадесет и два лева и осемдесет стотинки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 ДДС и данъчна оценка 410</w:t>
      </w:r>
      <w:r w:rsidRPr="00D619C4">
        <w:rPr>
          <w:rFonts w:ascii="Times New Roman" w:eastAsia="Times New Roman" w:hAnsi="Times New Roman" w:cs="Times New Roman"/>
          <w:sz w:val="24"/>
          <w:szCs w:val="24"/>
          <w:lang w:eastAsia="bg-BG"/>
        </w:rPr>
        <w:t>.00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лв. /четиристотин и десет лева/, на съсобственика Борислав Асенов Йорданов от с. Прохлада.</w:t>
      </w:r>
    </w:p>
    <w:p w:rsidR="00D619C4" w:rsidRPr="00D619C4" w:rsidRDefault="00D619C4" w:rsidP="00D619C4">
      <w:pPr>
        <w:pStyle w:val="a3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19C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30 </w:t>
      </w:r>
      <w:proofErr w:type="spellStart"/>
      <w:r w:rsidRPr="00D619C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кв.м</w:t>
      </w:r>
      <w:proofErr w:type="spellEnd"/>
      <w:r w:rsidRPr="00D619C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част от УПИ 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II-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125 (втори с планоснимачен номер сто двадесет и пети)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кв.6 (квартал шести) по плана за регулация на село Прохлада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целият с площ от 1370 </w:t>
      </w:r>
      <w:proofErr w:type="spellStart"/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кв.м</w:t>
      </w:r>
      <w:proofErr w:type="spellEnd"/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урбанизирана територия, НТП – за ниско жилищно строителство, 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при съседи: улица, УПИ 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III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-124, извън регулация и УПИ 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I-125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описан в АЧОС №:191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/16.03.2023г., вписан в Служба по вписванията с вх. рег. №41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/17.03.2023г., акт №12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7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пазарна цена от 87,20</w:t>
      </w:r>
      <w:r w:rsidRPr="00D619C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лв. /осемдесет и седем лева 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20ст.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без ДДС и данъчна оценка 68,40 лв. /шестдесет и осем лева 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40 ст.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/, на съсобственика Борислав Асенов Йорданов от с. Прохлада.</w:t>
      </w:r>
    </w:p>
    <w:p w:rsidR="00D619C4" w:rsidRPr="00D619C4" w:rsidRDefault="00D619C4" w:rsidP="00D619C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пазарн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ите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цен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общинск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ите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част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имот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ите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описан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т.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 и т.2 от решението.</w:t>
      </w:r>
    </w:p>
    <w:p w:rsidR="00D619C4" w:rsidRPr="00D619C4" w:rsidRDefault="00D619C4" w:rsidP="00D619C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бщина Дулово да издаде заповед и сключи договор за покупко – продажба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общинската част от имот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ите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CD1E62" w:rsidRDefault="00CD1E62"/>
    <w:p w:rsidR="00D619C4" w:rsidRPr="00DF0CE3" w:rsidRDefault="00D619C4" w:rsidP="00D619C4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122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D619C4" w:rsidRPr="00DF0CE3" w:rsidRDefault="00D619C4" w:rsidP="00D619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619C4" w:rsidRDefault="00D619C4" w:rsidP="00D619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619C4" w:rsidRPr="00DF0CE3" w:rsidRDefault="00D619C4" w:rsidP="00D619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619C4" w:rsidRPr="00DF0CE3" w:rsidRDefault="00D619C4" w:rsidP="00D6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D619C4" w:rsidRPr="00DF0CE3" w:rsidRDefault="00D619C4" w:rsidP="00D6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02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D619C4" w:rsidRPr="00DF0CE3" w:rsidRDefault="00D619C4" w:rsidP="00D619C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297B08" w:rsidRPr="00C9071F" w:rsidRDefault="00297B08" w:rsidP="00297B0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7EA865" wp14:editId="480F103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B08" w:rsidRDefault="00297B08" w:rsidP="00297B0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83026C2" wp14:editId="2A4BA809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EA865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297B08" w:rsidRDefault="00297B08" w:rsidP="00297B0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83026C2" wp14:editId="2A4BA809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297B08" w:rsidRPr="00C9071F" w:rsidRDefault="00297B08" w:rsidP="0029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97B08" w:rsidRPr="00C9071F" w:rsidRDefault="00297B08" w:rsidP="00297B0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297B08" w:rsidRPr="00C9071F" w:rsidRDefault="00297B08" w:rsidP="00297B08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5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297B08" w:rsidRDefault="00297B08" w:rsidP="00297B0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297B08" w:rsidRPr="00297B08" w:rsidRDefault="00297B08" w:rsidP="00297B0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8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8</w:t>
      </w:r>
    </w:p>
    <w:p w:rsidR="00297B08" w:rsidRDefault="00297B08" w:rsidP="00297B08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EE3C57" w:rsidRDefault="00EE3C57" w:rsidP="00297B08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297B08" w:rsidRDefault="00297B08" w:rsidP="00297B08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</w:t>
      </w:r>
      <w:r w:rsidRPr="00D619C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рекратяване на съсобственост на имот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по </w:t>
      </w:r>
      <w:r w:rsidRPr="00D619C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регулационния план </w:t>
      </w:r>
    </w:p>
    <w:p w:rsidR="00297B08" w:rsidRPr="00D619C4" w:rsidRDefault="00297B08" w:rsidP="00297B08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D619C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 с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 Боил</w:t>
      </w:r>
    </w:p>
    <w:p w:rsidR="00297B08" w:rsidRPr="00C9071F" w:rsidRDefault="00297B08" w:rsidP="00297B08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97B08" w:rsidRPr="00C9071F" w:rsidRDefault="00297B08" w:rsidP="00297B08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297B08" w:rsidRDefault="00297B08" w:rsidP="00297B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0378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чл.36</w:t>
      </w:r>
      <w:r w:rsidR="009B1E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ал. 1</w:t>
      </w:r>
      <w:r w:rsidR="009B1E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D619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т.2 от Закон за общинската собственост</w:t>
      </w:r>
      <w:r w:rsidRPr="00D619C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286C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297B08" w:rsidRPr="00C9071F" w:rsidRDefault="00297B08" w:rsidP="00297B08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97B08" w:rsidRDefault="00297B08" w:rsidP="00297B08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3201EC" w:rsidRDefault="003201EC" w:rsidP="003201EC">
      <w:pPr>
        <w:pStyle w:val="a3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201E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3201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Pr="003201E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595 </w:t>
      </w:r>
      <w:proofErr w:type="spellStart"/>
      <w:r w:rsidRPr="003201E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кв.м</w:t>
      </w:r>
      <w:proofErr w:type="spellEnd"/>
      <w:r w:rsidRPr="003201E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  <w:r w:rsidRPr="003201E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част от УПИ </w:t>
      </w:r>
      <w:r w:rsidRPr="003201E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II-42</w:t>
      </w:r>
      <w:r w:rsidRPr="003201E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(втори с планоснимачен номер четиридесет и две)</w:t>
      </w:r>
      <w:r w:rsidRPr="003201E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Pr="003201E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кв.3 (квартал трети) по плана за регулация на село Боил</w:t>
      </w:r>
      <w:r w:rsidRPr="003201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целият с площ от 1080 </w:t>
      </w:r>
      <w:proofErr w:type="spellStart"/>
      <w:r w:rsidRPr="003201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кв.м</w:t>
      </w:r>
      <w:proofErr w:type="spellEnd"/>
      <w:r w:rsidRPr="003201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урбанизирана територия, НТП – за ниско жилищно строителство, при съседи: улица, УПИ </w:t>
      </w:r>
      <w:r w:rsidRPr="003201EC">
        <w:rPr>
          <w:rFonts w:ascii="Times New Roman" w:eastAsia="Times New Roman" w:hAnsi="Times New Roman" w:cs="Times New Roman"/>
          <w:sz w:val="24"/>
          <w:szCs w:val="24"/>
          <w:lang w:eastAsia="bg-BG"/>
        </w:rPr>
        <w:t>II-41</w:t>
      </w:r>
      <w:r w:rsidRPr="003201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извън регулация и УПИ </w:t>
      </w:r>
      <w:r w:rsidRPr="003201EC">
        <w:rPr>
          <w:rFonts w:ascii="Times New Roman" w:eastAsia="Times New Roman" w:hAnsi="Times New Roman" w:cs="Times New Roman"/>
          <w:sz w:val="24"/>
          <w:szCs w:val="24"/>
          <w:lang w:eastAsia="bg-BG"/>
        </w:rPr>
        <w:t>IV</w:t>
      </w:r>
      <w:r w:rsidRPr="003201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-44, описан в АЧОС №:1911/13.03.2022г., вписан в Служба по вписванията с вх. рег. №382/14.03.2023г., акт №194, на пазарна цена от </w:t>
      </w:r>
      <w:r w:rsidRPr="003201EC">
        <w:rPr>
          <w:rFonts w:ascii="Times New Roman" w:eastAsia="Times New Roman" w:hAnsi="Times New Roman" w:cs="Times New Roman"/>
          <w:sz w:val="24"/>
          <w:szCs w:val="24"/>
          <w:lang w:eastAsia="bg-BG"/>
        </w:rPr>
        <w:t>2786</w:t>
      </w:r>
      <w:r w:rsidRPr="003201E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.00</w:t>
      </w:r>
      <w:r w:rsidRPr="003201E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лв. /две хиляди седемстотин осемдесет и шест лева</w:t>
      </w:r>
      <w:r w:rsidRPr="003201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3201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201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без ДДС и данъчна оценка </w:t>
      </w:r>
      <w:r w:rsidRPr="003201EC">
        <w:rPr>
          <w:rFonts w:ascii="Times New Roman" w:eastAsia="Times New Roman" w:hAnsi="Times New Roman" w:cs="Times New Roman"/>
          <w:sz w:val="24"/>
          <w:szCs w:val="24"/>
          <w:lang w:eastAsia="bg-BG"/>
        </w:rPr>
        <w:t>2430.</w:t>
      </w:r>
      <w:r w:rsidRPr="003201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 w:rsidRPr="003201EC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3201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лв. (две хиляди четиристотин и тридесет лева и шестдесет стотинки), на съсобственика Шабан Хашим Сюлейман от с. Боил.</w:t>
      </w:r>
    </w:p>
    <w:p w:rsidR="003201EC" w:rsidRPr="003201EC" w:rsidRDefault="003201EC" w:rsidP="003201EC">
      <w:pPr>
        <w:pStyle w:val="a3"/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ind w:left="40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201EC" w:rsidRPr="003201EC" w:rsidRDefault="003201EC" w:rsidP="003201E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201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пазарната цена на общинската част от имота, описан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3201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т.</w:t>
      </w:r>
      <w:r w:rsidRPr="003201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1.</w:t>
      </w:r>
    </w:p>
    <w:p w:rsidR="003201EC" w:rsidRPr="003201EC" w:rsidRDefault="003201EC" w:rsidP="003201EC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201EC">
        <w:rPr>
          <w:rFonts w:ascii="Arial" w:eastAsia="Times New Roman" w:hAnsi="Arial" w:cs="Times New Roman"/>
          <w:sz w:val="24"/>
          <w:szCs w:val="24"/>
          <w:lang w:val="bg-BG" w:eastAsia="bg-BG"/>
        </w:rPr>
        <w:t xml:space="preserve">  </w:t>
      </w:r>
    </w:p>
    <w:p w:rsidR="003201EC" w:rsidRPr="003201EC" w:rsidRDefault="003201EC" w:rsidP="003201E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201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3201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3201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бщина Дулово да издаде заповед и сключи договор за покупко – продажба за общинската част от имота.</w:t>
      </w:r>
    </w:p>
    <w:p w:rsidR="00D619C4" w:rsidRDefault="00D619C4"/>
    <w:p w:rsidR="003201EC" w:rsidRPr="00DF0CE3" w:rsidRDefault="003201EC" w:rsidP="003201EC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123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3201EC" w:rsidRPr="00DF0CE3" w:rsidRDefault="003201EC" w:rsidP="003201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201EC" w:rsidRDefault="003201EC" w:rsidP="003201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201EC" w:rsidRPr="00DF0CE3" w:rsidRDefault="003201EC" w:rsidP="003201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201EC" w:rsidRPr="00DF0CE3" w:rsidRDefault="003201EC" w:rsidP="0032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3201EC" w:rsidRPr="00DF0CE3" w:rsidRDefault="003201EC" w:rsidP="0032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302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3201EC" w:rsidRPr="00DF0CE3" w:rsidRDefault="003201EC" w:rsidP="003201E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3201EC" w:rsidRDefault="003201EC"/>
    <w:p w:rsidR="008A4DFC" w:rsidRDefault="008A4DFC"/>
    <w:p w:rsidR="008A4DFC" w:rsidRDefault="008A4DFC"/>
    <w:p w:rsidR="008A4DFC" w:rsidRPr="00C9071F" w:rsidRDefault="008A4DFC" w:rsidP="008A4D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B5FEE" wp14:editId="5D6C09F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DFC" w:rsidRDefault="008A4DFC" w:rsidP="008A4DF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562F3E8" wp14:editId="3033CF64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B5FEE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8A4DFC" w:rsidRDefault="008A4DFC" w:rsidP="008A4DF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562F3E8" wp14:editId="3033CF64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8A4DFC" w:rsidRPr="00C9071F" w:rsidRDefault="008A4DFC" w:rsidP="008A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A4DFC" w:rsidRPr="00C9071F" w:rsidRDefault="008A4DFC" w:rsidP="008A4DF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8A4DFC" w:rsidRPr="00C9071F" w:rsidRDefault="008A4DFC" w:rsidP="008A4DFC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6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8A4DFC" w:rsidRDefault="008A4DFC" w:rsidP="008A4DF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8A4DFC" w:rsidRPr="008A4DFC" w:rsidRDefault="008A4DFC" w:rsidP="008A4DF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8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9</w:t>
      </w:r>
    </w:p>
    <w:p w:rsidR="008A4DFC" w:rsidRDefault="008A4DFC" w:rsidP="008A4DFC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8A4DFC" w:rsidRDefault="008A4DFC" w:rsidP="008A4DFC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8A4DFC" w:rsidRDefault="008A4DFC" w:rsidP="008A4DFC">
      <w:pPr>
        <w:spacing w:after="0"/>
        <w:ind w:left="-454" w:right="-454" w:firstLine="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</w:t>
      </w:r>
      <w:r w:rsidRPr="008A4DF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зработване на проект за подробен устройствен план –</w:t>
      </w:r>
      <w:r w:rsidRPr="008A4DF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A4DF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план за застрояване </w:t>
      </w:r>
    </w:p>
    <w:p w:rsidR="008A4DFC" w:rsidRPr="008A4DFC" w:rsidRDefault="008A4DFC" w:rsidP="008A4DFC">
      <w:pPr>
        <w:spacing w:after="0"/>
        <w:ind w:left="-454" w:right="-454" w:firstLine="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A4DF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(ПУП-ПЗ) за ПИ №</w:t>
      </w:r>
      <w:r w:rsidRPr="008A4DFC">
        <w:rPr>
          <w:rFonts w:ascii="Times New Roman" w:eastAsia="Times New Roman" w:hAnsi="Times New Roman" w:cs="Times New Roman"/>
          <w:sz w:val="28"/>
          <w:szCs w:val="28"/>
          <w:lang w:eastAsia="bg-BG"/>
        </w:rPr>
        <w:t>87504.138.8</w:t>
      </w:r>
      <w:r w:rsidRPr="008A4DF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по КККР на с. Яребица</w:t>
      </w:r>
    </w:p>
    <w:p w:rsidR="008A4DFC" w:rsidRPr="00D619C4" w:rsidRDefault="008A4DFC" w:rsidP="008A4DFC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8A4DFC" w:rsidRPr="00C9071F" w:rsidRDefault="008A4DFC" w:rsidP="008A4DFC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A4DFC" w:rsidRPr="00C9071F" w:rsidRDefault="008A4DFC" w:rsidP="008A4DFC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8A4DFC" w:rsidRDefault="008A4DFC" w:rsidP="008A4D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0378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A4D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ал.1,т.11 от Закона за местното самоуправление и местната администрация, чл.124а, ал.1</w:t>
      </w:r>
      <w:r w:rsidRPr="008A4DF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A4D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 w:rsidRPr="00D619C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286C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8A4DFC" w:rsidRPr="00C9071F" w:rsidRDefault="008A4DFC" w:rsidP="008A4DFC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A4DFC" w:rsidRDefault="008A4DFC" w:rsidP="008A4DFC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856878" w:rsidRDefault="00856878" w:rsidP="008A4DFC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8A4DFC" w:rsidRPr="008A4DFC" w:rsidRDefault="008A4DFC" w:rsidP="008A4DFC">
      <w:pPr>
        <w:pStyle w:val="a3"/>
        <w:numPr>
          <w:ilvl w:val="0"/>
          <w:numId w:val="1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A4DF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ОДОБРЯВА</w:t>
      </w:r>
      <w:r w:rsidRPr="008A4D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задание за изработване на проект за ПУП-ПЗ за №87504.138.8 по КККР на с. Яребица, с който проект имотът да се раздели на три нови равни по площ имота в устройствена зона от типа „Предимно производствена (</w:t>
      </w:r>
      <w:proofErr w:type="spellStart"/>
      <w:r w:rsidRPr="008A4D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Пп</w:t>
      </w:r>
      <w:proofErr w:type="spellEnd"/>
      <w:r w:rsidRPr="008A4D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)“ и да се създаде устройствена основа за изграждане на сгради за производствена и складова дейност.</w:t>
      </w:r>
    </w:p>
    <w:p w:rsidR="008A4DFC" w:rsidRPr="008A4DFC" w:rsidRDefault="008A4DFC" w:rsidP="008A4DFC">
      <w:pPr>
        <w:pStyle w:val="a3"/>
        <w:numPr>
          <w:ilvl w:val="0"/>
          <w:numId w:val="1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A4DF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РАЗРЕШАВА</w:t>
      </w:r>
      <w:r w:rsidRPr="008A4D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изработване на проект за подробен устройствен план – план за застрояване (ПУП- ПЗ) за ПИ </w:t>
      </w:r>
      <w:bookmarkStart w:id="0" w:name="_Hlk132189476"/>
      <w:r w:rsidRPr="008A4D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№87504.138.8 по КККР на с. Яребица</w:t>
      </w:r>
      <w:bookmarkEnd w:id="0"/>
      <w:r w:rsidRPr="008A4D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 който проект имотът да се раздели на три нови равни по площ имота в устройствена зона от типа „Предимно производствена (</w:t>
      </w:r>
      <w:proofErr w:type="spellStart"/>
      <w:r w:rsidRPr="008A4D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Пп</w:t>
      </w:r>
      <w:proofErr w:type="spellEnd"/>
      <w:r w:rsidRPr="008A4D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)“ и да се създаде устройствена основа за изграждане на сгради за производствена и складова дейност.</w:t>
      </w:r>
    </w:p>
    <w:p w:rsidR="008A4DFC" w:rsidRPr="008A4DFC" w:rsidRDefault="008A4DFC" w:rsidP="008A4DFC">
      <w:pPr>
        <w:pStyle w:val="a3"/>
        <w:numPr>
          <w:ilvl w:val="0"/>
          <w:numId w:val="1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A4D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основание</w:t>
      </w:r>
      <w:r w:rsidRPr="008A4D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публикувано </w:t>
      </w:r>
      <w:r w:rsidRPr="008A4D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интернет страницата на Община-Дулово.</w:t>
      </w:r>
    </w:p>
    <w:p w:rsidR="008A4DFC" w:rsidRDefault="008A4DFC" w:rsidP="008A4DFC">
      <w:pPr>
        <w:pStyle w:val="a3"/>
        <w:spacing w:after="0" w:line="240" w:lineRule="auto"/>
        <w:ind w:left="266"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A4DFC" w:rsidRPr="008A4DFC" w:rsidRDefault="008A4DFC" w:rsidP="008A4DFC">
      <w:pPr>
        <w:pStyle w:val="a3"/>
        <w:spacing w:after="0" w:line="240" w:lineRule="auto"/>
        <w:ind w:left="266" w:right="-454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8A4DFC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8A4DFC" w:rsidRPr="00DF0CE3" w:rsidRDefault="008A4DFC" w:rsidP="008A4DFC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 w:rsidR="00207E81">
        <w:rPr>
          <w:rFonts w:ascii="Times New Roman" w:eastAsia="Times New Roman" w:hAnsi="Times New Roman" w:cs="Times New Roman"/>
          <w:i/>
          <w:lang w:val="bg-BG" w:eastAsia="bg-BG"/>
        </w:rPr>
        <w:t>10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12</w:t>
      </w:r>
      <w:r w:rsidR="00207E81"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8A4DFC" w:rsidRPr="00DF0CE3" w:rsidRDefault="008A4DFC" w:rsidP="008A4D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A4DFC" w:rsidRDefault="008A4DFC" w:rsidP="008A4D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A4DFC" w:rsidRPr="00DF0CE3" w:rsidRDefault="008A4DFC" w:rsidP="008A4D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A4DFC" w:rsidRPr="00DF0CE3" w:rsidRDefault="008A4DFC" w:rsidP="008A4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8A4DFC" w:rsidRPr="00DF0CE3" w:rsidRDefault="008A4DFC" w:rsidP="008A4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302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8A4DFC" w:rsidRPr="00DF0CE3" w:rsidRDefault="008A4DFC" w:rsidP="008A4D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8A4DFC" w:rsidRDefault="008A4DFC" w:rsidP="008A4DFC"/>
    <w:p w:rsidR="004236F0" w:rsidRPr="00C9071F" w:rsidRDefault="004236F0" w:rsidP="004236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672347" wp14:editId="24C1104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6F0" w:rsidRDefault="004236F0" w:rsidP="004236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F8CA194" wp14:editId="711F6F2C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72347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4236F0" w:rsidRDefault="004236F0" w:rsidP="004236F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F8CA194" wp14:editId="711F6F2C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4236F0" w:rsidRPr="00C9071F" w:rsidRDefault="004236F0" w:rsidP="0042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236F0" w:rsidRPr="00C9071F" w:rsidRDefault="004236F0" w:rsidP="004236F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4236F0" w:rsidRPr="00C9071F" w:rsidRDefault="004236F0" w:rsidP="004236F0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4236F0" w:rsidRDefault="004236F0" w:rsidP="004236F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4236F0" w:rsidRPr="008A4DFC" w:rsidRDefault="004236F0" w:rsidP="004236F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90</w:t>
      </w:r>
    </w:p>
    <w:p w:rsidR="004236F0" w:rsidRDefault="004236F0" w:rsidP="004236F0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0364C4" w:rsidRPr="000364C4" w:rsidRDefault="004236F0" w:rsidP="000364C4">
      <w:pPr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bg-BG" w:eastAsia="bg-BG"/>
        </w:rPr>
      </w:pPr>
      <w:r w:rsidRPr="000364C4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за </w:t>
      </w:r>
      <w:r w:rsidR="000364C4" w:rsidRPr="000364C4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одобряване на проект за изменение подробен устройствен план – план за регулация и застрояване (ИПУП-ПРЗ) за УПИ </w:t>
      </w:r>
      <w:r w:rsidR="000364C4" w:rsidRPr="000364C4">
        <w:rPr>
          <w:rFonts w:ascii="Times New Roman" w:eastAsia="Times New Roman" w:hAnsi="Times New Roman" w:cs="Times New Roman"/>
          <w:sz w:val="26"/>
          <w:szCs w:val="26"/>
          <w:lang w:eastAsia="bg-BG"/>
        </w:rPr>
        <w:t>XVII</w:t>
      </w:r>
      <w:r w:rsidR="000364C4" w:rsidRPr="000364C4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-783 „за </w:t>
      </w:r>
      <w:proofErr w:type="spellStart"/>
      <w:r w:rsidR="000364C4" w:rsidRPr="000364C4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минибензиностанция</w:t>
      </w:r>
      <w:proofErr w:type="spellEnd"/>
      <w:r w:rsidR="000364C4" w:rsidRPr="000364C4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“ и УПИ </w:t>
      </w:r>
      <w:r w:rsidR="000364C4" w:rsidRPr="000364C4">
        <w:rPr>
          <w:rFonts w:ascii="Times New Roman" w:eastAsia="Times New Roman" w:hAnsi="Times New Roman" w:cs="Times New Roman"/>
          <w:sz w:val="26"/>
          <w:szCs w:val="26"/>
          <w:lang w:eastAsia="bg-BG"/>
        </w:rPr>
        <w:t>XXXI-</w:t>
      </w:r>
      <w:r w:rsidR="000364C4" w:rsidRPr="000364C4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782 „за обществено обслужване“, кв.34 по плана на гр. Дулово и изменение на улична регулация от ос.т.107 до </w:t>
      </w:r>
      <w:proofErr w:type="spellStart"/>
      <w:r w:rsidR="000364C4" w:rsidRPr="000364C4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ос.т</w:t>
      </w:r>
      <w:proofErr w:type="spellEnd"/>
      <w:r w:rsidR="000364C4" w:rsidRPr="000364C4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. 108</w:t>
      </w:r>
    </w:p>
    <w:p w:rsidR="004236F0" w:rsidRPr="00C9071F" w:rsidRDefault="004236F0" w:rsidP="004236F0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</w:t>
      </w:r>
    </w:p>
    <w:p w:rsidR="004236F0" w:rsidRDefault="004236F0" w:rsidP="004236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0378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52C60"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21, ал. 1, т. 11 от Закона за </w:t>
      </w:r>
      <w:r w:rsidR="00752C60" w:rsidRPr="00752C6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местното самоуправление и местната администрация</w:t>
      </w:r>
      <w:r w:rsidR="00752C60"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чл. 129, ал. 1 от Закона за устройство на територията</w:t>
      </w:r>
      <w:r w:rsidRPr="00D619C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286C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4236F0" w:rsidRPr="00C9071F" w:rsidRDefault="004236F0" w:rsidP="004236F0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236F0" w:rsidRDefault="004236F0" w:rsidP="004236F0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752C60" w:rsidRPr="00752C60" w:rsidRDefault="00752C60" w:rsidP="00752C6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52C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Одобрява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проект</w:t>
      </w:r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изменение на подробен устройствен план – план за регулация и застрояване (ИПУП – ПРЗ) за УПИ </w:t>
      </w:r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>XVII</w:t>
      </w:r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-783 „за </w:t>
      </w:r>
      <w:proofErr w:type="spellStart"/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минибензиностанция</w:t>
      </w:r>
      <w:proofErr w:type="spellEnd"/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“ и УПИ </w:t>
      </w:r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>XXXI-</w:t>
      </w:r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782 „за обществено обслужване“, кв.34 по плана на гр. Дулово и изменение на улична регулация от ос.т.107 до </w:t>
      </w:r>
      <w:proofErr w:type="spellStart"/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ос.т</w:t>
      </w:r>
      <w:proofErr w:type="spellEnd"/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108, с цел обединяването на имотите и образуване на един нов УПИ </w:t>
      </w:r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>XVII - 9400</w:t>
      </w:r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предназначение „за бензиностанция и обществено обслужване“, в устройствена зона от типа „Жилищна територия с преобладаващо застрояване с малка височина – (</w:t>
      </w:r>
      <w:proofErr w:type="spellStart"/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Жм</w:t>
      </w:r>
      <w:proofErr w:type="spellEnd"/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)“.</w:t>
      </w:r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Новообразуваният УПИ </w:t>
      </w:r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>XVII - 9400</w:t>
      </w:r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предназначение „за бензиностанция и обществено обслужване“ ще бъде с устройствени показатели: площ от 1883 </w:t>
      </w:r>
      <w:proofErr w:type="spellStart"/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кв.м</w:t>
      </w:r>
      <w:proofErr w:type="spellEnd"/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., устройствена зона - „Жилищна територия с преобладаващо застрояване с малка височина – (</w:t>
      </w:r>
      <w:proofErr w:type="spellStart"/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Жм</w:t>
      </w:r>
      <w:proofErr w:type="spellEnd"/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)“; предназначение - за бензиностанция и обществено обслужване; етажност – 1-3 (3-10); начин на застрояване – свързано в два съседни имота; плътност на застрояване – до 60%; </w:t>
      </w:r>
      <w:proofErr w:type="spellStart"/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кинт</w:t>
      </w:r>
      <w:proofErr w:type="spellEnd"/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1,2; озеленяване – мин. 40%.</w:t>
      </w:r>
    </w:p>
    <w:p w:rsidR="00752C60" w:rsidRPr="00752C60" w:rsidRDefault="00752C60" w:rsidP="00752C6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 129, ал. 1 от ЗУТ о</w:t>
      </w:r>
      <w:proofErr w:type="spellStart"/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>бявлението</w:t>
      </w:r>
      <w:proofErr w:type="spellEnd"/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</w:t>
      </w:r>
      <w:proofErr w:type="spellEnd"/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</w:t>
      </w:r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proofErr w:type="spellEnd"/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изпра</w:t>
      </w:r>
      <w:proofErr w:type="spellEnd"/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ти</w:t>
      </w:r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7-дневен </w:t>
      </w:r>
      <w:proofErr w:type="spellStart"/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</w:t>
      </w:r>
      <w:proofErr w:type="spellEnd"/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обнародване</w:t>
      </w:r>
      <w:proofErr w:type="spellEnd"/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"</w:t>
      </w:r>
      <w:proofErr w:type="spellStart"/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Държавен</w:t>
      </w:r>
      <w:proofErr w:type="spellEnd"/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>вестник</w:t>
      </w:r>
      <w:proofErr w:type="spellEnd"/>
      <w:r w:rsidRPr="00752C60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752C60" w:rsidRPr="00752C60" w:rsidRDefault="00752C60" w:rsidP="00752C6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 129, ал. 5 от ЗУТ настоящото решение да бъде разгласено с обявление, поставено на подходящо място в сградата на Общината 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публикувано </w:t>
      </w:r>
      <w:r w:rsidRPr="00752C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интернет страницата на Община Дулово.</w:t>
      </w:r>
    </w:p>
    <w:p w:rsidR="00CB7580" w:rsidRDefault="00CB7580" w:rsidP="008A4DFC"/>
    <w:p w:rsidR="00752C60" w:rsidRPr="00DF0CE3" w:rsidRDefault="00752C60" w:rsidP="00752C60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="006F1CEB"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12</w:t>
      </w:r>
      <w:r w:rsidR="006F1CEB"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752C60" w:rsidRPr="00DF0CE3" w:rsidRDefault="00752C60" w:rsidP="00752C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52C60" w:rsidRDefault="00752C60" w:rsidP="00752C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52C60" w:rsidRPr="00DF0CE3" w:rsidRDefault="00752C60" w:rsidP="00752C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52C60" w:rsidRPr="00DF0CE3" w:rsidRDefault="00752C60" w:rsidP="00752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752C60" w:rsidRPr="00DF0CE3" w:rsidRDefault="00752C60" w:rsidP="00752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02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752C60" w:rsidRPr="00DF0CE3" w:rsidRDefault="00752C60" w:rsidP="00752C6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3B5AC4" w:rsidRPr="00C9071F" w:rsidRDefault="003B5AC4" w:rsidP="003B5AC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09B766" wp14:editId="4FCD9AF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AC4" w:rsidRDefault="003B5AC4" w:rsidP="003B5AC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59A937A" wp14:editId="7618A9D3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9B766" id="Текстово поле 23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Fz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wD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HwrZ6PmpSiuQMJSgMJApzAKYVEJ+QGjDsZKgjnMPYzq&#10;FxweQeSHoZlCdhOOJgFs5KFleWghPAegBGuMhuVcD5PrspVsVUGc3bM7hYeTMavpu5y2zw0Gh6W2&#10;HXJmMh3u7a27UTz7B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n4Fz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3B5AC4" w:rsidRDefault="003B5AC4" w:rsidP="003B5AC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59A937A" wp14:editId="7618A9D3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3B5AC4" w:rsidRPr="00C9071F" w:rsidRDefault="003B5AC4" w:rsidP="003B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B5AC4" w:rsidRPr="00C9071F" w:rsidRDefault="003B5AC4" w:rsidP="003B5AC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3B5AC4" w:rsidRPr="00C9071F" w:rsidRDefault="003B5AC4" w:rsidP="003B5AC4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8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3B5AC4" w:rsidRDefault="003B5AC4" w:rsidP="003B5AC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3B5AC4" w:rsidRPr="008A4DFC" w:rsidRDefault="003B5AC4" w:rsidP="003B5AC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91</w:t>
      </w:r>
    </w:p>
    <w:p w:rsidR="003B5AC4" w:rsidRDefault="003B5AC4" w:rsidP="003B5AC4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3B5AC4" w:rsidRDefault="003B5AC4" w:rsidP="003B5AC4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EA50E5" w:rsidRDefault="003B5AC4" w:rsidP="003B5AC4">
      <w:pPr>
        <w:spacing w:after="0"/>
        <w:ind w:left="-454" w:right="-454" w:firstLine="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EA50E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отдаване под наем на част от имот-публична общинска собственост</w:t>
      </w:r>
    </w:p>
    <w:p w:rsidR="003B5AC4" w:rsidRPr="00D619C4" w:rsidRDefault="00EA50E5" w:rsidP="003B5AC4">
      <w:pPr>
        <w:spacing w:after="0"/>
        <w:ind w:left="-454" w:right="-454"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в с. Златоклас</w:t>
      </w:r>
    </w:p>
    <w:p w:rsidR="003B5AC4" w:rsidRPr="00C9071F" w:rsidRDefault="003B5AC4" w:rsidP="003B5AC4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B5AC4" w:rsidRPr="00C9071F" w:rsidRDefault="003B5AC4" w:rsidP="003B5AC4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3B5AC4" w:rsidRDefault="003B5AC4" w:rsidP="003B5A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0378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="00BE45F7" w:rsidRPr="00BE45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 т.8 от ЗМСМА</w:t>
      </w:r>
      <w:r w:rsidR="00BE45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BE45F7" w:rsidRPr="00BE45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връзка с чл.14, ал.7 от Закона за общинската собственост, чл.15, ал.3 от Наредба №</w:t>
      </w:r>
      <w:r w:rsidR="00BE45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E45F7" w:rsidRPr="00BE45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 за реда на придобиване, управление и разпореждане с общинското имущество,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3B5AC4" w:rsidRPr="00C9071F" w:rsidRDefault="003B5AC4" w:rsidP="003B5AC4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B5AC4" w:rsidRDefault="003B5AC4" w:rsidP="003B5AC4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752C60" w:rsidRDefault="00752C60" w:rsidP="00752C60"/>
    <w:p w:rsidR="00BE45F7" w:rsidRPr="00BE45F7" w:rsidRDefault="00BE45F7" w:rsidP="00F36FAE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45F7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BE45F7">
        <w:rPr>
          <w:rFonts w:ascii="Times New Roman" w:hAnsi="Times New Roman" w:cs="Times New Roman"/>
          <w:b/>
          <w:sz w:val="24"/>
          <w:szCs w:val="24"/>
          <w:lang w:val="bg-BG"/>
        </w:rPr>
        <w:t>ва съгласие да</w:t>
      </w:r>
      <w:r w:rsidRPr="00BE45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BE45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b/>
          <w:sz w:val="24"/>
          <w:szCs w:val="24"/>
        </w:rPr>
        <w:t>проведе</w:t>
      </w:r>
      <w:proofErr w:type="spellEnd"/>
      <w:r w:rsidRPr="00BE45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b/>
          <w:sz w:val="24"/>
          <w:szCs w:val="24"/>
        </w:rPr>
        <w:t>публичен</w:t>
      </w:r>
      <w:proofErr w:type="spellEnd"/>
      <w:r w:rsidRPr="00BE45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b/>
          <w:sz w:val="24"/>
          <w:szCs w:val="24"/>
        </w:rPr>
        <w:t>явен</w:t>
      </w:r>
      <w:proofErr w:type="spellEnd"/>
      <w:r w:rsidRPr="00BE45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b/>
          <w:sz w:val="24"/>
          <w:szCs w:val="24"/>
        </w:rPr>
        <w:t>търг</w:t>
      </w:r>
      <w:proofErr w:type="spellEnd"/>
      <w:r w:rsidRPr="00BE45F7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BE45F7">
        <w:rPr>
          <w:rFonts w:ascii="Times New Roman" w:hAnsi="Times New Roman" w:cs="Times New Roman"/>
          <w:b/>
          <w:sz w:val="24"/>
          <w:szCs w:val="24"/>
        </w:rPr>
        <w:t>отдаване</w:t>
      </w:r>
      <w:proofErr w:type="spellEnd"/>
      <w:r w:rsidRPr="00BE45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b/>
          <w:sz w:val="24"/>
          <w:szCs w:val="24"/>
        </w:rPr>
        <w:t>под</w:t>
      </w:r>
      <w:proofErr w:type="spellEnd"/>
      <w:r w:rsidRPr="00BE45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b/>
          <w:sz w:val="24"/>
          <w:szCs w:val="24"/>
        </w:rPr>
        <w:t>наем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от 5 /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на </w:t>
      </w:r>
      <w:r w:rsidRPr="00BE45F7">
        <w:rPr>
          <w:rFonts w:ascii="Times New Roman" w:hAnsi="Times New Roman" w:cs="Times New Roman"/>
          <w:sz w:val="24"/>
          <w:szCs w:val="24"/>
          <w:lang w:val="bg-BG"/>
        </w:rPr>
        <w:t>ч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публична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с.Златоклас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представляващ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Урегулиран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поземлен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отреден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за „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Градина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“, кв.10, с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от 3</w:t>
      </w:r>
      <w:r w:rsidRPr="00BE45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E45F7"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регулационния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с.Златоклас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описан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в АПОС №1448/21.02.2014год.,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отдаваема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наем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входа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Пенсионерски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предназначение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поставяне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вендинг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топли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напитки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първоначален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годишен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наем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на 680,40лв.</w:t>
      </w:r>
      <w:r w:rsidRPr="00BE45F7">
        <w:rPr>
          <w:rFonts w:ascii="Times New Roman" w:hAnsi="Times New Roman" w:cs="Times New Roman"/>
          <w:sz w:val="24"/>
          <w:szCs w:val="24"/>
          <w:lang w:val="bg-BG"/>
        </w:rPr>
        <w:t xml:space="preserve">/шестстотин осемдесет лв. 40 ст./ </w:t>
      </w:r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ДДС,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BE45F7">
        <w:rPr>
          <w:rFonts w:ascii="Times New Roman" w:hAnsi="Times New Roman" w:cs="Times New Roman"/>
          <w:sz w:val="24"/>
          <w:szCs w:val="24"/>
        </w:rPr>
        <w:t>търга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 68</w:t>
      </w:r>
      <w:proofErr w:type="gramEnd"/>
      <w:r w:rsidRPr="00BE45F7">
        <w:rPr>
          <w:rFonts w:ascii="Times New Roman" w:hAnsi="Times New Roman" w:cs="Times New Roman"/>
          <w:sz w:val="24"/>
          <w:szCs w:val="24"/>
        </w:rPr>
        <w:t xml:space="preserve">,04лв. и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стъпка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наддаване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68,04лв.</w:t>
      </w:r>
    </w:p>
    <w:p w:rsidR="008A4DFC" w:rsidRPr="00BE45F7" w:rsidRDefault="00BE45F7" w:rsidP="008155E3">
      <w:pPr>
        <w:pStyle w:val="a3"/>
        <w:numPr>
          <w:ilvl w:val="0"/>
          <w:numId w:val="16"/>
        </w:numPr>
        <w:jc w:val="both"/>
      </w:pP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Възлага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на </w:t>
      </w:r>
      <w:r w:rsidRPr="00BE45F7">
        <w:rPr>
          <w:rFonts w:ascii="Times New Roman" w:hAnsi="Times New Roman" w:cs="Times New Roman"/>
          <w:sz w:val="24"/>
          <w:szCs w:val="24"/>
          <w:lang w:val="bg-BG"/>
        </w:rPr>
        <w:t>к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мета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r w:rsidRPr="00BE45F7">
        <w:rPr>
          <w:rFonts w:ascii="Times New Roman" w:hAnsi="Times New Roman" w:cs="Times New Roman"/>
          <w:sz w:val="24"/>
          <w:szCs w:val="24"/>
          <w:lang w:val="bg-BG"/>
        </w:rPr>
        <w:t>Дулово</w:t>
      </w:r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извърши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съответните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процедурни</w:t>
      </w:r>
      <w:proofErr w:type="spellEnd"/>
      <w:r w:rsidRPr="00BE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5F7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BE45F7">
        <w:rPr>
          <w:rFonts w:ascii="Times New Roman" w:hAnsi="Times New Roman" w:cs="Times New Roman"/>
          <w:sz w:val="24"/>
          <w:szCs w:val="24"/>
          <w:lang w:val="bg-BG"/>
        </w:rPr>
        <w:t xml:space="preserve"> по изпълнение на решението.</w:t>
      </w:r>
    </w:p>
    <w:p w:rsidR="00BE45F7" w:rsidRDefault="00BE45F7" w:rsidP="00BE45F7"/>
    <w:p w:rsidR="00BE45F7" w:rsidRDefault="00BE45F7" w:rsidP="00BE45F7"/>
    <w:p w:rsidR="00BE45F7" w:rsidRPr="00DF0CE3" w:rsidRDefault="00BE45F7" w:rsidP="00BE45F7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="008155E3"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12</w:t>
      </w:r>
      <w:r w:rsidR="008155E3"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="008155E3"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BE45F7" w:rsidRPr="00DF0CE3" w:rsidRDefault="00BE45F7" w:rsidP="00BE45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45F7" w:rsidRDefault="00BE45F7" w:rsidP="00BE45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45F7" w:rsidRPr="00DF0CE3" w:rsidRDefault="00BE45F7" w:rsidP="00BE45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45F7" w:rsidRPr="00DF0CE3" w:rsidRDefault="00BE45F7" w:rsidP="00BE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BE45F7" w:rsidRPr="00DF0CE3" w:rsidRDefault="00BE45F7" w:rsidP="00BE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161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BE45F7" w:rsidRPr="00DF0CE3" w:rsidRDefault="00BE45F7" w:rsidP="00BE45F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BE45F7" w:rsidRDefault="00BE45F7" w:rsidP="00BE45F7"/>
    <w:p w:rsidR="00B41C67" w:rsidRDefault="00B41C67" w:rsidP="00BE45F7"/>
    <w:bookmarkStart w:id="1" w:name="_GoBack"/>
    <w:bookmarkEnd w:id="1"/>
    <w:p w:rsidR="00B41C67" w:rsidRPr="00CF7F14" w:rsidRDefault="00B41C67" w:rsidP="00B41C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F7F14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C34BEF" wp14:editId="3744D67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9" name="Текстово 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C67" w:rsidRDefault="00B41C67" w:rsidP="00B41C6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59B5B04" wp14:editId="23FF6B24">
                                  <wp:extent cx="590550" cy="800100"/>
                                  <wp:effectExtent l="0" t="0" r="0" b="0"/>
                                  <wp:docPr id="25" name="Картина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34BEF" id="Текстово поле 29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dT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AiHmdT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41C67" w:rsidRDefault="00B41C67" w:rsidP="00B41C67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59B5B04" wp14:editId="23FF6B24">
                            <wp:extent cx="590550" cy="800100"/>
                            <wp:effectExtent l="0" t="0" r="0" b="0"/>
                            <wp:docPr id="25" name="Картина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7F14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B41C67" w:rsidRPr="00CF7F14" w:rsidRDefault="00B41C67" w:rsidP="00B4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F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41C67" w:rsidRPr="00CF7F14" w:rsidRDefault="00B41C67" w:rsidP="00B41C6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F7F14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B41C67" w:rsidRPr="00CF7F14" w:rsidRDefault="00B41C67" w:rsidP="00B41C67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F7F14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9" w:history="1">
        <w:r w:rsidRPr="00CF7F14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B41C67" w:rsidRPr="00CF7F14" w:rsidRDefault="00B41C67" w:rsidP="00B41C6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F7F1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F7F1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</w:p>
    <w:p w:rsidR="00B41C67" w:rsidRPr="00CF7F14" w:rsidRDefault="00B41C67" w:rsidP="00B41C6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F7F1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 </w:t>
      </w:r>
      <w:r w:rsidRPr="00CF7F1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92</w:t>
      </w:r>
    </w:p>
    <w:p w:rsidR="00B41C67" w:rsidRPr="00CF7F14" w:rsidRDefault="00B41C67" w:rsidP="00B41C6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</w:t>
      </w:r>
      <w:proofErr w:type="gramStart"/>
      <w:r w:rsidRPr="00CF7F1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25</w:t>
      </w:r>
      <w:r w:rsidRPr="00CF7F1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04</w:t>
      </w:r>
      <w:r w:rsidRPr="00CF7F1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proofErr w:type="gramEnd"/>
      <w:r w:rsidRPr="00CF7F1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41C67" w:rsidRPr="00CF7F14" w:rsidRDefault="00B41C67" w:rsidP="00036CB5">
      <w:pPr>
        <w:tabs>
          <w:tab w:val="left" w:pos="2700"/>
        </w:tabs>
        <w:spacing w:after="0" w:line="254" w:lineRule="auto"/>
        <w:ind w:left="2700" w:right="74" w:hanging="1729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CF7F1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подпомагане на нуждаещи се лица, </w:t>
      </w:r>
      <w:r w:rsidRPr="00CF7F1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с </w:t>
      </w:r>
      <w:r w:rsidR="00036CB5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 xml:space="preserve">влошено </w:t>
      </w:r>
      <w:r w:rsidRPr="00CF7F14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>здравословно състояние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 xml:space="preserve"> </w:t>
      </w:r>
      <w:r w:rsidRPr="00CF7F14">
        <w:rPr>
          <w:rFonts w:ascii="Times New Roman" w:eastAsia="Calibri" w:hAnsi="Times New Roman" w:cs="Times New Roman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и </w:t>
      </w:r>
      <w:r w:rsidRPr="00CF7F1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нисък социален статус </w:t>
      </w:r>
    </w:p>
    <w:p w:rsidR="00B41C67" w:rsidRDefault="00B41C67" w:rsidP="00B41C67">
      <w:pPr>
        <w:spacing w:line="256" w:lineRule="auto"/>
        <w:rPr>
          <w:rFonts w:ascii="Times New Roman" w:eastAsia="Calibri" w:hAnsi="Times New Roman" w:cs="Times New Roman"/>
          <w:lang w:val="bg-BG"/>
        </w:rPr>
      </w:pPr>
    </w:p>
    <w:p w:rsidR="00B41C67" w:rsidRPr="00CF7F14" w:rsidRDefault="00B41C67" w:rsidP="00B41C67">
      <w:pPr>
        <w:spacing w:line="256" w:lineRule="auto"/>
        <w:rPr>
          <w:rFonts w:ascii="Times New Roman" w:eastAsia="Calibri" w:hAnsi="Times New Roman" w:cs="Times New Roman"/>
          <w:lang w:val="bg-BG"/>
        </w:rPr>
      </w:pPr>
    </w:p>
    <w:p w:rsidR="00B41C67" w:rsidRPr="00CF7F14" w:rsidRDefault="00B41C67" w:rsidP="00B41C67">
      <w:pPr>
        <w:spacing w:line="254" w:lineRule="auto"/>
        <w:ind w:firstLine="708"/>
        <w:jc w:val="both"/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  <w:lang w:val="bg-BG" w:eastAsia="bg-BG"/>
        </w:rPr>
      </w:pP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основание </w:t>
      </w:r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>чл.</w:t>
      </w:r>
      <w:r w:rsidRPr="00CF7F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CF7F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ал.1, </w:t>
      </w:r>
      <w:proofErr w:type="gramStart"/>
      <w:r w:rsidRPr="00CF7F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т.23 </w:t>
      </w:r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proofErr w:type="gramEnd"/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за </w:t>
      </w:r>
      <w:proofErr w:type="spellStart"/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 Общински съвет - Дулово </w:t>
      </w:r>
    </w:p>
    <w:p w:rsidR="00B41C67" w:rsidRDefault="00B41C67" w:rsidP="00B41C6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F7F14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B41C67" w:rsidRPr="00CF7F14" w:rsidRDefault="00B41C67" w:rsidP="00B41C6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B41C67" w:rsidRPr="00B21080" w:rsidRDefault="00B41C67" w:rsidP="00B41C67">
      <w:pPr>
        <w:numPr>
          <w:ilvl w:val="0"/>
          <w:numId w:val="17"/>
        </w:num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2108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Отпуска</w:t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еднократна финансова помощ от бюджета на общината § 42-14 „Обезщетения и помощи с решение на ОбС” </w:t>
      </w:r>
      <w:r w:rsidRPr="00B2108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 размер на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2 20</w:t>
      </w:r>
      <w:r w:rsidRPr="00B21080">
        <w:rPr>
          <w:rFonts w:ascii="Times New Roman" w:eastAsia="Calibri" w:hAnsi="Times New Roman" w:cs="Times New Roman"/>
          <w:b/>
          <w:sz w:val="24"/>
          <w:szCs w:val="24"/>
          <w:lang w:val="bg-BG"/>
        </w:rPr>
        <w:t>0</w:t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две хиляди и двеста</w:t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/ лв.  за подпомагане на лица с нисък социален статус,  влошено здравословно състояние,  трайни увреждания или доказана степен на инвалидност, както следва: </w:t>
      </w:r>
    </w:p>
    <w:p w:rsidR="00B41C67" w:rsidRPr="00B21080" w:rsidRDefault="00B41C67" w:rsidP="00B41C67">
      <w:pPr>
        <w:numPr>
          <w:ilvl w:val="1"/>
          <w:numId w:val="18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Айдън Салим Мехмед</w:t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гр. Дулово</w:t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–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>00 лв.</w:t>
      </w:r>
    </w:p>
    <w:p w:rsidR="00B41C67" w:rsidRPr="00B21080" w:rsidRDefault="00B41C67" w:rsidP="00B41C67">
      <w:pPr>
        <w:numPr>
          <w:ilvl w:val="1"/>
          <w:numId w:val="18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Зенеп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Алиева Мустафова от гр. Дулово, общ. Дулово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–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>00 лв.</w:t>
      </w:r>
    </w:p>
    <w:p w:rsidR="00B41C67" w:rsidRDefault="00B41C67" w:rsidP="00B41C67">
      <w:pPr>
        <w:numPr>
          <w:ilvl w:val="1"/>
          <w:numId w:val="18"/>
        </w:numPr>
        <w:spacing w:after="0" w:line="252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Ерол Али Мустафа</w:t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с. Черник, общ. Дулово</w:t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–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>00 лв.</w:t>
      </w:r>
    </w:p>
    <w:p w:rsidR="00B41C67" w:rsidRPr="00B41C67" w:rsidRDefault="00B41C67" w:rsidP="00B41C67">
      <w:pPr>
        <w:pStyle w:val="a3"/>
        <w:numPr>
          <w:ilvl w:val="1"/>
          <w:numId w:val="18"/>
        </w:numPr>
        <w:spacing w:after="0"/>
        <w:ind w:left="714" w:hanging="357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Ърфан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Осман Сюлейман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с.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Овен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–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>00 лв.</w:t>
      </w:r>
    </w:p>
    <w:p w:rsidR="00B41C67" w:rsidRPr="00B41C67" w:rsidRDefault="00B41C67" w:rsidP="00B41C67">
      <w:pPr>
        <w:pStyle w:val="a3"/>
        <w:numPr>
          <w:ilvl w:val="1"/>
          <w:numId w:val="1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Решад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Хюсеин Мухарем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с.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Овен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–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>00 лв.</w:t>
      </w:r>
    </w:p>
    <w:p w:rsidR="00B41C67" w:rsidRPr="00B41C67" w:rsidRDefault="00B41C67" w:rsidP="00B41C67">
      <w:pPr>
        <w:pStyle w:val="a3"/>
        <w:numPr>
          <w:ilvl w:val="1"/>
          <w:numId w:val="1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Айше Еюб Касим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с.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Орешене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–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>00 лв.</w:t>
      </w:r>
    </w:p>
    <w:p w:rsidR="00B41C67" w:rsidRPr="00B41C67" w:rsidRDefault="00B41C67" w:rsidP="00B41C67">
      <w:pPr>
        <w:pStyle w:val="a3"/>
        <w:numPr>
          <w:ilvl w:val="1"/>
          <w:numId w:val="1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Таня Христова Али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с. Черник, общ. Дулово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>–    100 лв.</w:t>
      </w:r>
    </w:p>
    <w:p w:rsidR="00B41C67" w:rsidRPr="00B41C67" w:rsidRDefault="00B41C67" w:rsidP="00B41C67">
      <w:pPr>
        <w:pStyle w:val="a3"/>
        <w:numPr>
          <w:ilvl w:val="1"/>
          <w:numId w:val="1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Ибрям Осман Мехмед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гр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Дулово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B41C67" w:rsidRPr="00B41C67" w:rsidRDefault="005116B4" w:rsidP="00B41C67">
      <w:pPr>
        <w:pStyle w:val="a3"/>
        <w:numPr>
          <w:ilvl w:val="1"/>
          <w:numId w:val="18"/>
        </w:num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Фатме Джелил Юсуф</w:t>
      </w:r>
      <w:r w:rsidR="00B41C67"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с. Черник, общ. Дулово</w:t>
      </w:r>
      <w:r w:rsidR="00B41C67"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B41C67"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B41C67"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B41C67"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>–    100 лв.</w:t>
      </w:r>
    </w:p>
    <w:p w:rsidR="00B41C67" w:rsidRPr="00B41C67" w:rsidRDefault="00B41C67" w:rsidP="00B41C67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1.10.</w:t>
      </w:r>
      <w:r w:rsidR="005116B4">
        <w:rPr>
          <w:rFonts w:ascii="Times New Roman" w:eastAsia="Calibri" w:hAnsi="Times New Roman" w:cs="Times New Roman"/>
          <w:sz w:val="24"/>
          <w:szCs w:val="24"/>
          <w:lang w:val="bg-BG"/>
        </w:rPr>
        <w:t>Тензиле Мехмед Садък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</w:t>
      </w:r>
      <w:r w:rsidR="005116B4">
        <w:rPr>
          <w:rFonts w:ascii="Times New Roman" w:eastAsia="Calibri" w:hAnsi="Times New Roman" w:cs="Times New Roman"/>
          <w:sz w:val="24"/>
          <w:szCs w:val="24"/>
          <w:lang w:val="bg-BG"/>
        </w:rPr>
        <w:t>гр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="005116B4">
        <w:rPr>
          <w:rFonts w:ascii="Times New Roman" w:eastAsia="Calibri" w:hAnsi="Times New Roman" w:cs="Times New Roman"/>
          <w:sz w:val="24"/>
          <w:szCs w:val="24"/>
          <w:lang w:val="bg-BG"/>
        </w:rPr>
        <w:t>Дулово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41C67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B41C67" w:rsidRPr="00B21080" w:rsidRDefault="00B41C67" w:rsidP="00B41C67">
      <w:pPr>
        <w:spacing w:line="252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B41C67" w:rsidRPr="00B21080" w:rsidRDefault="00B41C67" w:rsidP="00B41C67">
      <w:pPr>
        <w:numPr>
          <w:ilvl w:val="0"/>
          <w:numId w:val="18"/>
        </w:numPr>
        <w:tabs>
          <w:tab w:val="num" w:pos="420"/>
        </w:tabs>
        <w:spacing w:after="0" w:line="254" w:lineRule="auto"/>
        <w:contextualSpacing/>
        <w:jc w:val="both"/>
        <w:rPr>
          <w:rFonts w:ascii="Calibri" w:eastAsia="Calibri" w:hAnsi="Calibri" w:cs="Times New Roman"/>
          <w:lang w:val="bg-BG"/>
        </w:rPr>
      </w:pPr>
      <w:r w:rsidRPr="00B2108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Упълномощава </w:t>
      </w:r>
      <w:r w:rsidRPr="00B210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B41C67" w:rsidRPr="00B21080" w:rsidRDefault="00B41C67" w:rsidP="00B41C67">
      <w:pPr>
        <w:spacing w:line="256" w:lineRule="auto"/>
        <w:rPr>
          <w:rFonts w:ascii="Times New Roman" w:eastAsia="Calibri" w:hAnsi="Times New Roman" w:cs="Times New Roman"/>
          <w:lang w:val="bg-BG"/>
        </w:rPr>
      </w:pPr>
    </w:p>
    <w:p w:rsidR="00B41C67" w:rsidRPr="00BF3D08" w:rsidRDefault="00B41C67" w:rsidP="00B41C67">
      <w:pPr>
        <w:spacing w:line="254" w:lineRule="auto"/>
        <w:ind w:firstLine="266"/>
        <w:jc w:val="both"/>
        <w:rPr>
          <w:rFonts w:ascii="Times New Roman" w:eastAsia="Calibri" w:hAnsi="Times New Roman" w:cs="Times New Roman"/>
          <w:i/>
          <w:lang w:val="bg-BG"/>
        </w:rPr>
      </w:pPr>
      <w:r w:rsidRPr="00BF3D08">
        <w:rPr>
          <w:rFonts w:ascii="Times New Roman" w:eastAsia="Calibri" w:hAnsi="Times New Roman" w:cs="Times New Roman"/>
          <w:i/>
          <w:lang w:val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Calibri" w:hAnsi="Times New Roman" w:cs="Times New Roman"/>
          <w:i/>
          <w:lang w:val="bg-BG"/>
        </w:rPr>
        <w:t>2</w:t>
      </w:r>
      <w:r w:rsidR="00036CB5">
        <w:rPr>
          <w:rFonts w:ascii="Times New Roman" w:eastAsia="Calibri" w:hAnsi="Times New Roman" w:cs="Times New Roman"/>
          <w:i/>
          <w:lang w:val="bg-BG"/>
        </w:rPr>
        <w:t>5</w:t>
      </w:r>
      <w:r w:rsidRPr="00BF3D08">
        <w:rPr>
          <w:rFonts w:ascii="Times New Roman" w:eastAsia="Calibri" w:hAnsi="Times New Roman" w:cs="Times New Roman"/>
          <w:i/>
          <w:lang w:val="bg-BG"/>
        </w:rPr>
        <w:t>.</w:t>
      </w:r>
      <w:r>
        <w:rPr>
          <w:rFonts w:ascii="Times New Roman" w:eastAsia="Calibri" w:hAnsi="Times New Roman" w:cs="Times New Roman"/>
          <w:i/>
          <w:lang w:val="bg-BG"/>
        </w:rPr>
        <w:t>0</w:t>
      </w:r>
      <w:r w:rsidR="00036CB5">
        <w:rPr>
          <w:rFonts w:ascii="Times New Roman" w:eastAsia="Calibri" w:hAnsi="Times New Roman" w:cs="Times New Roman"/>
          <w:i/>
          <w:lang w:val="bg-BG"/>
        </w:rPr>
        <w:t>4</w:t>
      </w:r>
      <w:r w:rsidRPr="00BF3D08">
        <w:rPr>
          <w:rFonts w:ascii="Times New Roman" w:eastAsia="Calibri" w:hAnsi="Times New Roman" w:cs="Times New Roman"/>
          <w:i/>
          <w:lang w:val="bg-BG"/>
        </w:rPr>
        <w:t>.202</w:t>
      </w:r>
      <w:r>
        <w:rPr>
          <w:rFonts w:ascii="Times New Roman" w:eastAsia="Calibri" w:hAnsi="Times New Roman" w:cs="Times New Roman"/>
          <w:i/>
          <w:lang w:val="bg-BG"/>
        </w:rPr>
        <w:t>3</w:t>
      </w:r>
      <w:r w:rsidRPr="00BF3D08">
        <w:rPr>
          <w:rFonts w:ascii="Times New Roman" w:eastAsia="Calibri" w:hAnsi="Times New Roman" w:cs="Times New Roman"/>
          <w:i/>
          <w:lang w:val="bg-BG"/>
        </w:rPr>
        <w:t xml:space="preserve"> година, Протокол № 4</w:t>
      </w:r>
      <w:r w:rsidR="00036CB5">
        <w:rPr>
          <w:rFonts w:ascii="Times New Roman" w:eastAsia="Calibri" w:hAnsi="Times New Roman" w:cs="Times New Roman"/>
          <w:i/>
          <w:lang w:val="bg-BG"/>
        </w:rPr>
        <w:t>9</w:t>
      </w:r>
      <w:r w:rsidRPr="00BF3D08">
        <w:rPr>
          <w:rFonts w:ascii="Times New Roman" w:eastAsia="Calibri" w:hAnsi="Times New Roman" w:cs="Times New Roman"/>
          <w:i/>
          <w:lang w:val="bg-BG"/>
        </w:rPr>
        <w:t>,  т.</w:t>
      </w:r>
      <w:r w:rsidR="00036CB5">
        <w:rPr>
          <w:rFonts w:ascii="Times New Roman" w:eastAsia="Calibri" w:hAnsi="Times New Roman" w:cs="Times New Roman"/>
          <w:i/>
          <w:lang w:val="bg-BG"/>
        </w:rPr>
        <w:t>2</w:t>
      </w:r>
      <w:r w:rsidRPr="00BF3D08">
        <w:rPr>
          <w:rFonts w:ascii="Times New Roman" w:eastAsia="Calibri" w:hAnsi="Times New Roman" w:cs="Times New Roman"/>
          <w:i/>
          <w:lang w:val="bg-BG"/>
        </w:rPr>
        <w:t xml:space="preserve">. от дневния ред, по </w:t>
      </w:r>
      <w:r w:rsidRPr="00BF3D08">
        <w:rPr>
          <w:rFonts w:ascii="Times New Roman" w:eastAsia="Times New Roman" w:hAnsi="Times New Roman" w:cs="Times New Roman"/>
          <w:i/>
          <w:lang w:val="bg-BG" w:eastAsia="bg-BG"/>
        </w:rPr>
        <w:t xml:space="preserve"> Заявления от граждани  </w:t>
      </w:r>
      <w:r w:rsidRPr="00BF3D08">
        <w:rPr>
          <w:rFonts w:ascii="Times New Roman" w:eastAsia="Calibri" w:hAnsi="Times New Roman" w:cs="Times New Roman"/>
          <w:i/>
          <w:lang w:val="bg-BG"/>
        </w:rPr>
        <w:t xml:space="preserve"> и е подпечатано с официалния печат на Общински съвет-Дулово.</w:t>
      </w:r>
    </w:p>
    <w:p w:rsidR="00B41C67" w:rsidRPr="00BF3D08" w:rsidRDefault="00B41C67" w:rsidP="00B4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41C67" w:rsidRPr="00BF3D08" w:rsidRDefault="00B41C67" w:rsidP="00B4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F3D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B41C67" w:rsidRPr="00BF3D08" w:rsidRDefault="00B41C67" w:rsidP="00B4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F3D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02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BF3D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B41C67" w:rsidRDefault="00B41C67" w:rsidP="00804108">
      <w:pPr>
        <w:spacing w:after="0" w:line="240" w:lineRule="auto"/>
        <w:jc w:val="both"/>
      </w:pPr>
      <w:r w:rsidRPr="00BF3D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/инж. Невхис Мустафа/ </w:t>
      </w:r>
    </w:p>
    <w:sectPr w:rsidR="00B41C67" w:rsidSect="00CD1E62">
      <w:pgSz w:w="12240" w:h="15840"/>
      <w:pgMar w:top="1135" w:right="10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AD4"/>
    <w:multiLevelType w:val="hybridMultilevel"/>
    <w:tmpl w:val="32AC5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6384"/>
    <w:multiLevelType w:val="hybridMultilevel"/>
    <w:tmpl w:val="5A4233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D6D8B"/>
    <w:multiLevelType w:val="hybridMultilevel"/>
    <w:tmpl w:val="726273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5A88"/>
    <w:multiLevelType w:val="hybridMultilevel"/>
    <w:tmpl w:val="715E8422"/>
    <w:lvl w:ilvl="0" w:tplc="0402000F">
      <w:start w:val="1"/>
      <w:numFmt w:val="decimal"/>
      <w:lvlText w:val="%1."/>
      <w:lvlJc w:val="left"/>
      <w:pPr>
        <w:ind w:left="403" w:hanging="360"/>
      </w:p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E1828B9"/>
    <w:multiLevelType w:val="hybridMultilevel"/>
    <w:tmpl w:val="B6CAFA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B4C5E"/>
    <w:multiLevelType w:val="hybridMultilevel"/>
    <w:tmpl w:val="455EAE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020EB"/>
    <w:multiLevelType w:val="hybridMultilevel"/>
    <w:tmpl w:val="BB46F8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4083A"/>
    <w:multiLevelType w:val="hybridMultilevel"/>
    <w:tmpl w:val="0C92A974"/>
    <w:lvl w:ilvl="0" w:tplc="597A3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F4F34"/>
    <w:multiLevelType w:val="multilevel"/>
    <w:tmpl w:val="9F6A41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3AC01426"/>
    <w:multiLevelType w:val="hybridMultilevel"/>
    <w:tmpl w:val="DF50B84A"/>
    <w:lvl w:ilvl="0" w:tplc="0402000F">
      <w:start w:val="1"/>
      <w:numFmt w:val="decimal"/>
      <w:lvlText w:val="%1."/>
      <w:lvlJc w:val="left"/>
      <w:pPr>
        <w:ind w:left="403" w:hanging="360"/>
      </w:p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FF55A98"/>
    <w:multiLevelType w:val="hybridMultilevel"/>
    <w:tmpl w:val="7B0613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B06DA"/>
    <w:multiLevelType w:val="hybridMultilevel"/>
    <w:tmpl w:val="0C7417A6"/>
    <w:lvl w:ilvl="0" w:tplc="F536A49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4A625645"/>
    <w:multiLevelType w:val="hybridMultilevel"/>
    <w:tmpl w:val="3C8E86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4022E"/>
    <w:multiLevelType w:val="hybridMultilevel"/>
    <w:tmpl w:val="94B8D664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4" w15:restartNumberingAfterBreak="0">
    <w:nsid w:val="522C2136"/>
    <w:multiLevelType w:val="hybridMultilevel"/>
    <w:tmpl w:val="905A2E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87926"/>
    <w:multiLevelType w:val="hybridMultilevel"/>
    <w:tmpl w:val="1B004642"/>
    <w:lvl w:ilvl="0" w:tplc="597A3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23FB3"/>
    <w:multiLevelType w:val="hybridMultilevel"/>
    <w:tmpl w:val="ED2EBC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4"/>
  </w:num>
  <w:num w:numId="11">
    <w:abstractNumId w:val="9"/>
  </w:num>
  <w:num w:numId="12">
    <w:abstractNumId w:val="3"/>
  </w:num>
  <w:num w:numId="13">
    <w:abstractNumId w:val="13"/>
  </w:num>
  <w:num w:numId="14">
    <w:abstractNumId w:val="5"/>
  </w:num>
  <w:num w:numId="15">
    <w:abstractNumId w:val="15"/>
  </w:num>
  <w:num w:numId="16">
    <w:abstractNumId w:val="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7B"/>
    <w:rsid w:val="00000C19"/>
    <w:rsid w:val="000364C4"/>
    <w:rsid w:val="00036CB5"/>
    <w:rsid w:val="001F5A66"/>
    <w:rsid w:val="001F7C0D"/>
    <w:rsid w:val="00207E81"/>
    <w:rsid w:val="00227401"/>
    <w:rsid w:val="00237456"/>
    <w:rsid w:val="002547F8"/>
    <w:rsid w:val="00286C2E"/>
    <w:rsid w:val="00297B08"/>
    <w:rsid w:val="002F392D"/>
    <w:rsid w:val="0030253C"/>
    <w:rsid w:val="003201EC"/>
    <w:rsid w:val="00327C8E"/>
    <w:rsid w:val="00346975"/>
    <w:rsid w:val="00362740"/>
    <w:rsid w:val="00396C10"/>
    <w:rsid w:val="003B5AC4"/>
    <w:rsid w:val="003F364F"/>
    <w:rsid w:val="00403786"/>
    <w:rsid w:val="004236F0"/>
    <w:rsid w:val="00446898"/>
    <w:rsid w:val="004B5626"/>
    <w:rsid w:val="004B78C2"/>
    <w:rsid w:val="004F661E"/>
    <w:rsid w:val="005116B4"/>
    <w:rsid w:val="00512F75"/>
    <w:rsid w:val="005B421D"/>
    <w:rsid w:val="006149CF"/>
    <w:rsid w:val="006F007B"/>
    <w:rsid w:val="006F1CEB"/>
    <w:rsid w:val="00752C60"/>
    <w:rsid w:val="00782894"/>
    <w:rsid w:val="00804108"/>
    <w:rsid w:val="008155E3"/>
    <w:rsid w:val="00856878"/>
    <w:rsid w:val="008A4DFC"/>
    <w:rsid w:val="008B1130"/>
    <w:rsid w:val="009B1E6C"/>
    <w:rsid w:val="00B41C67"/>
    <w:rsid w:val="00BA3804"/>
    <w:rsid w:val="00BE45F7"/>
    <w:rsid w:val="00CA2A37"/>
    <w:rsid w:val="00CB7580"/>
    <w:rsid w:val="00CD1E62"/>
    <w:rsid w:val="00D319BC"/>
    <w:rsid w:val="00D619C4"/>
    <w:rsid w:val="00D675FB"/>
    <w:rsid w:val="00E155C2"/>
    <w:rsid w:val="00E32FF3"/>
    <w:rsid w:val="00EA50E5"/>
    <w:rsid w:val="00EE3552"/>
    <w:rsid w:val="00EE3C57"/>
    <w:rsid w:val="00F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F8540-4ECD-4728-81CE-8B5036D9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A37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E45F7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BE45F7"/>
  </w:style>
  <w:style w:type="paragraph" w:styleId="a6">
    <w:name w:val="Balloon Text"/>
    <w:basedOn w:val="a"/>
    <w:link w:val="a7"/>
    <w:uiPriority w:val="99"/>
    <w:semiHidden/>
    <w:unhideWhenUsed/>
    <w:rsid w:val="005B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5B4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47</cp:revision>
  <cp:lastPrinted>2023-04-25T14:22:00Z</cp:lastPrinted>
  <dcterms:created xsi:type="dcterms:W3CDTF">2023-04-25T10:33:00Z</dcterms:created>
  <dcterms:modified xsi:type="dcterms:W3CDTF">2023-05-11T05:52:00Z</dcterms:modified>
</cp:coreProperties>
</file>