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65" w:rsidRDefault="006561B5" w:rsidP="00736365">
      <w:pPr>
        <w:rPr>
          <w:b/>
          <w:sz w:val="32"/>
          <w:szCs w:val="32"/>
        </w:rPr>
      </w:pPr>
      <w:r w:rsidRPr="006561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53120;mso-wrap-style:none" filled="f" stroked="f">
            <v:textbox style="mso-next-textbox:#_x0000_s1026;mso-fit-shape-to-text:t">
              <w:txbxContent>
                <w:p w:rsidR="00736365" w:rsidRDefault="00736365" w:rsidP="0073636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36365">
        <w:rPr>
          <w:b/>
          <w:sz w:val="32"/>
          <w:szCs w:val="32"/>
        </w:rPr>
        <w:t>ОБЩИНСКИ СЪВЕТ – ДУЛОВО, ОБЛ. СИЛИСТРА</w:t>
      </w:r>
    </w:p>
    <w:p w:rsidR="00736365" w:rsidRDefault="006561B5" w:rsidP="00736365">
      <w:r>
        <w:pict>
          <v:line id="_x0000_s1027" style="position:absolute;z-index:251654144" from="-.05pt,6.3pt" to="404.95pt,6.3pt" strokeweight="3pt">
            <v:stroke linestyle="thinThin"/>
          </v:line>
        </w:pict>
      </w:r>
      <w:r w:rsidR="00736365">
        <w:tab/>
      </w:r>
      <w:r w:rsidR="00736365">
        <w:tab/>
      </w:r>
    </w:p>
    <w:p w:rsidR="00736365" w:rsidRDefault="00736365" w:rsidP="0073636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36365" w:rsidRDefault="00736365" w:rsidP="0073636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36365" w:rsidRDefault="00736365" w:rsidP="0073636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736365" w:rsidRDefault="00736365" w:rsidP="00736365">
      <w:pPr>
        <w:pStyle w:val="1"/>
        <w:rPr>
          <w:rFonts w:ascii="Times New Roman" w:hAnsi="Times New Roman" w:cs="Times New Roman"/>
          <w:lang w:val="bg-BG"/>
        </w:rPr>
      </w:pPr>
    </w:p>
    <w:p w:rsidR="00736365" w:rsidRPr="00740392" w:rsidRDefault="00736365" w:rsidP="0073636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260</w:t>
      </w:r>
    </w:p>
    <w:p w:rsidR="00736365" w:rsidRPr="00A44645" w:rsidRDefault="00736365" w:rsidP="0073636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36365" w:rsidRDefault="00736365" w:rsidP="00736365"/>
    <w:p w:rsidR="00736365" w:rsidRDefault="00736365" w:rsidP="00736365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</w:t>
      </w:r>
      <w:r w:rsidR="005F02C8">
        <w:rPr>
          <w:sz w:val="28"/>
          <w:szCs w:val="28"/>
        </w:rPr>
        <w:t>Общинска програма за мерките за насърчаване на творческите заложби и потребности на деца с изявени дарби в община Дулово през</w:t>
      </w:r>
      <w:r>
        <w:rPr>
          <w:sz w:val="28"/>
          <w:szCs w:val="28"/>
        </w:rPr>
        <w:t xml:space="preserve"> 201</w:t>
      </w:r>
      <w:r w:rsidR="005F02C8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</w:p>
    <w:p w:rsidR="00736365" w:rsidRDefault="00736365" w:rsidP="00736365">
      <w:pPr>
        <w:jc w:val="both"/>
        <w:outlineLvl w:val="0"/>
        <w:rPr>
          <w:sz w:val="28"/>
          <w:szCs w:val="28"/>
        </w:rPr>
      </w:pPr>
    </w:p>
    <w:p w:rsidR="00736365" w:rsidRPr="00D92517" w:rsidRDefault="00736365" w:rsidP="00736365">
      <w:pPr>
        <w:jc w:val="both"/>
        <w:outlineLvl w:val="0"/>
        <w:rPr>
          <w:sz w:val="28"/>
          <w:szCs w:val="28"/>
        </w:rPr>
      </w:pPr>
    </w:p>
    <w:p w:rsidR="00736365" w:rsidRDefault="00736365" w:rsidP="00736365">
      <w:pPr>
        <w:jc w:val="both"/>
        <w:outlineLvl w:val="0"/>
        <w:rPr>
          <w:sz w:val="28"/>
          <w:szCs w:val="28"/>
        </w:rPr>
      </w:pPr>
    </w:p>
    <w:p w:rsidR="00736365" w:rsidRPr="00A3321A" w:rsidRDefault="00736365" w:rsidP="00736365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На основание чл.21, ал.1, т.12 и ал.2 </w:t>
      </w:r>
      <w:r>
        <w:rPr>
          <w:rFonts w:ascii="TimesNewRoman" w:hAnsi="TimesNewRoman" w:cs="TimesNewRoman"/>
          <w:lang w:eastAsia="en-US"/>
        </w:rPr>
        <w:t>от Закона за местното самоуправление и местната администрация и  чл.</w:t>
      </w:r>
      <w:r w:rsidR="00D92517">
        <w:rPr>
          <w:rFonts w:ascii="TimesNewRoman" w:hAnsi="TimesNewRoman" w:cs="TimesNewRoman"/>
          <w:lang w:eastAsia="en-US"/>
        </w:rPr>
        <w:t>9</w:t>
      </w:r>
      <w:r>
        <w:rPr>
          <w:rFonts w:ascii="TimesNewRoman" w:hAnsi="TimesNewRoman" w:cs="TimesNewRoman"/>
          <w:lang w:eastAsia="en-US"/>
        </w:rPr>
        <w:t xml:space="preserve">  от </w:t>
      </w:r>
      <w:r w:rsidR="00D92517">
        <w:rPr>
          <w:rFonts w:ascii="TimesNewRoman" w:hAnsi="TimesNewRoman" w:cs="TimesNewRoman"/>
          <w:lang w:eastAsia="en-US"/>
        </w:rPr>
        <w:t>Наредба за условията и реда за осъществяване на закрила на деца с изявени дарби в община Дулово,</w:t>
      </w:r>
    </w:p>
    <w:p w:rsidR="00736365" w:rsidRDefault="00736365" w:rsidP="007363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36365" w:rsidRDefault="00736365" w:rsidP="007363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36365" w:rsidRDefault="00736365" w:rsidP="007363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25F5C" w:rsidRDefault="00C25F5C"/>
    <w:p w:rsidR="00D92517" w:rsidRDefault="00D92517"/>
    <w:p w:rsidR="00D92517" w:rsidRDefault="00D92517" w:rsidP="00D92517">
      <w:pPr>
        <w:ind w:left="708"/>
        <w:jc w:val="both"/>
        <w:outlineLvl w:val="0"/>
      </w:pPr>
      <w:r>
        <w:tab/>
      </w:r>
      <w:r w:rsidRPr="00D92517">
        <w:rPr>
          <w:b/>
        </w:rPr>
        <w:t>Приема</w:t>
      </w:r>
      <w:r>
        <w:rPr>
          <w:b/>
        </w:rPr>
        <w:t xml:space="preserve"> </w:t>
      </w:r>
      <w:r w:rsidRPr="00D92517">
        <w:t>Общинска програма за мерките за насърчаване на</w:t>
      </w:r>
      <w:r>
        <w:t xml:space="preserve"> </w:t>
      </w:r>
      <w:r w:rsidRPr="00D92517">
        <w:t>творческите</w:t>
      </w:r>
    </w:p>
    <w:p w:rsidR="00D92517" w:rsidRPr="00D92517" w:rsidRDefault="00D92517" w:rsidP="00D92517">
      <w:pPr>
        <w:jc w:val="both"/>
        <w:outlineLvl w:val="0"/>
        <w:rPr>
          <w:i/>
        </w:rPr>
      </w:pPr>
      <w:r w:rsidRPr="00D92517">
        <w:t xml:space="preserve"> заложби и потребности на деца с изявени дарби в община Дулово през 2017</w:t>
      </w:r>
      <w:r>
        <w:t xml:space="preserve">година </w:t>
      </w:r>
      <w:r w:rsidRPr="00D92517">
        <w:rPr>
          <w:i/>
        </w:rPr>
        <w:t>/неразделна част от решението/.</w:t>
      </w:r>
    </w:p>
    <w:p w:rsidR="00D92517" w:rsidRDefault="00D92517"/>
    <w:p w:rsidR="00D92517" w:rsidRDefault="00D92517"/>
    <w:p w:rsidR="00D92517" w:rsidRDefault="00D92517"/>
    <w:p w:rsidR="00D92517" w:rsidRDefault="00D92517"/>
    <w:p w:rsidR="00D92517" w:rsidRDefault="00D92517"/>
    <w:p w:rsidR="00D92517" w:rsidRPr="00AE680E" w:rsidRDefault="00D92517" w:rsidP="00D9251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 w:rsidR="0045663B">
        <w:rPr>
          <w:i/>
        </w:rPr>
        <w:t>30</w:t>
      </w:r>
      <w:r w:rsidRPr="00AE680E">
        <w:rPr>
          <w:i/>
        </w:rPr>
        <w:t>.0</w:t>
      </w:r>
      <w:r w:rsidR="0045663B">
        <w:rPr>
          <w:i/>
        </w:rPr>
        <w:t>5</w:t>
      </w:r>
      <w:r w:rsidRPr="00AE680E">
        <w:rPr>
          <w:i/>
        </w:rPr>
        <w:t>.2017 година, Протокол № 1</w:t>
      </w:r>
      <w:r w:rsidR="0045663B">
        <w:rPr>
          <w:i/>
        </w:rPr>
        <w:t>9</w:t>
      </w:r>
      <w:r w:rsidRPr="00AE680E">
        <w:rPr>
          <w:i/>
        </w:rPr>
        <w:t>, по т.1.1. от дневния ред, и е подпечатано с официалния печат на общинския съвет.</w:t>
      </w: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</w:p>
    <w:p w:rsidR="00D92517" w:rsidRDefault="00D92517" w:rsidP="00D92517">
      <w:pPr>
        <w:jc w:val="both"/>
      </w:pPr>
      <w:r>
        <w:t xml:space="preserve">Председател на </w:t>
      </w:r>
    </w:p>
    <w:p w:rsidR="00D92517" w:rsidRDefault="00D92517" w:rsidP="00D92517">
      <w:pPr>
        <w:jc w:val="both"/>
      </w:pPr>
      <w:r>
        <w:t>Общински съвет-Дулово: ………</w:t>
      </w:r>
      <w:r w:rsidR="00EA7AD7">
        <w:t>/п/</w:t>
      </w:r>
      <w:r>
        <w:t>………………..</w:t>
      </w:r>
    </w:p>
    <w:p w:rsidR="00D92517" w:rsidRDefault="00D92517" w:rsidP="00D92517">
      <w:pPr>
        <w:jc w:val="both"/>
      </w:pPr>
      <w:r>
        <w:t xml:space="preserve">                                             /инж.Сезгин Галиб/ </w:t>
      </w:r>
    </w:p>
    <w:p w:rsidR="00D92517" w:rsidRDefault="00D92517"/>
    <w:p w:rsidR="00142A2A" w:rsidRDefault="00142A2A"/>
    <w:p w:rsidR="00142A2A" w:rsidRDefault="006561B5" w:rsidP="00142A2A">
      <w:pPr>
        <w:rPr>
          <w:b/>
          <w:sz w:val="32"/>
          <w:szCs w:val="32"/>
        </w:rPr>
      </w:pPr>
      <w:r w:rsidRPr="006561B5">
        <w:lastRenderedPageBreak/>
        <w:pict>
          <v:shape id="_x0000_s1028" type="#_x0000_t202" style="position:absolute;margin-left:-9pt;margin-top:0;width:60.9pt;height:70.2pt;z-index:251655168;mso-wrap-style:none" filled="f" stroked="f">
            <v:textbox style="mso-next-textbox:#_x0000_s1028;mso-fit-shape-to-text:t">
              <w:txbxContent>
                <w:p w:rsidR="00142A2A" w:rsidRDefault="00142A2A" w:rsidP="00142A2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42A2A">
        <w:rPr>
          <w:b/>
          <w:sz w:val="32"/>
          <w:szCs w:val="32"/>
        </w:rPr>
        <w:t>ОБЩИНСКИ СЪВЕТ – ДУЛОВО, ОБЛ. СИЛИСТРА</w:t>
      </w:r>
    </w:p>
    <w:p w:rsidR="00142A2A" w:rsidRDefault="006561B5" w:rsidP="00142A2A">
      <w:r>
        <w:pict>
          <v:line id="_x0000_s1029" style="position:absolute;z-index:251656192" from="-.05pt,6.3pt" to="404.95pt,6.3pt" strokeweight="3pt">
            <v:stroke linestyle="thinThin"/>
          </v:line>
        </w:pict>
      </w:r>
      <w:r w:rsidR="00142A2A">
        <w:tab/>
      </w:r>
      <w:r w:rsidR="00142A2A">
        <w:tab/>
      </w:r>
    </w:p>
    <w:p w:rsidR="00142A2A" w:rsidRDefault="00142A2A" w:rsidP="00142A2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42A2A" w:rsidRDefault="00142A2A" w:rsidP="00142A2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42A2A" w:rsidRDefault="00142A2A" w:rsidP="00142A2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142A2A" w:rsidRDefault="00142A2A" w:rsidP="00142A2A">
      <w:pPr>
        <w:pStyle w:val="1"/>
        <w:rPr>
          <w:rFonts w:ascii="Times New Roman" w:hAnsi="Times New Roman" w:cs="Times New Roman"/>
          <w:lang w:val="bg-BG"/>
        </w:rPr>
      </w:pPr>
    </w:p>
    <w:p w:rsidR="00142A2A" w:rsidRPr="00740392" w:rsidRDefault="00142A2A" w:rsidP="00142A2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261</w:t>
      </w:r>
    </w:p>
    <w:p w:rsidR="00142A2A" w:rsidRPr="00A44645" w:rsidRDefault="00142A2A" w:rsidP="00142A2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42A2A" w:rsidRDefault="00142A2A" w:rsidP="00142A2A"/>
    <w:p w:rsidR="00142A2A" w:rsidRPr="00142A2A" w:rsidRDefault="00142A2A" w:rsidP="00142A2A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</w:t>
      </w:r>
      <w:r w:rsidRPr="00246044">
        <w:rPr>
          <w:i/>
        </w:rPr>
        <w:t xml:space="preserve"> </w:t>
      </w:r>
      <w:r w:rsidRPr="00142A2A">
        <w:rPr>
          <w:sz w:val="28"/>
          <w:szCs w:val="28"/>
        </w:rPr>
        <w:t>Наредба за изменение и допълнение  на Наредба №12 за управление на общинските пътища</w:t>
      </w:r>
    </w:p>
    <w:p w:rsidR="00142A2A" w:rsidRPr="00142A2A" w:rsidRDefault="00142A2A" w:rsidP="00142A2A">
      <w:pPr>
        <w:ind w:left="708"/>
        <w:jc w:val="center"/>
        <w:outlineLvl w:val="0"/>
        <w:rPr>
          <w:sz w:val="28"/>
          <w:szCs w:val="28"/>
        </w:rPr>
      </w:pPr>
    </w:p>
    <w:p w:rsidR="00142A2A" w:rsidRDefault="00142A2A" w:rsidP="00142A2A">
      <w:pPr>
        <w:jc w:val="both"/>
        <w:outlineLvl w:val="0"/>
        <w:rPr>
          <w:sz w:val="28"/>
          <w:szCs w:val="28"/>
        </w:rPr>
      </w:pPr>
    </w:p>
    <w:p w:rsidR="00142A2A" w:rsidRPr="00D92517" w:rsidRDefault="00142A2A" w:rsidP="00142A2A">
      <w:pPr>
        <w:jc w:val="both"/>
        <w:outlineLvl w:val="0"/>
        <w:rPr>
          <w:sz w:val="28"/>
          <w:szCs w:val="28"/>
        </w:rPr>
      </w:pPr>
    </w:p>
    <w:p w:rsidR="00142A2A" w:rsidRDefault="00142A2A" w:rsidP="00142A2A">
      <w:pPr>
        <w:jc w:val="both"/>
        <w:outlineLvl w:val="0"/>
        <w:rPr>
          <w:sz w:val="28"/>
          <w:szCs w:val="28"/>
        </w:rPr>
      </w:pPr>
    </w:p>
    <w:p w:rsidR="00142A2A" w:rsidRPr="001C05D6" w:rsidRDefault="00142A2A" w:rsidP="00142A2A">
      <w:pPr>
        <w:ind w:firstLine="567"/>
        <w:jc w:val="both"/>
      </w:pPr>
      <w:r>
        <w:t xml:space="preserve">На </w:t>
      </w:r>
      <w:r w:rsidRPr="001C05D6">
        <w:t xml:space="preserve"> основание чл.21, ал.2 от ЗМСМА, във връзка с чл.23  от Закона за пътищата, чл.76, ал.3 и чл.79 от АПК, </w:t>
      </w:r>
    </w:p>
    <w:p w:rsidR="00142A2A" w:rsidRDefault="00142A2A" w:rsidP="00142A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42A2A" w:rsidRDefault="00142A2A" w:rsidP="00142A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42A2A" w:rsidRDefault="00142A2A" w:rsidP="00142A2A"/>
    <w:p w:rsidR="00142A2A" w:rsidRDefault="00142A2A" w:rsidP="00142A2A"/>
    <w:p w:rsidR="00142A2A" w:rsidRPr="001C05D6" w:rsidRDefault="00142A2A" w:rsidP="00142A2A">
      <w:pPr>
        <w:ind w:firstLine="708"/>
        <w:jc w:val="both"/>
      </w:pPr>
      <w:r w:rsidRPr="001C05D6">
        <w:rPr>
          <w:b/>
        </w:rPr>
        <w:t xml:space="preserve">Приема </w:t>
      </w:r>
      <w:r w:rsidRPr="001C05D6">
        <w:t xml:space="preserve"> Наредба за изменение и допълнение на  Наредба № 12 за управление на общинските пътища,  приета с решение № 156 по протокол № 14 от 05.04.2005г., както следва:</w:t>
      </w:r>
    </w:p>
    <w:p w:rsidR="00142A2A" w:rsidRDefault="00142A2A" w:rsidP="00142A2A">
      <w:pPr>
        <w:jc w:val="both"/>
        <w:rPr>
          <w:sz w:val="26"/>
          <w:szCs w:val="26"/>
        </w:rPr>
      </w:pPr>
    </w:p>
    <w:p w:rsidR="00142A2A" w:rsidRDefault="00142A2A" w:rsidP="00142A2A">
      <w:pPr>
        <w:jc w:val="both"/>
        <w:rPr>
          <w:sz w:val="26"/>
          <w:szCs w:val="26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FD6B6C">
        <w:rPr>
          <w:lang w:val="bg-BG"/>
        </w:rPr>
        <w:t xml:space="preserve">В   </w:t>
      </w:r>
      <w:r w:rsidRPr="00142A2A">
        <w:rPr>
          <w:u w:val="single"/>
          <w:lang w:val="bg-BG"/>
        </w:rPr>
        <w:t xml:space="preserve">чл.1 ал.2 </w:t>
      </w:r>
      <w:r w:rsidRPr="00142A2A">
        <w:rPr>
          <w:lang w:val="bg-BG"/>
        </w:rPr>
        <w:t>се правят следните изменения и допълнения:</w:t>
      </w:r>
    </w:p>
    <w:p w:rsidR="00142A2A" w:rsidRPr="00142A2A" w:rsidRDefault="00142A2A" w:rsidP="00142A2A">
      <w:pPr>
        <w:pStyle w:val="a8"/>
        <w:numPr>
          <w:ilvl w:val="0"/>
          <w:numId w:val="2"/>
        </w:numPr>
        <w:tabs>
          <w:tab w:val="left" w:pos="0"/>
        </w:tabs>
        <w:spacing w:line="237" w:lineRule="auto"/>
        <w:ind w:right="20"/>
        <w:jc w:val="both"/>
        <w:rPr>
          <w:b/>
        </w:rPr>
      </w:pPr>
      <w:r w:rsidRPr="00142A2A">
        <w:rPr>
          <w:lang w:val="bg-BG"/>
        </w:rPr>
        <w:t xml:space="preserve">т.1 се изменя така: „1. </w:t>
      </w:r>
      <w:proofErr w:type="spellStart"/>
      <w:proofErr w:type="gramStart"/>
      <w:r w:rsidRPr="00142A2A">
        <w:rPr>
          <w:b/>
        </w:rPr>
        <w:t>улиците</w:t>
      </w:r>
      <w:proofErr w:type="spellEnd"/>
      <w:proofErr w:type="gramEnd"/>
      <w:r w:rsidRPr="00142A2A">
        <w:rPr>
          <w:b/>
        </w:rPr>
        <w:t xml:space="preserve"> в </w:t>
      </w:r>
      <w:proofErr w:type="spellStart"/>
      <w:r w:rsidRPr="00142A2A">
        <w:rPr>
          <w:b/>
        </w:rPr>
        <w:t>населените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места</w:t>
      </w:r>
      <w:proofErr w:type="spellEnd"/>
      <w:r w:rsidRPr="00142A2A">
        <w:rPr>
          <w:b/>
        </w:rPr>
        <w:t xml:space="preserve"> и </w:t>
      </w:r>
      <w:proofErr w:type="spellStart"/>
      <w:r w:rsidRPr="00142A2A">
        <w:rPr>
          <w:b/>
        </w:rPr>
        <w:t>селищните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образувания</w:t>
      </w:r>
      <w:proofErr w:type="spellEnd"/>
      <w:r w:rsidRPr="00142A2A">
        <w:rPr>
          <w:b/>
        </w:rPr>
        <w:t xml:space="preserve">, с </w:t>
      </w:r>
      <w:proofErr w:type="spellStart"/>
      <w:r w:rsidRPr="00142A2A">
        <w:rPr>
          <w:b/>
        </w:rPr>
        <w:t>изключение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на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онези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от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тях</w:t>
      </w:r>
      <w:proofErr w:type="spellEnd"/>
      <w:r w:rsidRPr="00142A2A">
        <w:rPr>
          <w:b/>
        </w:rPr>
        <w:t xml:space="preserve">, </w:t>
      </w:r>
      <w:proofErr w:type="spellStart"/>
      <w:r w:rsidRPr="00142A2A">
        <w:rPr>
          <w:b/>
        </w:rPr>
        <w:t>които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едновременно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са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участъци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от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общински</w:t>
      </w:r>
      <w:proofErr w:type="spellEnd"/>
      <w:r w:rsidRPr="00142A2A">
        <w:rPr>
          <w:b/>
        </w:rPr>
        <w:t xml:space="preserve"> </w:t>
      </w:r>
      <w:proofErr w:type="spellStart"/>
      <w:r w:rsidRPr="00142A2A">
        <w:rPr>
          <w:b/>
        </w:rPr>
        <w:t>пътища</w:t>
      </w:r>
      <w:proofErr w:type="spellEnd"/>
      <w:r w:rsidRPr="00142A2A">
        <w:rPr>
          <w:b/>
          <w:lang w:val="bg-BG"/>
        </w:rPr>
        <w:t>”.</w:t>
      </w:r>
    </w:p>
    <w:p w:rsidR="00142A2A" w:rsidRPr="00142A2A" w:rsidRDefault="00142A2A" w:rsidP="00142A2A">
      <w:pPr>
        <w:pStyle w:val="a8"/>
        <w:numPr>
          <w:ilvl w:val="0"/>
          <w:numId w:val="2"/>
        </w:numPr>
        <w:jc w:val="both"/>
        <w:rPr>
          <w:lang w:val="bg-BG"/>
        </w:rPr>
      </w:pPr>
      <w:r w:rsidRPr="00142A2A">
        <w:rPr>
          <w:lang w:val="bg-BG"/>
        </w:rPr>
        <w:t>досегашните точки 1, 2 и 3 стават съответно 2,3 и 4.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b/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чл.4 т.1 </w:t>
      </w:r>
      <w:r w:rsidRPr="00142A2A">
        <w:rPr>
          <w:lang w:val="bg-BG"/>
        </w:rPr>
        <w:t xml:space="preserve"> след думата „обхват” се добавят </w:t>
      </w:r>
      <w:r w:rsidRPr="00142A2A">
        <w:rPr>
          <w:b/>
          <w:lang w:val="bg-BG"/>
        </w:rPr>
        <w:t>„ на пътя”:</w:t>
      </w: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ru-RU"/>
        </w:rPr>
      </w:pPr>
      <w:r w:rsidRPr="00142A2A">
        <w:rPr>
          <w:u w:val="single"/>
          <w:lang w:val="bg-BG"/>
        </w:rPr>
        <w:t>Чл.5, ал.1</w:t>
      </w:r>
      <w:r w:rsidRPr="00142A2A">
        <w:rPr>
          <w:lang w:val="bg-BG"/>
        </w:rPr>
        <w:t xml:space="preserve"> се изменя така:</w:t>
      </w:r>
    </w:p>
    <w:p w:rsidR="00142A2A" w:rsidRPr="00142A2A" w:rsidRDefault="00142A2A" w:rsidP="00142A2A">
      <w:pPr>
        <w:pStyle w:val="a8"/>
        <w:jc w:val="both"/>
        <w:rPr>
          <w:lang w:val="ru-RU"/>
        </w:rPr>
      </w:pPr>
      <w:r w:rsidRPr="00142A2A">
        <w:rPr>
          <w:lang w:val="bg-BG"/>
        </w:rPr>
        <w:t xml:space="preserve"> „(1)</w:t>
      </w:r>
      <w:proofErr w:type="spellStart"/>
      <w:r w:rsidRPr="00142A2A">
        <w:rPr>
          <w:lang w:val="ru-RU"/>
        </w:rPr>
        <w:t>Обхватът</w:t>
      </w:r>
      <w:proofErr w:type="spellEnd"/>
      <w:r w:rsidRPr="00142A2A">
        <w:rPr>
          <w:lang w:val="ru-RU"/>
        </w:rPr>
        <w:t xml:space="preserve"> на </w:t>
      </w:r>
      <w:proofErr w:type="spellStart"/>
      <w:r w:rsidRPr="00142A2A">
        <w:rPr>
          <w:lang w:val="ru-RU"/>
        </w:rPr>
        <w:t>общинските</w:t>
      </w:r>
      <w:proofErr w:type="spellEnd"/>
      <w:r w:rsidRPr="00142A2A">
        <w:rPr>
          <w:lang w:val="ru-RU"/>
        </w:rPr>
        <w:t xml:space="preserve"> </w:t>
      </w:r>
      <w:proofErr w:type="spellStart"/>
      <w:r w:rsidRPr="00142A2A">
        <w:rPr>
          <w:lang w:val="ru-RU"/>
        </w:rPr>
        <w:t>пътища</w:t>
      </w:r>
      <w:proofErr w:type="spellEnd"/>
      <w:r w:rsidRPr="00142A2A">
        <w:rPr>
          <w:lang w:val="ru-RU"/>
        </w:rPr>
        <w:t xml:space="preserve"> е </w:t>
      </w:r>
      <w:proofErr w:type="spellStart"/>
      <w:r w:rsidRPr="00142A2A">
        <w:rPr>
          <w:lang w:val="ru-RU"/>
        </w:rPr>
        <w:t>площта</w:t>
      </w:r>
      <w:proofErr w:type="spellEnd"/>
      <w:r w:rsidRPr="00142A2A">
        <w:rPr>
          <w:lang w:val="ru-RU"/>
        </w:rPr>
        <w:t xml:space="preserve"> определена с </w:t>
      </w:r>
      <w:proofErr w:type="spellStart"/>
      <w:r w:rsidRPr="00142A2A">
        <w:rPr>
          <w:lang w:val="ru-RU"/>
        </w:rPr>
        <w:t>нормите</w:t>
      </w:r>
      <w:proofErr w:type="spellEnd"/>
      <w:r w:rsidRPr="00142A2A">
        <w:rPr>
          <w:lang w:val="ru-RU"/>
        </w:rPr>
        <w:t xml:space="preserve"> за </w:t>
      </w:r>
      <w:proofErr w:type="spellStart"/>
      <w:r w:rsidRPr="00142A2A">
        <w:rPr>
          <w:lang w:val="ru-RU"/>
        </w:rPr>
        <w:t>проектиране</w:t>
      </w:r>
      <w:proofErr w:type="spellEnd"/>
      <w:r w:rsidRPr="00142A2A">
        <w:rPr>
          <w:lang w:val="ru-RU"/>
        </w:rPr>
        <w:t xml:space="preserve"> на </w:t>
      </w:r>
      <w:proofErr w:type="spellStart"/>
      <w:r w:rsidRPr="00142A2A">
        <w:rPr>
          <w:lang w:val="ru-RU"/>
        </w:rPr>
        <w:t>пътищата</w:t>
      </w:r>
      <w:proofErr w:type="spellEnd"/>
      <w:r w:rsidRPr="00142A2A">
        <w:rPr>
          <w:lang w:val="bg-BG"/>
        </w:rPr>
        <w:t>”.</w:t>
      </w: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b/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чл.8 т.1 , чл.11, ал.2 т.1 и 2, чл.38, ал.2, чл.44 </w:t>
      </w:r>
      <w:r w:rsidRPr="00142A2A">
        <w:rPr>
          <w:lang w:val="bg-BG"/>
        </w:rPr>
        <w:t xml:space="preserve"> наименованието  „Изпълнителна агенция „Пътища” се заменя с </w:t>
      </w:r>
      <w:r w:rsidRPr="00142A2A">
        <w:rPr>
          <w:b/>
          <w:lang w:val="bg-BG"/>
        </w:rPr>
        <w:t xml:space="preserve">„Агенция  „Пътна инфраструктура” </w:t>
      </w:r>
    </w:p>
    <w:p w:rsidR="00142A2A" w:rsidRPr="00142A2A" w:rsidRDefault="00142A2A" w:rsidP="00142A2A">
      <w:pPr>
        <w:pStyle w:val="2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42A2A">
        <w:rPr>
          <w:rFonts w:ascii="Times New Roman" w:hAnsi="Times New Roman"/>
          <w:szCs w:val="24"/>
        </w:rPr>
        <w:t xml:space="preserve">В </w:t>
      </w:r>
      <w:r w:rsidRPr="00142A2A">
        <w:rPr>
          <w:rFonts w:ascii="Times New Roman" w:hAnsi="Times New Roman"/>
          <w:szCs w:val="24"/>
          <w:u w:val="single"/>
        </w:rPr>
        <w:t>чл.13, ал.2</w:t>
      </w:r>
      <w:r w:rsidRPr="00142A2A">
        <w:rPr>
          <w:rFonts w:ascii="Times New Roman" w:hAnsi="Times New Roman"/>
          <w:szCs w:val="24"/>
        </w:rPr>
        <w:t xml:space="preserve">  думите „по предложение на сектор „КАТ-Пътна полиция” при РДВР” се заменят със</w:t>
      </w:r>
      <w:r w:rsidRPr="00142A2A">
        <w:rPr>
          <w:szCs w:val="24"/>
        </w:rPr>
        <w:t xml:space="preserve"> </w:t>
      </w:r>
      <w:r w:rsidRPr="00142A2A">
        <w:rPr>
          <w:rFonts w:ascii="Times New Roman" w:hAnsi="Times New Roman"/>
          <w:b/>
          <w:szCs w:val="24"/>
        </w:rPr>
        <w:t>„след съгласуване със сектор „Пътна полиция” към ОД на МВР-Силистра.”</w:t>
      </w:r>
    </w:p>
    <w:p w:rsidR="00142A2A" w:rsidRPr="00142A2A" w:rsidRDefault="00142A2A" w:rsidP="00142A2A">
      <w:pPr>
        <w:pStyle w:val="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142A2A">
        <w:rPr>
          <w:rFonts w:ascii="Times New Roman" w:hAnsi="Times New Roman"/>
          <w:szCs w:val="24"/>
          <w:u w:val="single"/>
        </w:rPr>
        <w:t>Чл.14, ал.1</w:t>
      </w:r>
      <w:r w:rsidRPr="00142A2A">
        <w:rPr>
          <w:rFonts w:ascii="Times New Roman" w:hAnsi="Times New Roman"/>
          <w:szCs w:val="24"/>
        </w:rPr>
        <w:t xml:space="preserve">  се изменя така:</w:t>
      </w:r>
      <w:r w:rsidRPr="00142A2A">
        <w:rPr>
          <w:szCs w:val="24"/>
        </w:rPr>
        <w:t xml:space="preserve"> </w:t>
      </w:r>
    </w:p>
    <w:p w:rsidR="00142A2A" w:rsidRPr="00142A2A" w:rsidRDefault="00142A2A" w:rsidP="00142A2A">
      <w:pPr>
        <w:pStyle w:val="2"/>
        <w:ind w:left="720"/>
        <w:rPr>
          <w:rFonts w:ascii="Times New Roman" w:hAnsi="Times New Roman"/>
          <w:szCs w:val="24"/>
        </w:rPr>
      </w:pPr>
      <w:r w:rsidRPr="00142A2A">
        <w:rPr>
          <w:szCs w:val="24"/>
        </w:rPr>
        <w:t>„(1)</w:t>
      </w:r>
      <w:r w:rsidRPr="00142A2A">
        <w:rPr>
          <w:rFonts w:ascii="Times New Roman" w:hAnsi="Times New Roman"/>
          <w:szCs w:val="24"/>
        </w:rPr>
        <w:t>Концесия върху общински пътища, включително върху такива, които ще бъдат изградени със средства на концесионера се предоставя при условията и  реда на Закона за концесиите.”</w:t>
      </w:r>
    </w:p>
    <w:p w:rsidR="00142A2A" w:rsidRPr="00142A2A" w:rsidRDefault="00142A2A" w:rsidP="00142A2A">
      <w:pPr>
        <w:pStyle w:val="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142A2A">
        <w:rPr>
          <w:rFonts w:ascii="Times New Roman" w:hAnsi="Times New Roman"/>
          <w:szCs w:val="24"/>
        </w:rPr>
        <w:t xml:space="preserve">Към </w:t>
      </w:r>
      <w:r w:rsidRPr="00142A2A">
        <w:rPr>
          <w:rFonts w:ascii="Times New Roman" w:hAnsi="Times New Roman"/>
          <w:szCs w:val="24"/>
          <w:u w:val="single"/>
        </w:rPr>
        <w:t>чл.19 ал.1</w:t>
      </w:r>
      <w:r w:rsidRPr="00142A2A">
        <w:rPr>
          <w:rFonts w:ascii="Times New Roman" w:hAnsi="Times New Roman"/>
          <w:szCs w:val="24"/>
        </w:rPr>
        <w:t xml:space="preserve"> добавя нова точка 5: </w:t>
      </w:r>
    </w:p>
    <w:p w:rsidR="00142A2A" w:rsidRPr="00142A2A" w:rsidRDefault="00142A2A" w:rsidP="00142A2A">
      <w:pPr>
        <w:pStyle w:val="2"/>
        <w:ind w:left="720"/>
        <w:rPr>
          <w:rFonts w:ascii="Times New Roman" w:hAnsi="Times New Roman"/>
          <w:szCs w:val="24"/>
        </w:rPr>
      </w:pPr>
      <w:r w:rsidRPr="00142A2A">
        <w:rPr>
          <w:rFonts w:ascii="Times New Roman" w:hAnsi="Times New Roman"/>
          <w:szCs w:val="24"/>
        </w:rPr>
        <w:lastRenderedPageBreak/>
        <w:t>„5.</w:t>
      </w:r>
      <w:r w:rsidRPr="00142A2A">
        <w:rPr>
          <w:szCs w:val="24"/>
        </w:rPr>
        <w:t xml:space="preserve"> </w:t>
      </w:r>
      <w:r w:rsidRPr="00142A2A">
        <w:rPr>
          <w:rFonts w:ascii="Times New Roman" w:hAnsi="Times New Roman"/>
          <w:szCs w:val="24"/>
        </w:rPr>
        <w:t>не е осигурена безопасността на автомобилното движение съгласно изискванията на Закона за движението по пътищата, установено със становище на органите на Министерството на вътрешните работи.”</w:t>
      </w: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чл.21, ал.4 </w:t>
      </w:r>
      <w:r w:rsidRPr="00142A2A">
        <w:rPr>
          <w:lang w:val="bg-BG"/>
        </w:rPr>
        <w:t xml:space="preserve">срокът на валидност се променя от една в </w:t>
      </w:r>
      <w:r w:rsidRPr="00142A2A">
        <w:rPr>
          <w:b/>
          <w:lang w:val="bg-BG"/>
        </w:rPr>
        <w:t>две години.</w:t>
      </w: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u w:val="single"/>
          <w:lang w:val="bg-BG"/>
        </w:rPr>
        <w:t xml:space="preserve">Чл.22, </w:t>
      </w:r>
      <w:r w:rsidRPr="00142A2A">
        <w:rPr>
          <w:lang w:val="bg-BG"/>
        </w:rPr>
        <w:t>се правят следните изменения и допълнения: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u w:val="single"/>
          <w:lang w:val="bg-BG"/>
        </w:rPr>
        <w:t xml:space="preserve"> т. 1</w:t>
      </w:r>
      <w:r w:rsidRPr="00142A2A">
        <w:rPr>
          <w:lang w:val="bg-BG"/>
        </w:rPr>
        <w:t xml:space="preserve"> се променя така:</w:t>
      </w:r>
    </w:p>
    <w:p w:rsidR="00142A2A" w:rsidRPr="00142A2A" w:rsidRDefault="00142A2A" w:rsidP="00142A2A">
      <w:pPr>
        <w:ind w:firstLine="720"/>
        <w:jc w:val="both"/>
      </w:pPr>
      <w:r w:rsidRPr="00142A2A">
        <w:t>„1. удостоверение за наличие или липса на публични задължения по чл. 87, ал. 6 от Данъчно-осигурителния процесуален кодекс (ДОПК);”</w:t>
      </w:r>
    </w:p>
    <w:p w:rsidR="00142A2A" w:rsidRPr="00142A2A" w:rsidRDefault="00142A2A" w:rsidP="00142A2A">
      <w:pPr>
        <w:pStyle w:val="a8"/>
        <w:jc w:val="both"/>
        <w:rPr>
          <w:lang w:val="bg-BG"/>
        </w:rPr>
      </w:pP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u w:val="single"/>
          <w:lang w:val="bg-BG"/>
        </w:rPr>
        <w:t>т. 4</w:t>
      </w:r>
      <w:r w:rsidRPr="00142A2A">
        <w:rPr>
          <w:lang w:val="bg-BG"/>
        </w:rPr>
        <w:t xml:space="preserve"> се променя така:</w:t>
      </w:r>
    </w:p>
    <w:p w:rsidR="00142A2A" w:rsidRPr="00142A2A" w:rsidRDefault="00142A2A" w:rsidP="00142A2A">
      <w:pPr>
        <w:ind w:firstLine="720"/>
        <w:jc w:val="both"/>
      </w:pPr>
      <w:r w:rsidRPr="00142A2A">
        <w:t>„4. становище на органите на Министерството на вътрешните работи;”</w:t>
      </w:r>
    </w:p>
    <w:p w:rsidR="00142A2A" w:rsidRPr="00142A2A" w:rsidRDefault="00142A2A" w:rsidP="00142A2A">
      <w:pPr>
        <w:ind w:firstLine="720"/>
        <w:jc w:val="both"/>
      </w:pP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 xml:space="preserve">добавя се нова </w:t>
      </w:r>
      <w:r w:rsidRPr="00142A2A">
        <w:rPr>
          <w:u w:val="single"/>
          <w:lang w:val="bg-BG"/>
        </w:rPr>
        <w:t>т.5</w:t>
      </w:r>
      <w:r w:rsidRPr="00142A2A">
        <w:rPr>
          <w:lang w:val="bg-BG"/>
        </w:rPr>
        <w:t>:</w:t>
      </w:r>
    </w:p>
    <w:p w:rsidR="00142A2A" w:rsidRPr="00142A2A" w:rsidRDefault="00142A2A" w:rsidP="00142A2A">
      <w:pPr>
        <w:ind w:firstLine="708"/>
        <w:jc w:val="both"/>
      </w:pPr>
      <w:r w:rsidRPr="00142A2A">
        <w:t>„5. съгласуван технически проект - част „Пътна" и „Организация на движението".”</w:t>
      </w:r>
    </w:p>
    <w:p w:rsidR="00142A2A" w:rsidRPr="00142A2A" w:rsidRDefault="00142A2A" w:rsidP="00142A2A">
      <w:pPr>
        <w:ind w:left="708"/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чл.24, ал.2 </w:t>
      </w:r>
      <w:r w:rsidRPr="00142A2A">
        <w:rPr>
          <w:lang w:val="bg-BG"/>
        </w:rPr>
        <w:t xml:space="preserve"> се отменя.</w:t>
      </w:r>
    </w:p>
    <w:p w:rsidR="00142A2A" w:rsidRPr="00142A2A" w:rsidRDefault="00142A2A" w:rsidP="00142A2A">
      <w:pPr>
        <w:pStyle w:val="a8"/>
        <w:jc w:val="both"/>
        <w:rPr>
          <w:lang w:val="bg-BG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чл.26, ал.2 </w:t>
      </w:r>
      <w:r w:rsidRPr="00142A2A">
        <w:rPr>
          <w:lang w:val="bg-BG"/>
        </w:rPr>
        <w:t xml:space="preserve"> думите „една година” се заменят с „шест месеца”.</w:t>
      </w:r>
    </w:p>
    <w:p w:rsidR="00142A2A" w:rsidRPr="00142A2A" w:rsidRDefault="00142A2A" w:rsidP="00142A2A">
      <w:pPr>
        <w:pStyle w:val="a8"/>
        <w:jc w:val="both"/>
        <w:rPr>
          <w:lang w:val="bg-BG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u w:val="single"/>
          <w:lang w:val="bg-BG"/>
        </w:rPr>
        <w:t xml:space="preserve">Чл.27, </w:t>
      </w:r>
      <w:r w:rsidRPr="00142A2A">
        <w:rPr>
          <w:lang w:val="bg-BG"/>
        </w:rPr>
        <w:t>се правят следните изменения и допълнения: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u w:val="single"/>
          <w:lang w:val="bg-BG"/>
        </w:rPr>
        <w:t xml:space="preserve"> т. 1</w:t>
      </w:r>
      <w:r w:rsidRPr="00142A2A">
        <w:rPr>
          <w:lang w:val="bg-BG"/>
        </w:rPr>
        <w:t xml:space="preserve"> се променя така:</w:t>
      </w:r>
    </w:p>
    <w:p w:rsidR="00142A2A" w:rsidRPr="00142A2A" w:rsidRDefault="00142A2A" w:rsidP="00142A2A">
      <w:pPr>
        <w:ind w:firstLine="708"/>
        <w:jc w:val="both"/>
      </w:pPr>
      <w:r w:rsidRPr="00142A2A">
        <w:t>„1. удостоверение за наличие или липса на публични задължения по чл. 87, ал. 6 ДОПК;”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u w:val="single"/>
          <w:lang w:val="bg-BG"/>
        </w:rPr>
        <w:t>т. 3</w:t>
      </w:r>
      <w:r w:rsidRPr="00142A2A">
        <w:rPr>
          <w:lang w:val="bg-BG"/>
        </w:rPr>
        <w:t xml:space="preserve"> се променя така:</w:t>
      </w:r>
    </w:p>
    <w:p w:rsidR="00142A2A" w:rsidRPr="00142A2A" w:rsidRDefault="00142A2A" w:rsidP="00142A2A">
      <w:pPr>
        <w:jc w:val="both"/>
      </w:pPr>
      <w:r w:rsidRPr="00142A2A">
        <w:t xml:space="preserve">„3. съгласуван работен проект от администрацията на Община Дулово;” 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>добавят се нови точки 4 и 5:</w:t>
      </w:r>
    </w:p>
    <w:p w:rsidR="00142A2A" w:rsidRPr="00142A2A" w:rsidRDefault="00142A2A" w:rsidP="00142A2A">
      <w:pPr>
        <w:jc w:val="both"/>
      </w:pPr>
      <w:r w:rsidRPr="00142A2A">
        <w:t>„4. нотариално заверено съгласие от собственика на земята, когато рекламното съоръжение се изгражда в обслужващите зони на пътя, копие на документ за собственост и актуална скица на имота;</w:t>
      </w:r>
    </w:p>
    <w:p w:rsidR="00142A2A" w:rsidRPr="00142A2A" w:rsidRDefault="00142A2A" w:rsidP="00142A2A">
      <w:pPr>
        <w:jc w:val="both"/>
      </w:pPr>
      <w:r w:rsidRPr="00142A2A">
        <w:t>5. протокол за предварителен оглед от общинска администрация Дулово, органите на Министерството на вътрешните работи и заинтересуваното лице.”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чл.28 </w:t>
      </w:r>
      <w:r w:rsidRPr="00142A2A">
        <w:rPr>
          <w:lang w:val="bg-BG"/>
        </w:rPr>
        <w:t>се правят следните допълнения: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u w:val="single"/>
          <w:lang w:val="bg-BG"/>
        </w:rPr>
        <w:t xml:space="preserve">В ал.1, т.4 </w:t>
      </w:r>
      <w:r w:rsidRPr="00142A2A">
        <w:rPr>
          <w:lang w:val="bg-BG"/>
        </w:rPr>
        <w:t>след думата „настилка” се добавя запетая  и текста:</w:t>
      </w:r>
    </w:p>
    <w:p w:rsidR="00142A2A" w:rsidRPr="00142A2A" w:rsidRDefault="00142A2A" w:rsidP="00142A2A">
      <w:pPr>
        <w:jc w:val="both"/>
      </w:pPr>
      <w:r w:rsidRPr="00142A2A">
        <w:t xml:space="preserve">  „а отстоянието от центъра на носещата му колона до ръба на пътната настилка е не по-малко от 5 м;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 xml:space="preserve">Добавя се нова т.6: </w:t>
      </w:r>
    </w:p>
    <w:p w:rsidR="00142A2A" w:rsidRPr="00142A2A" w:rsidRDefault="00142A2A" w:rsidP="00142A2A">
      <w:pPr>
        <w:jc w:val="both"/>
      </w:pPr>
      <w:r w:rsidRPr="00142A2A">
        <w:t>„6. горният ръб на фундамента на рекламното съоръжение не надвишава нивото на терена.”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u w:val="single"/>
          <w:lang w:val="bg-BG"/>
        </w:rPr>
      </w:pPr>
      <w:r w:rsidRPr="00142A2A">
        <w:rPr>
          <w:u w:val="single"/>
          <w:lang w:val="bg-BG"/>
        </w:rPr>
        <w:t xml:space="preserve">Към ал.2 </w:t>
      </w:r>
      <w:r w:rsidRPr="00142A2A">
        <w:rPr>
          <w:lang w:val="bg-BG"/>
        </w:rPr>
        <w:t>се добавя нова т.8:</w:t>
      </w:r>
    </w:p>
    <w:p w:rsidR="00142A2A" w:rsidRPr="00142A2A" w:rsidRDefault="00142A2A" w:rsidP="00142A2A">
      <w:pPr>
        <w:jc w:val="both"/>
        <w:rPr>
          <w:u w:val="single"/>
        </w:rPr>
      </w:pPr>
    </w:p>
    <w:p w:rsidR="00142A2A" w:rsidRPr="00142A2A" w:rsidRDefault="00142A2A" w:rsidP="00142A2A">
      <w:pPr>
        <w:jc w:val="both"/>
      </w:pPr>
      <w:r w:rsidRPr="00142A2A">
        <w:t xml:space="preserve">„8. когато рекламното съоръжение е с профил на носещата колона, различен от кръг.” </w:t>
      </w:r>
    </w:p>
    <w:p w:rsidR="00142A2A" w:rsidRPr="00142A2A" w:rsidRDefault="00142A2A" w:rsidP="00142A2A">
      <w:pPr>
        <w:jc w:val="both"/>
        <w:rPr>
          <w:u w:val="single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u w:val="single"/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 xml:space="preserve">чл.29, ал.2 </w:t>
      </w:r>
      <w:r w:rsidRPr="00142A2A">
        <w:rPr>
          <w:lang w:val="bg-BG"/>
        </w:rPr>
        <w:t xml:space="preserve"> се изменя така:</w:t>
      </w:r>
    </w:p>
    <w:p w:rsidR="00142A2A" w:rsidRPr="00142A2A" w:rsidRDefault="00142A2A" w:rsidP="00142A2A">
      <w:pPr>
        <w:jc w:val="both"/>
        <w:rPr>
          <w:u w:val="single"/>
        </w:rPr>
      </w:pPr>
    </w:p>
    <w:p w:rsidR="00142A2A" w:rsidRPr="00142A2A" w:rsidRDefault="00142A2A" w:rsidP="00142A2A">
      <w:pPr>
        <w:jc w:val="both"/>
      </w:pPr>
      <w:r w:rsidRPr="00142A2A">
        <w:t xml:space="preserve">„(2)Към искането заинтересуваното лице прилага констативен протокол за изграденото рекламно съоръжение.”  </w:t>
      </w:r>
    </w:p>
    <w:p w:rsidR="00142A2A" w:rsidRPr="00142A2A" w:rsidRDefault="00142A2A" w:rsidP="00142A2A">
      <w:pPr>
        <w:jc w:val="both"/>
        <w:rPr>
          <w:u w:val="single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u w:val="single"/>
          <w:lang w:val="bg-BG"/>
        </w:rPr>
      </w:pPr>
      <w:r w:rsidRPr="00142A2A">
        <w:rPr>
          <w:lang w:val="bg-BG"/>
        </w:rPr>
        <w:t xml:space="preserve">В </w:t>
      </w:r>
      <w:r w:rsidRPr="00142A2A">
        <w:rPr>
          <w:u w:val="single"/>
          <w:lang w:val="bg-BG"/>
        </w:rPr>
        <w:t>чл.31</w:t>
      </w:r>
      <w:r w:rsidRPr="00142A2A">
        <w:rPr>
          <w:lang w:val="bg-BG"/>
        </w:rPr>
        <w:t xml:space="preserve"> се правят следните изменения и допълнения: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u w:val="single"/>
          <w:lang w:val="bg-BG"/>
        </w:rPr>
      </w:pPr>
      <w:r w:rsidRPr="00142A2A">
        <w:rPr>
          <w:u w:val="single"/>
          <w:lang w:val="bg-BG"/>
        </w:rPr>
        <w:lastRenderedPageBreak/>
        <w:t xml:space="preserve">ал.1 </w:t>
      </w:r>
      <w:r w:rsidRPr="00142A2A">
        <w:rPr>
          <w:lang w:val="bg-BG"/>
        </w:rPr>
        <w:t xml:space="preserve"> се изменя така:</w:t>
      </w:r>
    </w:p>
    <w:p w:rsidR="00142A2A" w:rsidRPr="00142A2A" w:rsidRDefault="00142A2A" w:rsidP="00142A2A">
      <w:pPr>
        <w:jc w:val="both"/>
      </w:pPr>
      <w:r w:rsidRPr="00142A2A">
        <w:t>„(1) Прокарване и ремонт на подземни и надземни проводи и съоръжения в обхвата на пътя, пресичане на пътя от подземни и надземни проводи и съоръжения, както и реконструкция на подземни и надземни проводи и съоръжения в обхвата на пътя, се извършват по реда и условията на Закона за устройство на територията и  Наредбата за специално ползване на пътищата.”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>Добавя се нова ал.2:</w:t>
      </w:r>
    </w:p>
    <w:p w:rsidR="00142A2A" w:rsidRPr="00142A2A" w:rsidRDefault="00142A2A" w:rsidP="00142A2A">
      <w:pPr>
        <w:jc w:val="both"/>
      </w:pPr>
      <w:r w:rsidRPr="00142A2A">
        <w:t>„(2) Собственикът на подземни и надземни съоръжения на техническата инфраструктура, намиращи се по обхвата на пътя и обслужващите зони при внезапно произлезли повреди, може да започне възстановителните работи, като уведоми за това техническата служба на Община Дулово при условие, че е гарантирана безопасността на движението.”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Чл.32, 33 и 34 се отменят.</w:t>
      </w:r>
    </w:p>
    <w:p w:rsidR="00142A2A" w:rsidRPr="00142A2A" w:rsidRDefault="00142A2A" w:rsidP="00142A2A">
      <w:pPr>
        <w:pStyle w:val="a8"/>
        <w:jc w:val="both"/>
        <w:rPr>
          <w:lang w:val="bg-BG"/>
        </w:rPr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Чл.35 се изменя и допълва така:</w:t>
      </w:r>
    </w:p>
    <w:p w:rsidR="00142A2A" w:rsidRPr="00142A2A" w:rsidRDefault="00142A2A" w:rsidP="00142A2A">
      <w:pPr>
        <w:jc w:val="both"/>
      </w:pPr>
      <w:r w:rsidRPr="00142A2A">
        <w:t xml:space="preserve">„Чл.35 Разрешенията  за  специално  ползване  на  пътя  </w:t>
      </w:r>
      <w:r w:rsidRPr="00142A2A">
        <w:rPr>
          <w:b/>
        </w:rPr>
        <w:t>чрез  временно  ползване</w:t>
      </w:r>
      <w:r w:rsidRPr="00142A2A">
        <w:t>  на  части  от  пътното  платно  и  на  земи  в  обхвата  на  пътя  се  издават от кмета на общината по  реда и условията определени в Глава пета от Наредбата за специалното ползване на пътищата.”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Чл.36 и чл.37 се отменят.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Чл.64 се изменя така:</w:t>
      </w:r>
    </w:p>
    <w:p w:rsidR="00142A2A" w:rsidRPr="00142A2A" w:rsidRDefault="00142A2A" w:rsidP="00142A2A">
      <w:pPr>
        <w:spacing w:line="237" w:lineRule="auto"/>
        <w:ind w:right="20" w:firstLine="420"/>
        <w:jc w:val="both"/>
      </w:pPr>
      <w:r w:rsidRPr="00142A2A">
        <w:t>„Чл.64 Изграждането, реконструкцията, ремонтът и поддържането на общинските пътища се финансира със средства от предоставените целеви трансфери от централния бюджет, от бюджета  и от сметката за средства от Европейския съюз на общината, с безвъзмездно предоставени средства и от заеми.”</w:t>
      </w:r>
    </w:p>
    <w:p w:rsidR="00142A2A" w:rsidRPr="00142A2A" w:rsidRDefault="00142A2A" w:rsidP="00142A2A">
      <w:pPr>
        <w:spacing w:line="237" w:lineRule="auto"/>
        <w:ind w:right="20" w:firstLine="420"/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Чл.65 се изменя така:</w:t>
      </w:r>
    </w:p>
    <w:p w:rsidR="00142A2A" w:rsidRPr="00142A2A" w:rsidRDefault="00142A2A" w:rsidP="00142A2A">
      <w:pPr>
        <w:ind w:firstLine="420"/>
        <w:jc w:val="both"/>
      </w:pPr>
      <w:r w:rsidRPr="00142A2A">
        <w:t>„Чл.65(1) Общината разработва годишна програма за финансиране на общинската пътна мрежа при спазване на следните приоритети:</w:t>
      </w:r>
    </w:p>
    <w:p w:rsidR="00142A2A" w:rsidRPr="00142A2A" w:rsidRDefault="00142A2A" w:rsidP="00142A2A">
      <w:pPr>
        <w:pStyle w:val="a8"/>
        <w:numPr>
          <w:ilvl w:val="0"/>
          <w:numId w:val="4"/>
        </w:numPr>
        <w:jc w:val="both"/>
        <w:rPr>
          <w:lang w:val="bg-BG"/>
        </w:rPr>
      </w:pPr>
      <w:r w:rsidRPr="00142A2A">
        <w:rPr>
          <w:lang w:val="bg-BG"/>
        </w:rPr>
        <w:t>осигуряване на средства за текущ ремонт, зимно поддържане и снегопочистване;</w:t>
      </w:r>
    </w:p>
    <w:p w:rsidR="00142A2A" w:rsidRPr="00142A2A" w:rsidRDefault="00142A2A" w:rsidP="00142A2A">
      <w:pPr>
        <w:pStyle w:val="a8"/>
        <w:numPr>
          <w:ilvl w:val="0"/>
          <w:numId w:val="4"/>
        </w:numPr>
        <w:jc w:val="both"/>
        <w:rPr>
          <w:lang w:val="bg-BG"/>
        </w:rPr>
      </w:pPr>
      <w:r w:rsidRPr="00142A2A">
        <w:rPr>
          <w:lang w:val="bg-BG"/>
        </w:rPr>
        <w:t xml:space="preserve"> осигуряване на средства за изграждане, реконструкция и основен ремонт;</w:t>
      </w:r>
    </w:p>
    <w:p w:rsidR="00142A2A" w:rsidRPr="00142A2A" w:rsidRDefault="00142A2A" w:rsidP="00142A2A">
      <w:pPr>
        <w:pStyle w:val="a8"/>
        <w:numPr>
          <w:ilvl w:val="0"/>
          <w:numId w:val="4"/>
        </w:numPr>
        <w:jc w:val="both"/>
        <w:rPr>
          <w:lang w:val="bg-BG"/>
        </w:rPr>
      </w:pPr>
      <w:r w:rsidRPr="00142A2A">
        <w:rPr>
          <w:lang w:val="bg-BG"/>
        </w:rPr>
        <w:t>осигуряване на средства за проучвателни и проектни работи;</w:t>
      </w:r>
    </w:p>
    <w:p w:rsidR="00142A2A" w:rsidRPr="00142A2A" w:rsidRDefault="00142A2A" w:rsidP="00142A2A">
      <w:pPr>
        <w:pStyle w:val="a8"/>
        <w:numPr>
          <w:ilvl w:val="0"/>
          <w:numId w:val="4"/>
        </w:numPr>
        <w:jc w:val="both"/>
        <w:rPr>
          <w:lang w:val="bg-BG"/>
        </w:rPr>
      </w:pPr>
      <w:r w:rsidRPr="00142A2A">
        <w:rPr>
          <w:lang w:val="bg-BG"/>
        </w:rPr>
        <w:t>осигуряване на средства за повишаване безопасността на движението.</w:t>
      </w:r>
    </w:p>
    <w:p w:rsidR="00142A2A" w:rsidRPr="00142A2A" w:rsidRDefault="00142A2A" w:rsidP="00142A2A">
      <w:pPr>
        <w:jc w:val="both"/>
      </w:pPr>
      <w:r w:rsidRPr="00142A2A">
        <w:t>(2) Разработената общинска годишна програма за финансиране на общинската пътна мрежа се представя за разглеждане и  одобряване от Общински съвет- Дулово.”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В чл.66 се правят следните изменения: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>В ал.1 цифрите 50 и 100 се заменят съответно с цифрите 200 и 500лв.;</w:t>
      </w:r>
    </w:p>
    <w:p w:rsidR="00142A2A" w:rsidRPr="00142A2A" w:rsidRDefault="00142A2A" w:rsidP="00142A2A">
      <w:pPr>
        <w:pStyle w:val="a8"/>
        <w:numPr>
          <w:ilvl w:val="0"/>
          <w:numId w:val="3"/>
        </w:numPr>
        <w:jc w:val="both"/>
        <w:rPr>
          <w:lang w:val="bg-BG"/>
        </w:rPr>
      </w:pPr>
      <w:r w:rsidRPr="00142A2A">
        <w:rPr>
          <w:lang w:val="bg-BG"/>
        </w:rPr>
        <w:t>В ал. 2 цифрите 100 и 250 се заменят съответно с цифрите 500 и 1000лв.;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В чл.67 се правят следните изменения:</w:t>
      </w:r>
    </w:p>
    <w:p w:rsidR="00142A2A" w:rsidRPr="00142A2A" w:rsidRDefault="00142A2A" w:rsidP="00142A2A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142A2A">
        <w:rPr>
          <w:lang w:val="bg-BG"/>
        </w:rPr>
        <w:t>В ал.1 цифрите 100 и 1000 се заменят съответно с цифрите 1000 и 5000лв.;</w:t>
      </w:r>
    </w:p>
    <w:p w:rsidR="00142A2A" w:rsidRPr="00142A2A" w:rsidRDefault="00142A2A" w:rsidP="00142A2A">
      <w:pPr>
        <w:pStyle w:val="a8"/>
        <w:numPr>
          <w:ilvl w:val="0"/>
          <w:numId w:val="5"/>
        </w:numPr>
        <w:jc w:val="both"/>
        <w:rPr>
          <w:lang w:val="bg-BG"/>
        </w:rPr>
      </w:pPr>
      <w:r w:rsidRPr="00142A2A">
        <w:rPr>
          <w:lang w:val="bg-BG"/>
        </w:rPr>
        <w:t>В ал.2 цифрите 150 и 1500 се заменят съответно с цифрите 2000 и 7000лв.;</w:t>
      </w:r>
    </w:p>
    <w:p w:rsidR="00142A2A" w:rsidRPr="00142A2A" w:rsidRDefault="00142A2A" w:rsidP="00142A2A">
      <w:pPr>
        <w:jc w:val="both"/>
      </w:pPr>
    </w:p>
    <w:p w:rsidR="00142A2A" w:rsidRPr="00142A2A" w:rsidRDefault="00142A2A" w:rsidP="00142A2A">
      <w:pPr>
        <w:pStyle w:val="a8"/>
        <w:numPr>
          <w:ilvl w:val="0"/>
          <w:numId w:val="1"/>
        </w:numPr>
        <w:jc w:val="both"/>
        <w:rPr>
          <w:lang w:val="bg-BG"/>
        </w:rPr>
      </w:pPr>
      <w:r w:rsidRPr="00142A2A">
        <w:rPr>
          <w:lang w:val="bg-BG"/>
        </w:rPr>
        <w:t>Чл.68 се изменя така:</w:t>
      </w:r>
    </w:p>
    <w:p w:rsidR="00142A2A" w:rsidRPr="00142A2A" w:rsidRDefault="00142A2A" w:rsidP="00142A2A">
      <w:pPr>
        <w:pStyle w:val="2"/>
        <w:rPr>
          <w:rFonts w:ascii="Times New Roman" w:hAnsi="Times New Roman"/>
        </w:rPr>
      </w:pPr>
      <w:r w:rsidRPr="00142A2A">
        <w:rPr>
          <w:rFonts w:ascii="Times New Roman" w:hAnsi="Times New Roman"/>
          <w:szCs w:val="24"/>
        </w:rPr>
        <w:t xml:space="preserve">„Чл.68. (1)   </w:t>
      </w:r>
      <w:r w:rsidRPr="00142A2A">
        <w:rPr>
          <w:rFonts w:ascii="Times New Roman" w:hAnsi="Times New Roman"/>
        </w:rPr>
        <w:t xml:space="preserve">При нарушения по </w:t>
      </w:r>
      <w:r w:rsidRPr="00142A2A">
        <w:rPr>
          <w:rStyle w:val="samedocreference"/>
          <w:rFonts w:ascii="Times New Roman" w:hAnsi="Times New Roman"/>
        </w:rPr>
        <w:t xml:space="preserve">чл. 66  </w:t>
      </w:r>
      <w:r w:rsidRPr="00142A2A">
        <w:rPr>
          <w:rFonts w:ascii="Times New Roman" w:hAnsi="Times New Roman"/>
        </w:rPr>
        <w:t xml:space="preserve">на юридическите лица и на едноличните търговци се налага имуществена санкция в размер от 1 000 до 5 000 лв., а при нарушения по </w:t>
      </w:r>
      <w:r w:rsidRPr="00142A2A">
        <w:rPr>
          <w:rStyle w:val="samedocreference"/>
          <w:rFonts w:ascii="Times New Roman" w:hAnsi="Times New Roman"/>
        </w:rPr>
        <w:t xml:space="preserve">чл. 67 </w:t>
      </w:r>
      <w:r w:rsidRPr="00142A2A">
        <w:rPr>
          <w:rFonts w:ascii="Times New Roman" w:hAnsi="Times New Roman"/>
        </w:rPr>
        <w:t>- в размер от 3 000 до 8 000 лв.</w:t>
      </w:r>
    </w:p>
    <w:p w:rsidR="00142A2A" w:rsidRPr="00142A2A" w:rsidRDefault="00142A2A" w:rsidP="00142A2A">
      <w:r w:rsidRPr="00142A2A">
        <w:lastRenderedPageBreak/>
        <w:t xml:space="preserve">(2) При повторно нарушение по чл. 66 имуществената санкция </w:t>
      </w:r>
      <w:r>
        <w:t xml:space="preserve">  </w:t>
      </w:r>
      <w:r w:rsidRPr="00142A2A">
        <w:t>е в размер от 2 000  до 7 000 лв., а по чл. 67 - в размер от 4 000 до 12 000 лв.</w:t>
      </w:r>
    </w:p>
    <w:p w:rsidR="00142A2A" w:rsidRPr="00142A2A" w:rsidRDefault="00142A2A" w:rsidP="00142A2A">
      <w:r w:rsidRPr="00142A2A">
        <w:t>(3) Работодателят е отговорен солидарно с работника или служителя за причинените от тях щети.</w:t>
      </w:r>
    </w:p>
    <w:p w:rsidR="00142A2A" w:rsidRPr="00142A2A" w:rsidRDefault="00142A2A" w:rsidP="00142A2A">
      <w:pPr>
        <w:ind w:left="708"/>
        <w:jc w:val="both"/>
        <w:outlineLvl w:val="0"/>
      </w:pPr>
      <w:r w:rsidRPr="00142A2A">
        <w:tab/>
      </w:r>
    </w:p>
    <w:p w:rsidR="00142A2A" w:rsidRPr="00142A2A" w:rsidRDefault="00142A2A" w:rsidP="00142A2A"/>
    <w:p w:rsidR="00142A2A" w:rsidRPr="00142A2A" w:rsidRDefault="00142A2A" w:rsidP="00142A2A"/>
    <w:p w:rsidR="00142A2A" w:rsidRDefault="00142A2A" w:rsidP="00142A2A"/>
    <w:p w:rsidR="00142A2A" w:rsidRDefault="00142A2A" w:rsidP="00142A2A"/>
    <w:p w:rsidR="00142A2A" w:rsidRPr="00AE680E" w:rsidRDefault="00142A2A" w:rsidP="00142A2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>
        <w:rPr>
          <w:i/>
        </w:rPr>
        <w:t>2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</w:p>
    <w:p w:rsidR="00142A2A" w:rsidRDefault="00142A2A" w:rsidP="00142A2A">
      <w:pPr>
        <w:jc w:val="both"/>
      </w:pPr>
      <w:r>
        <w:t xml:space="preserve">Председател на </w:t>
      </w:r>
    </w:p>
    <w:p w:rsidR="00142A2A" w:rsidRDefault="00142A2A" w:rsidP="00142A2A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142A2A" w:rsidRDefault="00142A2A" w:rsidP="00142A2A">
      <w:pPr>
        <w:jc w:val="both"/>
      </w:pPr>
      <w:r>
        <w:t xml:space="preserve">                                             /инж.Сезгин Галиб/ </w:t>
      </w:r>
    </w:p>
    <w:p w:rsidR="00142A2A" w:rsidRDefault="00142A2A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166024" w:rsidRDefault="00166024"/>
    <w:p w:rsidR="00C80F3B" w:rsidRDefault="006561B5" w:rsidP="00C80F3B">
      <w:pPr>
        <w:rPr>
          <w:b/>
          <w:sz w:val="32"/>
          <w:szCs w:val="32"/>
        </w:rPr>
      </w:pPr>
      <w:r w:rsidRPr="006561B5">
        <w:pict>
          <v:shape id="_x0000_s1030" type="#_x0000_t202" style="position:absolute;margin-left:-9pt;margin-top:0;width:60.9pt;height:70.2pt;z-index:251657216;mso-wrap-style:none" filled="f" stroked="f">
            <v:textbox style="mso-next-textbox:#_x0000_s1030;mso-fit-shape-to-text:t">
              <w:txbxContent>
                <w:p w:rsidR="00C80F3B" w:rsidRDefault="00C80F3B" w:rsidP="00C80F3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80F3B">
        <w:rPr>
          <w:b/>
          <w:sz w:val="32"/>
          <w:szCs w:val="32"/>
        </w:rPr>
        <w:t>ОБЩИНСКИ СЪВЕТ – ДУЛОВО, ОБЛ. СИЛИСТРА</w:t>
      </w:r>
    </w:p>
    <w:p w:rsidR="00C80F3B" w:rsidRDefault="006561B5" w:rsidP="00C80F3B">
      <w:r>
        <w:pict>
          <v:line id="_x0000_s1031" style="position:absolute;z-index:251658240" from="-.05pt,6.3pt" to="404.95pt,6.3pt" strokeweight="3pt">
            <v:stroke linestyle="thinThin"/>
          </v:line>
        </w:pict>
      </w:r>
      <w:r w:rsidR="00C80F3B">
        <w:tab/>
      </w:r>
      <w:r w:rsidR="00C80F3B">
        <w:tab/>
      </w:r>
    </w:p>
    <w:p w:rsidR="00C80F3B" w:rsidRDefault="00C80F3B" w:rsidP="00C80F3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80F3B" w:rsidRDefault="00C80F3B" w:rsidP="00C80F3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80F3B" w:rsidRDefault="00C80F3B" w:rsidP="00C80F3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C80F3B" w:rsidRDefault="00C80F3B" w:rsidP="00C80F3B">
      <w:pPr>
        <w:pStyle w:val="1"/>
        <w:rPr>
          <w:rFonts w:ascii="Times New Roman" w:hAnsi="Times New Roman" w:cs="Times New Roman"/>
          <w:lang w:val="bg-BG"/>
        </w:rPr>
      </w:pPr>
    </w:p>
    <w:p w:rsidR="00C80F3B" w:rsidRPr="00740392" w:rsidRDefault="00C80F3B" w:rsidP="00C80F3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262</w:t>
      </w:r>
    </w:p>
    <w:p w:rsidR="00C80F3B" w:rsidRPr="00A44645" w:rsidRDefault="00C80F3B" w:rsidP="00C80F3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80F3B" w:rsidRDefault="00C80F3B" w:rsidP="00C80F3B"/>
    <w:p w:rsidR="00C80F3B" w:rsidRDefault="00C80F3B" w:rsidP="00C80F3B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Стратегически план за 2017-2019г. и </w:t>
      </w:r>
    </w:p>
    <w:p w:rsidR="00C80F3B" w:rsidRDefault="00C80F3B" w:rsidP="00C80F3B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Годишен план за 2017г. за дейността на Звено „Вътрешен одит” </w:t>
      </w:r>
    </w:p>
    <w:p w:rsidR="00C80F3B" w:rsidRPr="00142A2A" w:rsidRDefault="00C80F3B" w:rsidP="00C80F3B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община Дулово</w:t>
      </w:r>
    </w:p>
    <w:p w:rsidR="00C80F3B" w:rsidRPr="00142A2A" w:rsidRDefault="00C80F3B" w:rsidP="00C80F3B">
      <w:pPr>
        <w:ind w:left="708"/>
        <w:jc w:val="center"/>
        <w:outlineLvl w:val="0"/>
        <w:rPr>
          <w:sz w:val="28"/>
          <w:szCs w:val="28"/>
        </w:rPr>
      </w:pPr>
    </w:p>
    <w:p w:rsidR="00C80F3B" w:rsidRDefault="00C80F3B" w:rsidP="00C80F3B">
      <w:pPr>
        <w:jc w:val="both"/>
        <w:outlineLvl w:val="0"/>
        <w:rPr>
          <w:sz w:val="28"/>
          <w:szCs w:val="28"/>
        </w:rPr>
      </w:pPr>
    </w:p>
    <w:p w:rsidR="00C80F3B" w:rsidRPr="00D92517" w:rsidRDefault="00C80F3B" w:rsidP="00C80F3B">
      <w:pPr>
        <w:jc w:val="both"/>
        <w:outlineLvl w:val="0"/>
        <w:rPr>
          <w:sz w:val="28"/>
          <w:szCs w:val="28"/>
        </w:rPr>
      </w:pPr>
    </w:p>
    <w:p w:rsidR="00C80F3B" w:rsidRDefault="00C80F3B" w:rsidP="00C80F3B">
      <w:pPr>
        <w:jc w:val="both"/>
        <w:outlineLvl w:val="0"/>
        <w:rPr>
          <w:sz w:val="28"/>
          <w:szCs w:val="28"/>
        </w:rPr>
      </w:pPr>
    </w:p>
    <w:p w:rsidR="00C80F3B" w:rsidRDefault="00C80F3B" w:rsidP="00A55314">
      <w:pPr>
        <w:ind w:firstLine="567"/>
        <w:jc w:val="both"/>
      </w:pPr>
      <w:r>
        <w:t xml:space="preserve">На </w:t>
      </w:r>
      <w:r w:rsidRPr="001C05D6">
        <w:t xml:space="preserve"> основание чл.21, ал.2 от ЗМСМА, във връзка с чл.</w:t>
      </w:r>
      <w:r w:rsidR="00A55314">
        <w:t>34, ал.5 от</w:t>
      </w:r>
      <w:r w:rsidRPr="001C05D6">
        <w:t xml:space="preserve"> Закона за </w:t>
      </w:r>
      <w:r w:rsidR="00A55314">
        <w:t>вътрешен одит в публичния сектор,</w:t>
      </w:r>
    </w:p>
    <w:p w:rsidR="00A55314" w:rsidRDefault="00A55314" w:rsidP="00A55314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C80F3B" w:rsidRDefault="00C80F3B" w:rsidP="00C80F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80F3B" w:rsidRDefault="00C80F3B" w:rsidP="00C80F3B"/>
    <w:p w:rsidR="00C80F3B" w:rsidRDefault="00C80F3B" w:rsidP="00C80F3B"/>
    <w:p w:rsidR="00166024" w:rsidRPr="00A55314" w:rsidRDefault="00C80F3B" w:rsidP="00A55314">
      <w:pPr>
        <w:pStyle w:val="a8"/>
        <w:numPr>
          <w:ilvl w:val="0"/>
          <w:numId w:val="6"/>
        </w:numPr>
        <w:jc w:val="both"/>
      </w:pPr>
      <w:proofErr w:type="gramStart"/>
      <w:r w:rsidRPr="00A55314">
        <w:rPr>
          <w:b/>
        </w:rPr>
        <w:t xml:space="preserve">Приема </w:t>
      </w:r>
      <w:r w:rsidRPr="001C05D6">
        <w:t xml:space="preserve"> </w:t>
      </w:r>
      <w:r w:rsidR="00A55314">
        <w:rPr>
          <w:lang w:val="bg-BG"/>
        </w:rPr>
        <w:t>за</w:t>
      </w:r>
      <w:proofErr w:type="gramEnd"/>
      <w:r w:rsidR="00A55314">
        <w:rPr>
          <w:lang w:val="bg-BG"/>
        </w:rPr>
        <w:t xml:space="preserve"> сведение Стратегически план за дейността на Звено „Вътрешен одит” в община Дулово за периода 2017-2019г./</w:t>
      </w:r>
      <w:r w:rsidR="00A55314" w:rsidRPr="00A55314">
        <w:rPr>
          <w:i/>
          <w:lang w:val="bg-BG"/>
        </w:rPr>
        <w:t>неразделна част от решението/.</w:t>
      </w:r>
    </w:p>
    <w:p w:rsidR="00A55314" w:rsidRDefault="00A55314" w:rsidP="00A55314">
      <w:pPr>
        <w:jc w:val="both"/>
      </w:pPr>
    </w:p>
    <w:p w:rsidR="00A55314" w:rsidRPr="001D0CA1" w:rsidRDefault="00A55314" w:rsidP="00A55314">
      <w:pPr>
        <w:pStyle w:val="a8"/>
        <w:numPr>
          <w:ilvl w:val="0"/>
          <w:numId w:val="6"/>
        </w:numPr>
        <w:jc w:val="both"/>
      </w:pPr>
      <w:r w:rsidRPr="00A55314">
        <w:rPr>
          <w:b/>
          <w:lang w:val="bg-BG"/>
        </w:rPr>
        <w:t>Приема</w:t>
      </w:r>
      <w:r>
        <w:rPr>
          <w:lang w:val="bg-BG"/>
        </w:rPr>
        <w:t xml:space="preserve"> за сведение Годишен план за дейността на Звено „Вътрешен одит” в община Дулово за периода 2017-2019г./</w:t>
      </w:r>
      <w:r w:rsidRPr="00A55314">
        <w:rPr>
          <w:i/>
          <w:lang w:val="bg-BG"/>
        </w:rPr>
        <w:t>неразделна част от решението/.</w:t>
      </w:r>
    </w:p>
    <w:p w:rsidR="001D0CA1" w:rsidRDefault="001D0CA1" w:rsidP="001D0CA1">
      <w:pPr>
        <w:pStyle w:val="a8"/>
      </w:pPr>
    </w:p>
    <w:p w:rsidR="001D0CA1" w:rsidRPr="00A55314" w:rsidRDefault="001D0CA1" w:rsidP="00A55314">
      <w:pPr>
        <w:pStyle w:val="a8"/>
        <w:numPr>
          <w:ilvl w:val="0"/>
          <w:numId w:val="6"/>
        </w:numPr>
        <w:jc w:val="both"/>
      </w:pPr>
      <w:r>
        <w:rPr>
          <w:lang w:val="bg-BG"/>
        </w:rPr>
        <w:t>Възлага на кмета на общината да извърши последващите, съгласно закона действия.</w:t>
      </w:r>
    </w:p>
    <w:p w:rsidR="00A55314" w:rsidRDefault="00A55314" w:rsidP="00A55314">
      <w:pPr>
        <w:jc w:val="both"/>
      </w:pPr>
    </w:p>
    <w:p w:rsidR="00DA4FFC" w:rsidRPr="00AE680E" w:rsidRDefault="00DA4FFC" w:rsidP="00DA4FF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>
        <w:rPr>
          <w:i/>
        </w:rPr>
        <w:t>3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</w:p>
    <w:p w:rsidR="00DA4FFC" w:rsidRDefault="00DA4FFC" w:rsidP="00DA4FFC">
      <w:pPr>
        <w:jc w:val="both"/>
      </w:pPr>
      <w:r>
        <w:t xml:space="preserve">Председател на </w:t>
      </w:r>
    </w:p>
    <w:p w:rsidR="00DA4FFC" w:rsidRDefault="00DA4FFC" w:rsidP="00DA4FFC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DA4FFC" w:rsidRDefault="00DA4FFC" w:rsidP="00DA4FFC">
      <w:pPr>
        <w:jc w:val="both"/>
      </w:pPr>
      <w:r>
        <w:t xml:space="preserve">                                             /инж.Сезгин Галиб/ </w:t>
      </w:r>
    </w:p>
    <w:p w:rsidR="00DA4FFC" w:rsidRDefault="00DA4FFC" w:rsidP="00DA4FFC"/>
    <w:p w:rsidR="008F2402" w:rsidRDefault="008F2402" w:rsidP="008F2402"/>
    <w:p w:rsidR="008F2402" w:rsidRDefault="006561B5" w:rsidP="008F2402">
      <w:pPr>
        <w:rPr>
          <w:b/>
          <w:sz w:val="32"/>
          <w:szCs w:val="32"/>
        </w:rPr>
      </w:pPr>
      <w:r w:rsidRPr="006561B5">
        <w:pict>
          <v:shape id="_x0000_s1034" type="#_x0000_t202" style="position:absolute;margin-left:-9pt;margin-top:0;width:60.9pt;height:70.2pt;z-index:251661312;mso-wrap-style:none" filled="f" stroked="f">
            <v:textbox style="mso-next-textbox:#_x0000_s1034;mso-fit-shape-to-text:t">
              <w:txbxContent>
                <w:p w:rsidR="008F2402" w:rsidRDefault="008F2402" w:rsidP="008F240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F2402">
        <w:rPr>
          <w:b/>
          <w:sz w:val="32"/>
          <w:szCs w:val="32"/>
        </w:rPr>
        <w:t>ОБЩИНСКИ СЪВЕТ – ДУЛОВО, ОБЛ. СИЛИСТРА</w:t>
      </w:r>
    </w:p>
    <w:p w:rsidR="008F2402" w:rsidRDefault="006561B5" w:rsidP="008F2402">
      <w:r>
        <w:pict>
          <v:line id="_x0000_s1035" style="position:absolute;z-index:251662336" from="-.05pt,6.3pt" to="404.95pt,6.3pt" strokeweight="3pt">
            <v:stroke linestyle="thinThin"/>
          </v:line>
        </w:pict>
      </w:r>
      <w:r w:rsidR="008F2402">
        <w:tab/>
      </w:r>
      <w:r w:rsidR="008F2402">
        <w:tab/>
      </w:r>
    </w:p>
    <w:p w:rsidR="008F2402" w:rsidRDefault="008F2402" w:rsidP="008F240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F2402" w:rsidRDefault="008F2402" w:rsidP="008F240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F2402" w:rsidRDefault="008F2402" w:rsidP="008F240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8F2402" w:rsidRDefault="008F2402" w:rsidP="008F2402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440524">
        <w:rPr>
          <w:rFonts w:ascii="Times New Roman" w:hAnsi="Times New Roman" w:cs="Times New Roman"/>
          <w:lang w:val="bg-BG"/>
        </w:rPr>
        <w:t>3</w:t>
      </w:r>
    </w:p>
    <w:p w:rsidR="008F2402" w:rsidRPr="00A44645" w:rsidRDefault="008F2402" w:rsidP="008F2402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F2402" w:rsidRDefault="008F2402" w:rsidP="008F2402"/>
    <w:p w:rsidR="008F2402" w:rsidRPr="00142A2A" w:rsidRDefault="008F2402" w:rsidP="008F2402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разпореждане с имот-частна общинска собственост по регулационния план на с.Правда, община Дулово</w:t>
      </w:r>
    </w:p>
    <w:p w:rsidR="008F2402" w:rsidRPr="00142A2A" w:rsidRDefault="008F2402" w:rsidP="008F2402">
      <w:pPr>
        <w:ind w:left="708"/>
        <w:jc w:val="center"/>
        <w:outlineLvl w:val="0"/>
        <w:rPr>
          <w:sz w:val="28"/>
          <w:szCs w:val="28"/>
        </w:rPr>
      </w:pPr>
    </w:p>
    <w:p w:rsidR="008F2402" w:rsidRPr="00621DF2" w:rsidRDefault="008F2402" w:rsidP="008F2402">
      <w:pPr>
        <w:ind w:firstLine="567"/>
        <w:jc w:val="both"/>
      </w:pPr>
      <w:r>
        <w:t xml:space="preserve">На </w:t>
      </w:r>
      <w:r w:rsidRPr="001C05D6">
        <w:t xml:space="preserve"> основание </w:t>
      </w:r>
      <w:r w:rsidR="009C2460" w:rsidRPr="00F61C0E">
        <w:t>чл. 21, ал.1 т.8 от ЗМСМА, чл.35, ал.1 от ЗОС и чл.29, ал.1 от Наредба №</w:t>
      </w:r>
      <w:r w:rsidR="009C2460">
        <w:rPr>
          <w:lang w:val="en-US"/>
        </w:rPr>
        <w:t xml:space="preserve"> </w:t>
      </w:r>
      <w:r w:rsidR="009C2460" w:rsidRPr="00F61C0E">
        <w:t>2</w:t>
      </w:r>
      <w:r w:rsidR="00621DF2" w:rsidRPr="00621DF2">
        <w:t xml:space="preserve"> </w:t>
      </w:r>
      <w:r w:rsidR="00621DF2" w:rsidRPr="00D66321">
        <w:t>за реда на придобиване, управление и разпореждане с общинското имущество</w:t>
      </w:r>
      <w:r w:rsidR="00621DF2">
        <w:t>,</w:t>
      </w:r>
    </w:p>
    <w:p w:rsidR="008F2402" w:rsidRDefault="008F2402" w:rsidP="008F2402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F2402" w:rsidRDefault="008F2402" w:rsidP="008F240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21DF2" w:rsidRDefault="00621DF2" w:rsidP="00621DF2">
      <w:pPr>
        <w:jc w:val="both"/>
      </w:pPr>
    </w:p>
    <w:p w:rsidR="00621DF2" w:rsidRPr="00F61C0E" w:rsidRDefault="00621DF2" w:rsidP="00621DF2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621DF2">
        <w:rPr>
          <w:rFonts w:ascii="Times New Roman" w:hAnsi="Times New Roman"/>
          <w:b/>
        </w:rPr>
        <w:t>Да се извърши продажба</w:t>
      </w:r>
      <w:r w:rsidRPr="00F61C0E">
        <w:rPr>
          <w:rFonts w:ascii="Times New Roman" w:hAnsi="Times New Roman"/>
        </w:rPr>
        <w:t xml:space="preserve"> чрез публичен явен търг на следния недвижим имот:</w:t>
      </w:r>
    </w:p>
    <w:p w:rsidR="00621DF2" w:rsidRDefault="00621DF2" w:rsidP="00621DF2">
      <w:pPr>
        <w:pStyle w:val="Style8"/>
        <w:widowControl/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>
        <w:rPr>
          <w:rFonts w:ascii="Times New Roman" w:hAnsi="Times New Roman"/>
        </w:rPr>
        <w:t>УПИ</w:t>
      </w:r>
      <w:r w:rsidRPr="0068638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(тринадесети) в кв.5, с площ 730 (седемстотин и тридесет) кв.м. по плана за регулация на с. Правда, отреден за индивидуално жилищно строителство, незастроен, с граници на имота – УПИ Х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-19, УПИ </w:t>
      </w:r>
      <w:r>
        <w:rPr>
          <w:rFonts w:ascii="Times New Roman" w:hAnsi="Times New Roman"/>
          <w:lang w:val="en-US"/>
        </w:rPr>
        <w:t>XIV</w:t>
      </w:r>
      <w:r>
        <w:rPr>
          <w:rFonts w:ascii="Times New Roman" w:hAnsi="Times New Roman"/>
        </w:rPr>
        <w:t xml:space="preserve"> – общ и улица</w:t>
      </w:r>
      <w:r w:rsidRPr="0068638D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</w:rPr>
        <w:t>Имотът е описан в АЧОС №</w:t>
      </w:r>
      <w:r>
        <w:rPr>
          <w:rFonts w:ascii="Times New Roman" w:hAnsi="Times New Roman"/>
          <w:lang w:val="ru-RU"/>
        </w:rPr>
        <w:t>1349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16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№</w:t>
      </w:r>
      <w:r>
        <w:rPr>
          <w:rFonts w:ascii="Times New Roman" w:hAnsi="Times New Roman"/>
          <w:lang w:val="ru-RU"/>
        </w:rPr>
        <w:t>701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</w:t>
      </w:r>
      <w:r>
        <w:rPr>
          <w:rFonts w:ascii="Times New Roman" w:hAnsi="Times New Roman"/>
          <w:lang w:val="ru-RU"/>
        </w:rPr>
        <w:t>42</w:t>
      </w:r>
      <w:r>
        <w:rPr>
          <w:rFonts w:ascii="Times New Roman" w:hAnsi="Times New Roman"/>
        </w:rPr>
        <w:t>, том №</w:t>
      </w:r>
      <w:r>
        <w:rPr>
          <w:rFonts w:ascii="Times New Roman" w:hAnsi="Times New Roman"/>
          <w:lang w:val="ru-RU"/>
        </w:rPr>
        <w:t>3</w:t>
      </w:r>
      <w:r w:rsidRPr="005D3B5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И.П. 13676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2701,40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две хиляди седемстотин и един лева и четиридесет стотинки</w:t>
      </w:r>
      <w:r w:rsidRPr="00F61C0E">
        <w:rPr>
          <w:rFonts w:ascii="Times New Roman" w:hAnsi="Times New Roman"/>
        </w:rPr>
        <w:t xml:space="preserve">/, стъпка за наддаване </w:t>
      </w:r>
      <w:r>
        <w:rPr>
          <w:rFonts w:ascii="Times New Roman" w:hAnsi="Times New Roman"/>
        </w:rPr>
        <w:t>270,10 лв.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  <w:lang w:val="ru-RU"/>
        </w:rPr>
        <w:t>2354,30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две хиляди триста петдесет и четири лева и тридесет стотинки</w:t>
      </w:r>
      <w:r w:rsidRPr="00F61C0E">
        <w:rPr>
          <w:rFonts w:ascii="Times New Roman" w:hAnsi="Times New Roman"/>
        </w:rPr>
        <w:t>/.</w:t>
      </w:r>
    </w:p>
    <w:p w:rsidR="00621DF2" w:rsidRPr="00F61C0E" w:rsidRDefault="00621DF2" w:rsidP="00621DF2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621DF2" w:rsidRPr="00A55314" w:rsidRDefault="00621DF2" w:rsidP="00621DF2">
      <w:pPr>
        <w:pStyle w:val="a8"/>
        <w:numPr>
          <w:ilvl w:val="0"/>
          <w:numId w:val="8"/>
        </w:numPr>
        <w:jc w:val="both"/>
      </w:pPr>
      <w:r>
        <w:rPr>
          <w:lang w:val="bg-BG"/>
        </w:rPr>
        <w:t>Възлага на кмета на общината да извърши последващите, съгласно закона действия.</w:t>
      </w: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Pr="00AE680E" w:rsidRDefault="00621DF2" w:rsidP="00621DF2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 w:rsidR="00440524">
        <w:rPr>
          <w:i/>
        </w:rPr>
        <w:t>4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</w:p>
    <w:p w:rsidR="00621DF2" w:rsidRDefault="00621DF2" w:rsidP="00621DF2">
      <w:pPr>
        <w:jc w:val="both"/>
      </w:pPr>
      <w:r>
        <w:t xml:space="preserve">Председател на </w:t>
      </w:r>
    </w:p>
    <w:p w:rsidR="00621DF2" w:rsidRDefault="00621DF2" w:rsidP="00621DF2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621DF2" w:rsidRDefault="00621DF2" w:rsidP="00621DF2">
      <w:pPr>
        <w:jc w:val="both"/>
      </w:pPr>
      <w:r>
        <w:t xml:space="preserve">                                             /инж.Сезгин Галиб/ </w:t>
      </w:r>
    </w:p>
    <w:p w:rsidR="00AF681E" w:rsidRDefault="006561B5" w:rsidP="00AF681E">
      <w:pPr>
        <w:rPr>
          <w:b/>
          <w:sz w:val="32"/>
          <w:szCs w:val="32"/>
        </w:rPr>
      </w:pPr>
      <w:r w:rsidRPr="006561B5">
        <w:lastRenderedPageBreak/>
        <w:pict>
          <v:shape id="_x0000_s1037" type="#_x0000_t202" style="position:absolute;margin-left:-9pt;margin-top:0;width:60.9pt;height:70.2pt;z-index:251664384;mso-wrap-style:none" filled="f" stroked="f">
            <v:textbox style="mso-next-textbox:#_x0000_s1037;mso-fit-shape-to-text:t">
              <w:txbxContent>
                <w:p w:rsidR="00AF681E" w:rsidRDefault="00AF681E" w:rsidP="00AF681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F681E">
        <w:rPr>
          <w:b/>
          <w:sz w:val="32"/>
          <w:szCs w:val="32"/>
        </w:rPr>
        <w:t>ОБЩИНСКИ СЪВЕТ – ДУЛОВО, ОБЛ. СИЛИСТРА</w:t>
      </w:r>
    </w:p>
    <w:p w:rsidR="00AF681E" w:rsidRDefault="006561B5" w:rsidP="00AF681E">
      <w:r>
        <w:pict>
          <v:line id="_x0000_s1038" style="position:absolute;z-index:251665408" from="-.05pt,6.3pt" to="404.95pt,6.3pt" strokeweight="3pt">
            <v:stroke linestyle="thinThin"/>
          </v:line>
        </w:pict>
      </w:r>
      <w:r w:rsidR="00AF681E">
        <w:tab/>
      </w:r>
      <w:r w:rsidR="00AF681E">
        <w:tab/>
      </w:r>
    </w:p>
    <w:p w:rsidR="00AF681E" w:rsidRDefault="00AF681E" w:rsidP="00AF681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F681E" w:rsidRDefault="00AF681E" w:rsidP="00AF681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B4924" w:rsidRDefault="00BB4924" w:rsidP="00AF681E">
      <w:pPr>
        <w:rPr>
          <w:rFonts w:cs="TimesNewRomanPSMT"/>
        </w:rPr>
      </w:pPr>
    </w:p>
    <w:p w:rsidR="00AF681E" w:rsidRDefault="00AF681E" w:rsidP="00A2357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440524">
        <w:rPr>
          <w:rFonts w:ascii="Times New Roman" w:hAnsi="Times New Roman" w:cs="Times New Roman"/>
          <w:lang w:val="bg-BG"/>
        </w:rPr>
        <w:t>4</w:t>
      </w:r>
    </w:p>
    <w:p w:rsidR="00AF681E" w:rsidRPr="00A44645" w:rsidRDefault="00AF681E" w:rsidP="00AF681E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F681E" w:rsidRPr="00142A2A" w:rsidRDefault="00AF681E" w:rsidP="00AF681E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разпореждане с имот-частна общинска собственост по регулационния план на с.</w:t>
      </w:r>
      <w:r w:rsidR="003D472F">
        <w:rPr>
          <w:sz w:val="28"/>
          <w:szCs w:val="28"/>
        </w:rPr>
        <w:t>Боил</w:t>
      </w:r>
      <w:r>
        <w:rPr>
          <w:sz w:val="28"/>
          <w:szCs w:val="28"/>
        </w:rPr>
        <w:t>, община Дулово</w:t>
      </w:r>
    </w:p>
    <w:p w:rsidR="00AF681E" w:rsidRPr="00142A2A" w:rsidRDefault="00AF681E" w:rsidP="00AF681E">
      <w:pPr>
        <w:ind w:left="708"/>
        <w:jc w:val="center"/>
        <w:outlineLvl w:val="0"/>
        <w:rPr>
          <w:sz w:val="28"/>
          <w:szCs w:val="28"/>
        </w:rPr>
      </w:pPr>
    </w:p>
    <w:p w:rsidR="00AF681E" w:rsidRPr="00621DF2" w:rsidRDefault="00AF681E" w:rsidP="00AF681E">
      <w:pPr>
        <w:ind w:firstLine="567"/>
        <w:jc w:val="both"/>
      </w:pPr>
      <w:r>
        <w:t xml:space="preserve">На </w:t>
      </w:r>
      <w:r w:rsidRPr="001C05D6">
        <w:t xml:space="preserve"> основание </w:t>
      </w:r>
      <w:r w:rsidRPr="00F61C0E">
        <w:t>чл. 21, ал.1 т.8 от ЗМСМА, чл.35, ал.1 от ЗОС и чл.29, ал.1 от Наредба №</w:t>
      </w:r>
      <w:r>
        <w:rPr>
          <w:lang w:val="en-US"/>
        </w:rPr>
        <w:t xml:space="preserve"> </w:t>
      </w:r>
      <w:r w:rsidRPr="00F61C0E">
        <w:t>2</w:t>
      </w:r>
      <w:r w:rsidRPr="00621DF2">
        <w:t xml:space="preserve">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AF681E" w:rsidRDefault="00AF681E" w:rsidP="00AF681E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F681E" w:rsidRDefault="00AF681E" w:rsidP="00AF681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F681E" w:rsidRPr="00AF681E" w:rsidRDefault="00AF681E" w:rsidP="00AF681E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AF681E">
        <w:rPr>
          <w:rFonts w:ascii="Times New Roman" w:hAnsi="Times New Roman"/>
          <w:b/>
        </w:rPr>
        <w:t>Актуализира</w:t>
      </w:r>
      <w:r w:rsidRPr="00AF681E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2017г., като я допълва с имот-частна общинска собственост:</w:t>
      </w:r>
      <w:r w:rsidRPr="00AF681E">
        <w:rPr>
          <w:rFonts w:ascii="Times New Roman" w:hAnsi="Times New Roman"/>
        </w:rPr>
        <w:tab/>
        <w:t>УПИ</w:t>
      </w:r>
      <w:r w:rsidRPr="00AF681E">
        <w:rPr>
          <w:rFonts w:ascii="Times New Roman" w:hAnsi="Times New Roman"/>
          <w:lang w:val="ru-RU"/>
        </w:rPr>
        <w:t xml:space="preserve"> </w:t>
      </w:r>
      <w:r w:rsidRPr="00AF681E">
        <w:rPr>
          <w:rFonts w:ascii="Times New Roman" w:hAnsi="Times New Roman"/>
          <w:lang w:val="en-US"/>
        </w:rPr>
        <w:t>III</w:t>
      </w:r>
      <w:r w:rsidRPr="00AF681E">
        <w:rPr>
          <w:rFonts w:ascii="Times New Roman" w:hAnsi="Times New Roman"/>
        </w:rPr>
        <w:t xml:space="preserve"> в кв.13а (тринадесети А), с площ 434 (четиристотин тридесет и четири) кв.м. по плана за регулация на с.Боил от 1969г., предназначен за жилищно строителство, с граници на имота – УПИ </w:t>
      </w:r>
      <w:r w:rsidRPr="00AF681E">
        <w:rPr>
          <w:rFonts w:ascii="Times New Roman" w:hAnsi="Times New Roman"/>
          <w:lang w:val="en-US"/>
        </w:rPr>
        <w:t>II</w:t>
      </w:r>
      <w:r w:rsidRPr="00AF681E">
        <w:rPr>
          <w:rFonts w:ascii="Times New Roman" w:hAnsi="Times New Roman"/>
          <w:lang w:val="ru-RU"/>
        </w:rPr>
        <w:t xml:space="preserve"> </w:t>
      </w:r>
      <w:r w:rsidRPr="00AF681E">
        <w:rPr>
          <w:rFonts w:ascii="Times New Roman" w:hAnsi="Times New Roman"/>
        </w:rPr>
        <w:t>за ресторант – на север;</w:t>
      </w:r>
      <w:r w:rsidRPr="00AF681E">
        <w:rPr>
          <w:rFonts w:ascii="Times New Roman" w:hAnsi="Times New Roman"/>
          <w:lang w:val="ru-RU"/>
        </w:rPr>
        <w:t xml:space="preserve"> </w:t>
      </w:r>
      <w:r w:rsidRPr="00AF681E">
        <w:rPr>
          <w:rFonts w:ascii="Times New Roman" w:hAnsi="Times New Roman"/>
        </w:rPr>
        <w:t xml:space="preserve">УПИ </w:t>
      </w:r>
      <w:r w:rsidRPr="00AF681E">
        <w:rPr>
          <w:rFonts w:ascii="Times New Roman" w:hAnsi="Times New Roman"/>
          <w:lang w:val="en-US"/>
        </w:rPr>
        <w:t>I</w:t>
      </w:r>
      <w:r w:rsidRPr="00AF681E">
        <w:rPr>
          <w:rFonts w:ascii="Times New Roman" w:hAnsi="Times New Roman"/>
        </w:rPr>
        <w:t xml:space="preserve"> – на изток</w:t>
      </w:r>
      <w:r w:rsidRPr="00AF681E">
        <w:rPr>
          <w:rFonts w:ascii="Times New Roman" w:hAnsi="Times New Roman"/>
          <w:lang w:val="ru-RU"/>
        </w:rPr>
        <w:t xml:space="preserve">, </w:t>
      </w:r>
      <w:r w:rsidRPr="00AF681E">
        <w:rPr>
          <w:rFonts w:ascii="Times New Roman" w:hAnsi="Times New Roman"/>
        </w:rPr>
        <w:t>на запад и юг - улица</w:t>
      </w:r>
      <w:r w:rsidRPr="00AF681E">
        <w:rPr>
          <w:rFonts w:ascii="Times New Roman" w:hAnsi="Times New Roman"/>
          <w:lang w:val="ru-RU"/>
        </w:rPr>
        <w:t xml:space="preserve">. </w:t>
      </w:r>
      <w:r w:rsidRPr="00AF681E">
        <w:rPr>
          <w:rFonts w:ascii="Times New Roman" w:hAnsi="Times New Roman"/>
        </w:rPr>
        <w:t>Имотът е описан в АЧОС №</w:t>
      </w:r>
      <w:r w:rsidRPr="00AF681E">
        <w:rPr>
          <w:rFonts w:ascii="Times New Roman" w:hAnsi="Times New Roman"/>
          <w:lang w:val="ru-RU"/>
        </w:rPr>
        <w:t>1602</w:t>
      </w:r>
      <w:r w:rsidRPr="00AF681E">
        <w:rPr>
          <w:rFonts w:ascii="Times New Roman" w:hAnsi="Times New Roman"/>
        </w:rPr>
        <w:t>/</w:t>
      </w:r>
      <w:r w:rsidRPr="00AF681E">
        <w:rPr>
          <w:rFonts w:ascii="Times New Roman" w:hAnsi="Times New Roman"/>
          <w:lang w:val="ru-RU"/>
        </w:rPr>
        <w:t>04</w:t>
      </w:r>
      <w:r w:rsidRPr="00AF681E">
        <w:rPr>
          <w:rFonts w:ascii="Times New Roman" w:hAnsi="Times New Roman"/>
        </w:rPr>
        <w:t>.0</w:t>
      </w:r>
      <w:r w:rsidRPr="00AF681E">
        <w:rPr>
          <w:rFonts w:ascii="Times New Roman" w:hAnsi="Times New Roman"/>
          <w:lang w:val="ru-RU"/>
        </w:rPr>
        <w:t>4</w:t>
      </w:r>
      <w:r w:rsidRPr="00AF681E">
        <w:rPr>
          <w:rFonts w:ascii="Times New Roman" w:hAnsi="Times New Roman"/>
        </w:rPr>
        <w:t>.2017г., вписан в Служба по вписвания с вх.рег.  №</w:t>
      </w:r>
      <w:r w:rsidRPr="00AF681E">
        <w:rPr>
          <w:rFonts w:ascii="Times New Roman" w:hAnsi="Times New Roman"/>
          <w:lang w:val="ru-RU"/>
        </w:rPr>
        <w:t>502</w:t>
      </w:r>
      <w:r w:rsidRPr="00AF681E">
        <w:rPr>
          <w:rFonts w:ascii="Times New Roman" w:hAnsi="Times New Roman"/>
        </w:rPr>
        <w:t>/</w:t>
      </w:r>
      <w:r w:rsidRPr="00AF681E">
        <w:rPr>
          <w:rFonts w:ascii="Times New Roman" w:hAnsi="Times New Roman"/>
          <w:lang w:val="ru-RU"/>
        </w:rPr>
        <w:t>05</w:t>
      </w:r>
      <w:r w:rsidRPr="00AF681E">
        <w:rPr>
          <w:rFonts w:ascii="Times New Roman" w:hAnsi="Times New Roman"/>
        </w:rPr>
        <w:t>.0</w:t>
      </w:r>
      <w:r w:rsidRPr="00AF681E">
        <w:rPr>
          <w:rFonts w:ascii="Times New Roman" w:hAnsi="Times New Roman"/>
          <w:lang w:val="ru-RU"/>
        </w:rPr>
        <w:t>4</w:t>
      </w:r>
      <w:r w:rsidRPr="00AF681E">
        <w:rPr>
          <w:rFonts w:ascii="Times New Roman" w:hAnsi="Times New Roman"/>
        </w:rPr>
        <w:t>.2017г.,акт №</w:t>
      </w:r>
      <w:r w:rsidRPr="00AF681E">
        <w:rPr>
          <w:rFonts w:ascii="Times New Roman" w:hAnsi="Times New Roman"/>
          <w:lang w:val="ru-RU"/>
        </w:rPr>
        <w:t>120</w:t>
      </w:r>
      <w:r w:rsidRPr="00AF681E">
        <w:rPr>
          <w:rFonts w:ascii="Times New Roman" w:hAnsi="Times New Roman"/>
        </w:rPr>
        <w:t>, том №</w:t>
      </w:r>
      <w:r w:rsidRPr="00AF681E">
        <w:rPr>
          <w:rFonts w:ascii="Times New Roman" w:hAnsi="Times New Roman"/>
          <w:lang w:val="ru-RU"/>
        </w:rPr>
        <w:t xml:space="preserve">2, </w:t>
      </w:r>
      <w:r w:rsidRPr="00AF681E">
        <w:rPr>
          <w:rFonts w:ascii="Times New Roman" w:hAnsi="Times New Roman"/>
        </w:rPr>
        <w:t>И.П. 28055.</w:t>
      </w:r>
    </w:p>
    <w:p w:rsidR="00AF681E" w:rsidRPr="00F61C0E" w:rsidRDefault="00AF681E" w:rsidP="00AF681E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F681E">
        <w:rPr>
          <w:rFonts w:ascii="Times New Roman" w:hAnsi="Times New Roman"/>
          <w:b/>
        </w:rPr>
        <w:t>Да се извърши продажба</w:t>
      </w:r>
      <w:r w:rsidRPr="00F61C0E">
        <w:rPr>
          <w:rFonts w:ascii="Times New Roman" w:hAnsi="Times New Roman"/>
        </w:rPr>
        <w:t xml:space="preserve"> чрез публичен явен търг на следния недвижим имот:</w:t>
      </w:r>
    </w:p>
    <w:p w:rsidR="00AF681E" w:rsidRPr="00F61C0E" w:rsidRDefault="00AF681E" w:rsidP="00AF681E">
      <w:pPr>
        <w:pStyle w:val="Style8"/>
        <w:widowControl/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УПИ</w:t>
      </w:r>
      <w:r w:rsidRPr="0068638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в кв.13а (тринадесети А), с площ 434 (четиристотин тридесет и четири) кв.м. по плана за регулация на с.Боил от 1969г., предназначен за жилищно строителство, с граници на имота – УПИ </w:t>
      </w:r>
      <w:r>
        <w:rPr>
          <w:rFonts w:ascii="Times New Roman" w:hAnsi="Times New Roman"/>
          <w:lang w:val="en-US"/>
        </w:rPr>
        <w:t>II</w:t>
      </w:r>
      <w:r w:rsidRPr="005D3B5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за ресторант – на север;</w:t>
      </w:r>
      <w:r w:rsidRPr="0068638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УПИ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– на изток</w:t>
      </w:r>
      <w:r w:rsidRPr="0068638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на запад и юг - улица</w:t>
      </w:r>
      <w:r w:rsidRPr="0068638D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</w:rPr>
        <w:t>Имотът е описан в АЧОС №</w:t>
      </w:r>
      <w:r>
        <w:rPr>
          <w:rFonts w:ascii="Times New Roman" w:hAnsi="Times New Roman"/>
          <w:lang w:val="ru-RU"/>
        </w:rPr>
        <w:t>1602</w:t>
      </w:r>
      <w:r>
        <w:rPr>
          <w:rFonts w:ascii="Times New Roman" w:hAnsi="Times New Roman"/>
        </w:rPr>
        <w:t>/</w:t>
      </w:r>
      <w:r w:rsidRPr="0068638D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4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</w:t>
      </w:r>
      <w:r>
        <w:rPr>
          <w:rFonts w:ascii="Times New Roman" w:hAnsi="Times New Roman"/>
          <w:lang w:val="ru-RU"/>
        </w:rPr>
        <w:t>502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05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4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>акт №</w:t>
      </w:r>
      <w:r w:rsidRPr="005D3B5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</w:rPr>
        <w:t>, том №</w:t>
      </w:r>
      <w:r>
        <w:rPr>
          <w:rFonts w:ascii="Times New Roman" w:hAnsi="Times New Roman"/>
          <w:lang w:val="ru-RU"/>
        </w:rPr>
        <w:t>2</w:t>
      </w:r>
      <w:r w:rsidRPr="005D3B5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И.П. 28055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1890,80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хиляда осемстотин и деветдесет лева и осемдесет стотинки</w:t>
      </w:r>
      <w:r w:rsidRPr="00F61C0E">
        <w:rPr>
          <w:rFonts w:ascii="Times New Roman" w:hAnsi="Times New Roman"/>
        </w:rPr>
        <w:t xml:space="preserve">/, стъпка за наддаване </w:t>
      </w:r>
      <w:r>
        <w:rPr>
          <w:rFonts w:ascii="Times New Roman" w:hAnsi="Times New Roman"/>
        </w:rPr>
        <w:t>189,08 лв.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  <w:lang w:val="ru-RU"/>
        </w:rPr>
        <w:t>1772,90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хиляда седемстотин седемдесет и два лева и деветдесет стотинки</w:t>
      </w:r>
      <w:r w:rsidRPr="00F61C0E">
        <w:rPr>
          <w:rFonts w:ascii="Times New Roman" w:hAnsi="Times New Roman"/>
        </w:rPr>
        <w:t>/.</w:t>
      </w:r>
    </w:p>
    <w:p w:rsidR="00AF681E" w:rsidRPr="00F61C0E" w:rsidRDefault="00AF681E" w:rsidP="00AF681E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AF681E" w:rsidRPr="00A55314" w:rsidRDefault="00AF681E" w:rsidP="00AF681E">
      <w:pPr>
        <w:pStyle w:val="a8"/>
        <w:numPr>
          <w:ilvl w:val="0"/>
          <w:numId w:val="9"/>
        </w:numPr>
        <w:jc w:val="both"/>
      </w:pPr>
      <w:r>
        <w:rPr>
          <w:lang w:val="bg-BG"/>
        </w:rPr>
        <w:t>Възлага на кмета на общината да извърши последващите, съгласно закона действия.</w:t>
      </w:r>
    </w:p>
    <w:p w:rsidR="00AF681E" w:rsidRDefault="00AF681E" w:rsidP="00AF681E">
      <w:pPr>
        <w:jc w:val="both"/>
      </w:pPr>
    </w:p>
    <w:p w:rsidR="00AF681E" w:rsidRDefault="00AF681E" w:rsidP="00AF681E">
      <w:pPr>
        <w:jc w:val="both"/>
      </w:pPr>
    </w:p>
    <w:p w:rsidR="00AF681E" w:rsidRPr="00AE680E" w:rsidRDefault="00AF681E" w:rsidP="00AF681E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 w:rsidR="00440524">
        <w:rPr>
          <w:i/>
        </w:rPr>
        <w:t>5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AF681E" w:rsidRDefault="00AF681E" w:rsidP="00AF681E">
      <w:pPr>
        <w:jc w:val="both"/>
      </w:pPr>
    </w:p>
    <w:p w:rsidR="00A23571" w:rsidRDefault="00A23571" w:rsidP="00AF681E">
      <w:pPr>
        <w:jc w:val="both"/>
      </w:pPr>
    </w:p>
    <w:p w:rsidR="00AF681E" w:rsidRDefault="00AF681E" w:rsidP="00AF681E">
      <w:pPr>
        <w:jc w:val="both"/>
      </w:pPr>
      <w:r>
        <w:t xml:space="preserve">Председател на </w:t>
      </w:r>
    </w:p>
    <w:p w:rsidR="00AF681E" w:rsidRDefault="00AF681E" w:rsidP="00AF681E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AF681E" w:rsidRDefault="00AF681E" w:rsidP="00AF681E">
      <w:pPr>
        <w:jc w:val="both"/>
      </w:pPr>
      <w:r>
        <w:t xml:space="preserve">                                             /инж.Сезгин Галиб/ </w:t>
      </w:r>
    </w:p>
    <w:p w:rsidR="003D472F" w:rsidRDefault="006561B5" w:rsidP="003D472F">
      <w:pPr>
        <w:rPr>
          <w:b/>
          <w:sz w:val="32"/>
          <w:szCs w:val="32"/>
        </w:rPr>
      </w:pPr>
      <w:r w:rsidRPr="006561B5">
        <w:lastRenderedPageBreak/>
        <w:pict>
          <v:shape id="_x0000_s1039" type="#_x0000_t202" style="position:absolute;margin-left:-9pt;margin-top:0;width:60.9pt;height:70.2pt;z-index:251667456;mso-wrap-style:none" filled="f" stroked="f">
            <v:textbox style="mso-next-textbox:#_x0000_s1039;mso-fit-shape-to-text:t">
              <w:txbxContent>
                <w:p w:rsidR="003D472F" w:rsidRDefault="003D472F" w:rsidP="003D472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D472F">
        <w:rPr>
          <w:b/>
          <w:sz w:val="32"/>
          <w:szCs w:val="32"/>
        </w:rPr>
        <w:t>ОБЩИНСКИ СЪВЕТ – ДУЛОВО, ОБЛ. СИЛИСТРА</w:t>
      </w:r>
    </w:p>
    <w:p w:rsidR="003D472F" w:rsidRDefault="006561B5" w:rsidP="003D472F">
      <w:r>
        <w:pict>
          <v:line id="_x0000_s1040" style="position:absolute;z-index:251668480" from="-.05pt,6.3pt" to="404.95pt,6.3pt" strokeweight="3pt">
            <v:stroke linestyle="thinThin"/>
          </v:line>
        </w:pict>
      </w:r>
      <w:r w:rsidR="003D472F">
        <w:tab/>
      </w:r>
      <w:r w:rsidR="003D472F">
        <w:tab/>
      </w:r>
    </w:p>
    <w:p w:rsidR="003D472F" w:rsidRDefault="003D472F" w:rsidP="003D472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D472F" w:rsidRDefault="003D472F" w:rsidP="003D472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D472F" w:rsidRDefault="003D472F" w:rsidP="003D472F">
      <w:pPr>
        <w:rPr>
          <w:rFonts w:cs="TimesNewRomanPSMT"/>
        </w:rPr>
      </w:pPr>
    </w:p>
    <w:p w:rsidR="002F2A2C" w:rsidRDefault="002F2A2C" w:rsidP="003D472F">
      <w:pPr>
        <w:rPr>
          <w:rFonts w:cs="TimesNewRomanPSMT"/>
        </w:rPr>
      </w:pPr>
    </w:p>
    <w:p w:rsidR="002F2A2C" w:rsidRDefault="002F2A2C" w:rsidP="003D472F">
      <w:pPr>
        <w:rPr>
          <w:rFonts w:cs="TimesNewRomanPSMT"/>
        </w:rPr>
      </w:pPr>
    </w:p>
    <w:p w:rsidR="002F2A2C" w:rsidRDefault="002F2A2C" w:rsidP="003D472F">
      <w:pPr>
        <w:rPr>
          <w:rFonts w:cs="TimesNewRomanPSMT"/>
        </w:rPr>
      </w:pPr>
      <w:r>
        <w:rPr>
          <w:rFonts w:cs="TimesNewRomanPSMT"/>
        </w:rPr>
        <w:tab/>
      </w:r>
    </w:p>
    <w:p w:rsidR="003D472F" w:rsidRDefault="003D472F" w:rsidP="003D472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 w:rsidR="002F2A2C">
        <w:rPr>
          <w:rFonts w:ascii="Times New Roman" w:hAnsi="Times New Roman" w:cs="Times New Roman"/>
          <w:lang w:val="bg-BG"/>
        </w:rPr>
        <w:tab/>
      </w:r>
      <w:r w:rsidR="002F2A2C">
        <w:rPr>
          <w:rFonts w:ascii="Times New Roman" w:hAnsi="Times New Roman" w:cs="Times New Roman"/>
          <w:lang w:val="bg-BG"/>
        </w:rPr>
        <w:tab/>
        <w:t xml:space="preserve">   </w:t>
      </w: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1121BF">
        <w:rPr>
          <w:rFonts w:ascii="Times New Roman" w:hAnsi="Times New Roman" w:cs="Times New Roman"/>
          <w:lang w:val="bg-BG"/>
        </w:rPr>
        <w:t>5</w:t>
      </w:r>
    </w:p>
    <w:p w:rsidR="003D472F" w:rsidRPr="00A44645" w:rsidRDefault="003D472F" w:rsidP="003D472F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620EB" w:rsidRPr="004620EB" w:rsidRDefault="003D472F" w:rsidP="004620EB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4620EB">
        <w:rPr>
          <w:sz w:val="28"/>
          <w:szCs w:val="28"/>
        </w:rPr>
        <w:t>даване р</w:t>
      </w:r>
      <w:r w:rsidR="004620EB" w:rsidRPr="004620EB">
        <w:rPr>
          <w:sz w:val="28"/>
          <w:szCs w:val="28"/>
        </w:rPr>
        <w:t>азрешение за изработване на проект на Подробен устройствен план за изменение на план за регулация на поземлен имот УПИ XVIІ в кв.10 по плана на с.Паисиево, общ.Дулово – публична общинска собственост</w:t>
      </w:r>
    </w:p>
    <w:p w:rsidR="003D472F" w:rsidRDefault="003D472F" w:rsidP="003D472F">
      <w:pPr>
        <w:ind w:left="708"/>
        <w:jc w:val="center"/>
        <w:outlineLvl w:val="0"/>
        <w:rPr>
          <w:sz w:val="28"/>
          <w:szCs w:val="28"/>
        </w:rPr>
      </w:pPr>
    </w:p>
    <w:p w:rsidR="00012CE2" w:rsidRPr="00142A2A" w:rsidRDefault="00012CE2" w:rsidP="003D472F">
      <w:pPr>
        <w:ind w:left="708"/>
        <w:jc w:val="center"/>
        <w:outlineLvl w:val="0"/>
        <w:rPr>
          <w:sz w:val="28"/>
          <w:szCs w:val="28"/>
        </w:rPr>
      </w:pPr>
    </w:p>
    <w:p w:rsidR="003D472F" w:rsidRDefault="003D472F" w:rsidP="003D472F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На </w:t>
      </w:r>
      <w:r w:rsidRPr="001C05D6">
        <w:t xml:space="preserve"> основание </w:t>
      </w:r>
      <w:r w:rsidR="004620EB">
        <w:t>чл.21, ал.1,т.11 от Закона за местното самоуправление и местната администрация, чл.134, ал.1, т.1 и чл.134, ал.2, т.2 от Закона за устройство на територията,</w:t>
      </w:r>
    </w:p>
    <w:p w:rsidR="003D472F" w:rsidRDefault="003D472F" w:rsidP="003D472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F681E" w:rsidRDefault="00AF681E" w:rsidP="00621DF2">
      <w:pPr>
        <w:jc w:val="both"/>
      </w:pPr>
    </w:p>
    <w:p w:rsidR="004620EB" w:rsidRDefault="004620EB" w:rsidP="00621DF2">
      <w:pPr>
        <w:jc w:val="both"/>
      </w:pPr>
    </w:p>
    <w:p w:rsidR="00F7094C" w:rsidRDefault="00F7094C" w:rsidP="00EF72BB">
      <w:pPr>
        <w:pStyle w:val="a8"/>
        <w:numPr>
          <w:ilvl w:val="0"/>
          <w:numId w:val="12"/>
        </w:numPr>
        <w:jc w:val="both"/>
      </w:pPr>
      <w:r w:rsidRPr="00EF72BB">
        <w:rPr>
          <w:b/>
        </w:rPr>
        <w:t>РАЗРЕШАВА</w:t>
      </w:r>
      <w:r>
        <w:t xml:space="preserve"> изработване на проект на Подробен устройствен план за изменение на план за регулация на поземлен имот УПИ XVIІ /седемнадесети/ в кв.10 по плана на с.Паисиево, общ.Дулово – публична общинска собственост.</w:t>
      </w:r>
    </w:p>
    <w:p w:rsidR="00F7094C" w:rsidRDefault="006A0B2D" w:rsidP="00EF72BB">
      <w:pPr>
        <w:pStyle w:val="a8"/>
        <w:numPr>
          <w:ilvl w:val="0"/>
          <w:numId w:val="12"/>
        </w:numPr>
        <w:jc w:val="both"/>
      </w:pPr>
      <w:r w:rsidRPr="00EF72BB">
        <w:rPr>
          <w:b/>
        </w:rPr>
        <w:t>ОДОБРЯВА</w:t>
      </w:r>
      <w:r>
        <w:t xml:space="preserve"> задание</w:t>
      </w:r>
      <w:r w:rsidR="00F7094C">
        <w:t xml:space="preserve"> за изработване на проект за ПУП </w:t>
      </w:r>
      <w:proofErr w:type="spellStart"/>
      <w:r w:rsidR="00F7094C">
        <w:t>за</w:t>
      </w:r>
      <w:proofErr w:type="spellEnd"/>
      <w:r w:rsidR="00F7094C">
        <w:t xml:space="preserve"> </w:t>
      </w:r>
      <w:proofErr w:type="spellStart"/>
      <w:r w:rsidR="00F7094C">
        <w:t>изменение</w:t>
      </w:r>
      <w:proofErr w:type="spellEnd"/>
      <w:r w:rsidR="00F7094C">
        <w:t xml:space="preserve"> </w:t>
      </w:r>
      <w:proofErr w:type="spellStart"/>
      <w:r w:rsidR="00F7094C">
        <w:t>на</w:t>
      </w:r>
      <w:proofErr w:type="spellEnd"/>
      <w:r w:rsidR="00F7094C">
        <w:t xml:space="preserve"> </w:t>
      </w:r>
      <w:proofErr w:type="spellStart"/>
      <w:r w:rsidR="00F7094C">
        <w:t>план</w:t>
      </w:r>
      <w:proofErr w:type="spellEnd"/>
      <w:r w:rsidR="00F7094C">
        <w:t xml:space="preserve"> </w:t>
      </w:r>
      <w:proofErr w:type="spellStart"/>
      <w:r w:rsidR="00F7094C">
        <w:t>за</w:t>
      </w:r>
      <w:proofErr w:type="spellEnd"/>
      <w:r w:rsidR="00F7094C">
        <w:t xml:space="preserve"> </w:t>
      </w:r>
      <w:proofErr w:type="spellStart"/>
      <w:proofErr w:type="gramStart"/>
      <w:r w:rsidR="00F7094C">
        <w:t>регулация</w:t>
      </w:r>
      <w:proofErr w:type="spellEnd"/>
      <w:r w:rsidR="00F7094C">
        <w:t xml:space="preserve"> ,</w:t>
      </w:r>
      <w:proofErr w:type="gramEnd"/>
      <w:r w:rsidR="00F7094C">
        <w:t xml:space="preserve"> </w:t>
      </w:r>
      <w:proofErr w:type="spellStart"/>
      <w:r w:rsidR="00F7094C">
        <w:t>подробно</w:t>
      </w:r>
      <w:proofErr w:type="spellEnd"/>
      <w:r w:rsidR="00F7094C">
        <w:t xml:space="preserve"> </w:t>
      </w:r>
      <w:proofErr w:type="spellStart"/>
      <w:r w:rsidR="00F7094C">
        <w:t>описан</w:t>
      </w:r>
      <w:proofErr w:type="spellEnd"/>
      <w:r w:rsidR="00F7094C">
        <w:t xml:space="preserve"> в т.1 от решението.</w:t>
      </w:r>
    </w:p>
    <w:p w:rsidR="00F7094C" w:rsidRDefault="00EF72BB" w:rsidP="00EF72BB">
      <w:pPr>
        <w:pStyle w:val="a8"/>
        <w:numPr>
          <w:ilvl w:val="0"/>
          <w:numId w:val="12"/>
        </w:numPr>
        <w:jc w:val="both"/>
      </w:pPr>
      <w:r>
        <w:t>На осн</w:t>
      </w:r>
      <w:r>
        <w:rPr>
          <w:lang w:val="bg-BG"/>
        </w:rPr>
        <w:t>ование</w:t>
      </w:r>
      <w:r w:rsidR="00F7094C">
        <w:t xml:space="preserve"> чл.124</w:t>
      </w:r>
      <w:r w:rsidR="00495DDC">
        <w:rPr>
          <w:lang w:val="bg-BG"/>
        </w:rPr>
        <w:t xml:space="preserve"> „</w:t>
      </w:r>
      <w:r w:rsidR="00F7094C">
        <w:t>б</w:t>
      </w:r>
      <w:r w:rsidR="00495DDC">
        <w:rPr>
          <w:lang w:val="bg-BG"/>
        </w:rPr>
        <w:t>”</w:t>
      </w:r>
      <w:r w:rsidR="00F7094C">
        <w:t>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F7094C" w:rsidRDefault="00F7094C" w:rsidP="00495DDC">
      <w:pPr>
        <w:pStyle w:val="a8"/>
        <w:numPr>
          <w:ilvl w:val="0"/>
          <w:numId w:val="12"/>
        </w:numPr>
        <w:jc w:val="both"/>
      </w:pPr>
      <w:r>
        <w:t>На основание чл.124</w:t>
      </w:r>
      <w:r w:rsidR="00495DDC">
        <w:rPr>
          <w:lang w:val="bg-BG"/>
        </w:rPr>
        <w:t>”</w:t>
      </w:r>
      <w:r>
        <w:t>б</w:t>
      </w:r>
      <w:r w:rsidR="00495DDC">
        <w:rPr>
          <w:lang w:val="bg-BG"/>
        </w:rPr>
        <w:t>”</w:t>
      </w:r>
      <w:r>
        <w:t>, ал.4 от ЗУТ настоящото решение не подлежи на оспорване.</w:t>
      </w:r>
    </w:p>
    <w:p w:rsidR="00F7094C" w:rsidRDefault="00F7094C" w:rsidP="00F7094C"/>
    <w:p w:rsidR="002F2A2C" w:rsidRPr="00AE680E" w:rsidRDefault="002F2A2C" w:rsidP="002F2A2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 w:rsidR="001121BF">
        <w:rPr>
          <w:i/>
        </w:rPr>
        <w:t>6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2F2A2C" w:rsidRDefault="002F2A2C" w:rsidP="002F2A2C">
      <w:pPr>
        <w:jc w:val="both"/>
      </w:pPr>
    </w:p>
    <w:p w:rsidR="002F2A2C" w:rsidRDefault="002F2A2C" w:rsidP="002F2A2C">
      <w:pPr>
        <w:jc w:val="both"/>
      </w:pPr>
    </w:p>
    <w:p w:rsidR="00012CE2" w:rsidRDefault="00012CE2" w:rsidP="002F2A2C">
      <w:pPr>
        <w:jc w:val="both"/>
      </w:pPr>
    </w:p>
    <w:p w:rsidR="00012CE2" w:rsidRDefault="00012CE2" w:rsidP="002F2A2C">
      <w:pPr>
        <w:jc w:val="both"/>
      </w:pPr>
    </w:p>
    <w:p w:rsidR="00012CE2" w:rsidRDefault="00012CE2" w:rsidP="002F2A2C">
      <w:pPr>
        <w:jc w:val="both"/>
      </w:pPr>
    </w:p>
    <w:p w:rsidR="002F2A2C" w:rsidRDefault="002F2A2C" w:rsidP="002F2A2C">
      <w:pPr>
        <w:jc w:val="both"/>
      </w:pPr>
      <w:r>
        <w:t xml:space="preserve">Председател на </w:t>
      </w:r>
    </w:p>
    <w:p w:rsidR="002F2A2C" w:rsidRDefault="002F2A2C" w:rsidP="002F2A2C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2F2A2C" w:rsidRDefault="002F2A2C" w:rsidP="002F2A2C">
      <w:pPr>
        <w:jc w:val="both"/>
      </w:pPr>
      <w:r>
        <w:t xml:space="preserve">                                             /инж.Сезгин Галиб/ </w:t>
      </w:r>
    </w:p>
    <w:p w:rsidR="004620EB" w:rsidRDefault="004620EB" w:rsidP="00621DF2">
      <w:pPr>
        <w:jc w:val="both"/>
      </w:pPr>
    </w:p>
    <w:p w:rsidR="009E5B08" w:rsidRDefault="009E5B08" w:rsidP="00621DF2">
      <w:pPr>
        <w:jc w:val="both"/>
      </w:pPr>
    </w:p>
    <w:p w:rsidR="009E5B08" w:rsidRDefault="009E5B08" w:rsidP="00621DF2">
      <w:pPr>
        <w:jc w:val="both"/>
      </w:pPr>
    </w:p>
    <w:p w:rsidR="009E5B08" w:rsidRDefault="009E5B08" w:rsidP="00621DF2">
      <w:pPr>
        <w:jc w:val="both"/>
      </w:pPr>
    </w:p>
    <w:p w:rsidR="009E5B08" w:rsidRDefault="009E5B08" w:rsidP="00621DF2">
      <w:pPr>
        <w:jc w:val="both"/>
      </w:pPr>
    </w:p>
    <w:p w:rsidR="009E5B08" w:rsidRDefault="006561B5" w:rsidP="009E5B08">
      <w:pPr>
        <w:rPr>
          <w:b/>
          <w:sz w:val="32"/>
          <w:szCs w:val="32"/>
        </w:rPr>
      </w:pPr>
      <w:r w:rsidRPr="006561B5">
        <w:lastRenderedPageBreak/>
        <w:pict>
          <v:shape id="_x0000_s1041" type="#_x0000_t202" style="position:absolute;margin-left:-9pt;margin-top:0;width:60.9pt;height:70.2pt;z-index:251670528;mso-wrap-style:none" filled="f" stroked="f">
            <v:textbox style="mso-next-textbox:#_x0000_s1041;mso-fit-shape-to-text:t">
              <w:txbxContent>
                <w:p w:rsidR="009E5B08" w:rsidRDefault="009E5B08" w:rsidP="009E5B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E5B08">
        <w:rPr>
          <w:b/>
          <w:sz w:val="32"/>
          <w:szCs w:val="32"/>
        </w:rPr>
        <w:t>ОБЩИНСКИ СЪВЕТ – ДУЛОВО, ОБЛ. СИЛИСТРА</w:t>
      </w:r>
    </w:p>
    <w:p w:rsidR="009E5B08" w:rsidRDefault="006561B5" w:rsidP="009E5B08">
      <w:r>
        <w:pict>
          <v:line id="_x0000_s1042" style="position:absolute;z-index:251671552" from="-.05pt,6.3pt" to="404.95pt,6.3pt" strokeweight="3pt">
            <v:stroke linestyle="thinThin"/>
          </v:line>
        </w:pict>
      </w:r>
      <w:r w:rsidR="009E5B08">
        <w:tab/>
      </w:r>
      <w:r w:rsidR="009E5B08">
        <w:tab/>
      </w:r>
    </w:p>
    <w:p w:rsidR="009E5B08" w:rsidRDefault="009E5B08" w:rsidP="009E5B0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E5B08" w:rsidRDefault="009E5B08" w:rsidP="009E5B0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E5B08" w:rsidRDefault="009E5B08" w:rsidP="009E5B08">
      <w:pPr>
        <w:rPr>
          <w:rFonts w:cs="TimesNewRomanPSMT"/>
        </w:rPr>
      </w:pPr>
    </w:p>
    <w:p w:rsidR="009E5B08" w:rsidRDefault="009E5B08" w:rsidP="009E5B08">
      <w:pPr>
        <w:rPr>
          <w:rFonts w:cs="TimesNewRomanPSMT"/>
        </w:rPr>
      </w:pPr>
    </w:p>
    <w:p w:rsidR="009E5B08" w:rsidRDefault="009E5B08" w:rsidP="009E5B08">
      <w:pPr>
        <w:rPr>
          <w:rFonts w:cs="TimesNewRomanPSMT"/>
        </w:rPr>
      </w:pPr>
    </w:p>
    <w:p w:rsidR="009E5B08" w:rsidRDefault="009E5B08" w:rsidP="009E5B08">
      <w:pPr>
        <w:rPr>
          <w:rFonts w:cs="TimesNewRomanPSMT"/>
        </w:rPr>
      </w:pPr>
      <w:r>
        <w:rPr>
          <w:rFonts w:cs="TimesNewRomanPSMT"/>
        </w:rPr>
        <w:tab/>
      </w:r>
    </w:p>
    <w:p w:rsidR="009E5B08" w:rsidRDefault="009E5B08" w:rsidP="009E5B0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  </w:t>
      </w: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CD0E8C">
        <w:rPr>
          <w:rFonts w:ascii="Times New Roman" w:hAnsi="Times New Roman" w:cs="Times New Roman"/>
          <w:lang w:val="bg-BG"/>
        </w:rPr>
        <w:t>6</w:t>
      </w:r>
    </w:p>
    <w:p w:rsidR="009E5B08" w:rsidRPr="00A44645" w:rsidRDefault="009E5B08" w:rsidP="009E5B08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75F1C" w:rsidRPr="00475F1C" w:rsidRDefault="009E5B08" w:rsidP="00475F1C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даване р</w:t>
      </w:r>
      <w:r w:rsidRPr="004620EB">
        <w:rPr>
          <w:sz w:val="28"/>
          <w:szCs w:val="28"/>
        </w:rPr>
        <w:t xml:space="preserve">азрешение </w:t>
      </w:r>
      <w:r w:rsidR="00475F1C" w:rsidRPr="00475F1C">
        <w:rPr>
          <w:sz w:val="28"/>
          <w:szCs w:val="28"/>
        </w:rPr>
        <w:t xml:space="preserve">за изменение на ПР </w:t>
      </w:r>
      <w:r w:rsidR="003D0395">
        <w:rPr>
          <w:sz w:val="28"/>
          <w:szCs w:val="28"/>
        </w:rPr>
        <w:t xml:space="preserve">на УПИ ІІІ-за </w:t>
      </w:r>
      <w:proofErr w:type="spellStart"/>
      <w:r w:rsidR="003D0395">
        <w:rPr>
          <w:sz w:val="28"/>
          <w:szCs w:val="28"/>
        </w:rPr>
        <w:t>дървопластмент</w:t>
      </w:r>
      <w:proofErr w:type="spellEnd"/>
      <w:r w:rsidR="003D0395">
        <w:rPr>
          <w:sz w:val="28"/>
          <w:szCs w:val="28"/>
        </w:rPr>
        <w:t xml:space="preserve">, кв.6  по плана на Промишлена зона „Юг” </w:t>
      </w:r>
      <w:r w:rsidR="00475F1C" w:rsidRPr="00475F1C">
        <w:rPr>
          <w:sz w:val="28"/>
          <w:szCs w:val="28"/>
        </w:rPr>
        <w:t>по скица-предложение и скица-проект за разделяне на поземлен имот 24030.502.17 по кадастралната карта на град Дулово</w:t>
      </w:r>
    </w:p>
    <w:p w:rsidR="009E5B08" w:rsidRDefault="009E5B08" w:rsidP="009E5B08">
      <w:pPr>
        <w:ind w:left="708"/>
        <w:jc w:val="center"/>
        <w:outlineLvl w:val="0"/>
        <w:rPr>
          <w:sz w:val="28"/>
          <w:szCs w:val="28"/>
        </w:rPr>
      </w:pPr>
    </w:p>
    <w:p w:rsidR="009E5B08" w:rsidRPr="00142A2A" w:rsidRDefault="009E5B08" w:rsidP="009E5B08">
      <w:pPr>
        <w:ind w:left="708"/>
        <w:jc w:val="center"/>
        <w:outlineLvl w:val="0"/>
        <w:rPr>
          <w:sz w:val="28"/>
          <w:szCs w:val="28"/>
        </w:rPr>
      </w:pPr>
    </w:p>
    <w:p w:rsidR="009E5B08" w:rsidRDefault="009E5B08" w:rsidP="009E5B08">
      <w:pPr>
        <w:ind w:firstLine="567"/>
        <w:jc w:val="both"/>
      </w:pPr>
      <w:r>
        <w:t xml:space="preserve">На </w:t>
      </w:r>
      <w:r w:rsidRPr="001C05D6">
        <w:t xml:space="preserve"> основание </w:t>
      </w:r>
      <w:r w:rsidR="00475F1C">
        <w:t>чл.21, ал.1,т.11 от Закона за местното самоуправление и местната администрация, чл.134, ал.1, т.1</w:t>
      </w:r>
      <w:r w:rsidR="00BE7AC5">
        <w:t>, ал.2, т.2</w:t>
      </w:r>
      <w:r w:rsidR="00475F1C">
        <w:t xml:space="preserve"> и чл.</w:t>
      </w:r>
      <w:r w:rsidR="00475F1C">
        <w:rPr>
          <w:lang w:val="ru-RU"/>
        </w:rPr>
        <w:t>62а</w:t>
      </w:r>
      <w:r w:rsidR="00475F1C">
        <w:t>, ал.4</w:t>
      </w:r>
      <w:r w:rsidR="00475F1C" w:rsidRPr="006A5B89">
        <w:rPr>
          <w:lang w:val="ru-RU"/>
        </w:rPr>
        <w:t xml:space="preserve"> </w:t>
      </w:r>
      <w:r w:rsidR="00475F1C">
        <w:t>от Закона за устройство на територията</w:t>
      </w:r>
      <w:r>
        <w:t>,</w:t>
      </w:r>
    </w:p>
    <w:p w:rsidR="00475F1C" w:rsidRDefault="00475F1C" w:rsidP="009E5B08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E5B08" w:rsidRDefault="009E5B08" w:rsidP="009E5B0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E5B08" w:rsidRDefault="009E5B08" w:rsidP="00621DF2">
      <w:pPr>
        <w:jc w:val="both"/>
      </w:pPr>
    </w:p>
    <w:p w:rsidR="00475F1C" w:rsidRDefault="00475F1C" w:rsidP="00621DF2">
      <w:pPr>
        <w:jc w:val="both"/>
      </w:pPr>
    </w:p>
    <w:p w:rsidR="00BE7AC5" w:rsidRPr="00BE7AC5" w:rsidRDefault="00475F1C" w:rsidP="00475F1C">
      <w:pPr>
        <w:pStyle w:val="a8"/>
        <w:numPr>
          <w:ilvl w:val="0"/>
          <w:numId w:val="13"/>
        </w:numPr>
        <w:jc w:val="both"/>
      </w:pPr>
      <w:r>
        <w:t xml:space="preserve">РАЗРЕШАВА </w:t>
      </w:r>
      <w:proofErr w:type="spellStart"/>
      <w:r>
        <w:t>изработване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r w:rsidR="00BE7AC5" w:rsidRPr="00BE7AC5">
        <w:rPr>
          <w:lang w:val="bg-BG"/>
        </w:rPr>
        <w:t>за разделяне на ПИ 24030.502.</w:t>
      </w:r>
      <w:r w:rsidR="00CE1E9B">
        <w:rPr>
          <w:lang w:val="bg-BG"/>
        </w:rPr>
        <w:t xml:space="preserve">17 - </w:t>
      </w:r>
      <w:r w:rsidR="00BE7AC5" w:rsidRPr="00BE7AC5">
        <w:rPr>
          <w:lang w:val="bg-BG"/>
        </w:rPr>
        <w:t>публична общинска собственост с цел обо</w:t>
      </w:r>
      <w:r w:rsidR="00CE1E9B">
        <w:rPr>
          <w:lang w:val="bg-BG"/>
        </w:rPr>
        <w:t>собяване на нов ПИ 24030.502.25 - частна общинска собственост.</w:t>
      </w:r>
    </w:p>
    <w:p w:rsidR="00BE7AC5" w:rsidRPr="00BE7AC5" w:rsidRDefault="00475F1C" w:rsidP="00475F1C">
      <w:pPr>
        <w:pStyle w:val="a8"/>
        <w:numPr>
          <w:ilvl w:val="0"/>
          <w:numId w:val="13"/>
        </w:numPr>
        <w:jc w:val="both"/>
      </w:pPr>
      <w:r>
        <w:t xml:space="preserve">ОДОБРЯВА 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ПУП </w:t>
      </w:r>
      <w:proofErr w:type="spellStart"/>
      <w:r>
        <w:t>за</w:t>
      </w:r>
      <w:proofErr w:type="spellEnd"/>
      <w:r>
        <w:t xml:space="preserve"> </w:t>
      </w:r>
      <w:proofErr w:type="spellStart"/>
      <w:r w:rsidR="00BE7AC5">
        <w:t>изменение</w:t>
      </w:r>
      <w:proofErr w:type="spellEnd"/>
      <w:r w:rsidR="00BE7AC5">
        <w:t xml:space="preserve"> </w:t>
      </w:r>
      <w:proofErr w:type="spellStart"/>
      <w:r w:rsidR="00BE7AC5">
        <w:t>на</w:t>
      </w:r>
      <w:proofErr w:type="spellEnd"/>
      <w:r w:rsidR="00BE7AC5">
        <w:t xml:space="preserve"> </w:t>
      </w:r>
      <w:proofErr w:type="spellStart"/>
      <w:r w:rsidR="00BE7AC5">
        <w:t>план</w:t>
      </w:r>
      <w:proofErr w:type="spellEnd"/>
      <w:r w:rsidR="00BE7AC5">
        <w:t xml:space="preserve"> </w:t>
      </w:r>
      <w:proofErr w:type="spellStart"/>
      <w:r w:rsidR="00BE7AC5">
        <w:t>за</w:t>
      </w:r>
      <w:proofErr w:type="spellEnd"/>
      <w:r w:rsidR="00BE7AC5">
        <w:t xml:space="preserve"> </w:t>
      </w:r>
      <w:proofErr w:type="spellStart"/>
      <w:r w:rsidR="00BE7AC5">
        <w:t>регулация</w:t>
      </w:r>
      <w:proofErr w:type="spellEnd"/>
      <w:r w:rsidR="00BE7AC5">
        <w:rPr>
          <w:lang w:val="bg-BG"/>
        </w:rPr>
        <w:t xml:space="preserve"> на УПИ ІІІ „за </w:t>
      </w:r>
      <w:proofErr w:type="spellStart"/>
      <w:r w:rsidR="00BE7AC5">
        <w:rPr>
          <w:lang w:val="bg-BG"/>
        </w:rPr>
        <w:t>дървопластмент</w:t>
      </w:r>
      <w:proofErr w:type="spellEnd"/>
      <w:r w:rsidR="00BE7AC5">
        <w:rPr>
          <w:lang w:val="bg-BG"/>
        </w:rPr>
        <w:t>”</w:t>
      </w:r>
      <w:r w:rsidR="00444B13">
        <w:rPr>
          <w:lang w:val="bg-BG"/>
        </w:rPr>
        <w:t>, кв.6 по плана на Промишлена зона „Юг” гр.Дулово.</w:t>
      </w:r>
    </w:p>
    <w:p w:rsidR="00475F1C" w:rsidRDefault="00475F1C" w:rsidP="00475F1C">
      <w:pPr>
        <w:pStyle w:val="a8"/>
        <w:numPr>
          <w:ilvl w:val="0"/>
          <w:numId w:val="13"/>
        </w:num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</w:t>
      </w:r>
      <w:proofErr w:type="spellEnd"/>
      <w:r w:rsidRPr="00BE7AC5">
        <w:rPr>
          <w:lang w:val="bg-BG"/>
        </w:rPr>
        <w:t>ование</w:t>
      </w:r>
      <w:r>
        <w:t xml:space="preserve"> чл.124</w:t>
      </w:r>
      <w:r w:rsidR="00F7285B" w:rsidRPr="00BE7AC5">
        <w:rPr>
          <w:lang w:val="bg-BG"/>
        </w:rPr>
        <w:t xml:space="preserve"> „</w:t>
      </w:r>
      <w:r>
        <w:t>б</w:t>
      </w:r>
      <w:r w:rsidR="00F7285B" w:rsidRPr="00BE7AC5">
        <w:rPr>
          <w:lang w:val="bg-BG"/>
        </w:rPr>
        <w:t>”</w:t>
      </w:r>
      <w:r>
        <w:t>, ал.2 от ЗУТ настоящото решение да бъде разгласено с обявление, поставено на подходящо място в сградата на Общината и в интернет страницата на Община</w:t>
      </w:r>
      <w:r w:rsidRPr="00BE7AC5">
        <w:rPr>
          <w:lang w:val="bg-BG"/>
        </w:rPr>
        <w:t xml:space="preserve"> </w:t>
      </w:r>
      <w:r>
        <w:t>Дулово.</w:t>
      </w:r>
    </w:p>
    <w:p w:rsidR="00475F1C" w:rsidRDefault="00475F1C" w:rsidP="00475F1C">
      <w:pPr>
        <w:pStyle w:val="a8"/>
        <w:numPr>
          <w:ilvl w:val="0"/>
          <w:numId w:val="13"/>
        </w:numPr>
        <w:jc w:val="both"/>
      </w:pPr>
      <w:r>
        <w:t>На основание чл.124</w:t>
      </w:r>
      <w:r>
        <w:rPr>
          <w:lang w:val="bg-BG"/>
        </w:rPr>
        <w:t>”</w:t>
      </w:r>
      <w:r>
        <w:t>б</w:t>
      </w:r>
      <w:r>
        <w:rPr>
          <w:lang w:val="bg-BG"/>
        </w:rPr>
        <w:t>”</w:t>
      </w:r>
      <w:r>
        <w:t>, ал.4 от ЗУТ настоящото решение не подлежи на оспорване.</w:t>
      </w:r>
    </w:p>
    <w:p w:rsidR="00475F1C" w:rsidRDefault="00475F1C" w:rsidP="00621DF2">
      <w:pPr>
        <w:jc w:val="both"/>
      </w:pPr>
    </w:p>
    <w:p w:rsidR="00630CAF" w:rsidRDefault="00630CAF" w:rsidP="00621DF2">
      <w:pPr>
        <w:jc w:val="both"/>
      </w:pPr>
    </w:p>
    <w:p w:rsidR="00630CAF" w:rsidRDefault="00630CAF" w:rsidP="00621DF2">
      <w:pPr>
        <w:jc w:val="both"/>
      </w:pPr>
    </w:p>
    <w:p w:rsidR="00630CAF" w:rsidRDefault="00630CAF" w:rsidP="00621DF2">
      <w:pPr>
        <w:jc w:val="both"/>
      </w:pPr>
    </w:p>
    <w:p w:rsidR="00630CAF" w:rsidRPr="00AE680E" w:rsidRDefault="00630CAF" w:rsidP="00630CAF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т.1.</w:t>
      </w:r>
      <w:r w:rsidR="00CD0E8C">
        <w:rPr>
          <w:i/>
        </w:rPr>
        <w:t>7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630CAF" w:rsidRDefault="00630CAF" w:rsidP="00630CAF">
      <w:pPr>
        <w:jc w:val="both"/>
      </w:pPr>
    </w:p>
    <w:p w:rsidR="00630CAF" w:rsidRDefault="00630CAF" w:rsidP="00630CAF">
      <w:pPr>
        <w:jc w:val="both"/>
      </w:pPr>
    </w:p>
    <w:p w:rsidR="00630CAF" w:rsidRDefault="00630CAF" w:rsidP="00630CAF">
      <w:pPr>
        <w:jc w:val="both"/>
      </w:pPr>
    </w:p>
    <w:p w:rsidR="00630CAF" w:rsidRDefault="00630CAF" w:rsidP="00630CAF">
      <w:pPr>
        <w:jc w:val="both"/>
      </w:pPr>
    </w:p>
    <w:p w:rsidR="00630CAF" w:rsidRDefault="00630CAF" w:rsidP="00630CAF">
      <w:pPr>
        <w:jc w:val="both"/>
      </w:pPr>
      <w:r>
        <w:t xml:space="preserve">Председател на </w:t>
      </w:r>
    </w:p>
    <w:p w:rsidR="00630CAF" w:rsidRDefault="00630CAF" w:rsidP="00630CAF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630CAF" w:rsidRDefault="00630CAF" w:rsidP="00630CAF">
      <w:pPr>
        <w:jc w:val="both"/>
      </w:pPr>
      <w:r>
        <w:t xml:space="preserve">                                             /инж.Сезгин Галиб/ </w:t>
      </w:r>
    </w:p>
    <w:p w:rsidR="00630CAF" w:rsidRDefault="00630CAF" w:rsidP="00630CAF">
      <w:pPr>
        <w:jc w:val="both"/>
      </w:pPr>
    </w:p>
    <w:p w:rsidR="00630CAF" w:rsidRDefault="00630CAF" w:rsidP="00630CAF">
      <w:pPr>
        <w:jc w:val="both"/>
      </w:pPr>
    </w:p>
    <w:p w:rsidR="00E670B1" w:rsidRDefault="006561B5" w:rsidP="00E670B1">
      <w:pPr>
        <w:rPr>
          <w:b/>
          <w:sz w:val="32"/>
          <w:szCs w:val="32"/>
        </w:rPr>
      </w:pPr>
      <w:r w:rsidRPr="006561B5">
        <w:pict>
          <v:shape id="_x0000_s1043" type="#_x0000_t202" style="position:absolute;margin-left:-9pt;margin-top:0;width:60.9pt;height:70.2pt;z-index:251673600;mso-wrap-style:none" filled="f" stroked="f">
            <v:textbox style="mso-next-textbox:#_x0000_s1043;mso-fit-shape-to-text:t">
              <w:txbxContent>
                <w:p w:rsidR="00E670B1" w:rsidRDefault="00E670B1" w:rsidP="00E670B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670B1">
        <w:rPr>
          <w:b/>
          <w:sz w:val="32"/>
          <w:szCs w:val="32"/>
        </w:rPr>
        <w:t>ОБЩИНСКИ СЪВЕТ – ДУЛОВО, ОБЛ. СИЛИСТРА</w:t>
      </w:r>
    </w:p>
    <w:p w:rsidR="00E670B1" w:rsidRDefault="006561B5" w:rsidP="00E670B1">
      <w:r>
        <w:pict>
          <v:line id="_x0000_s1044" style="position:absolute;z-index:251674624" from="-.05pt,6.3pt" to="404.95pt,6.3pt" strokeweight="3pt">
            <v:stroke linestyle="thinThin"/>
          </v:line>
        </w:pict>
      </w:r>
      <w:r w:rsidR="00E670B1">
        <w:tab/>
      </w:r>
      <w:r w:rsidR="00E670B1">
        <w:tab/>
      </w:r>
    </w:p>
    <w:p w:rsidR="00E670B1" w:rsidRDefault="00E670B1" w:rsidP="00E670B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670B1" w:rsidRDefault="00E670B1" w:rsidP="00E670B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670B1" w:rsidRDefault="00E670B1" w:rsidP="00E670B1">
      <w:pPr>
        <w:rPr>
          <w:rFonts w:cs="TimesNewRomanPSMT"/>
        </w:rPr>
      </w:pPr>
    </w:p>
    <w:p w:rsidR="00E670B1" w:rsidRDefault="00E670B1" w:rsidP="00E670B1">
      <w:pPr>
        <w:rPr>
          <w:rFonts w:cs="TimesNewRomanPSMT"/>
        </w:rPr>
      </w:pPr>
    </w:p>
    <w:p w:rsidR="00E670B1" w:rsidRDefault="00E670B1" w:rsidP="00E670B1">
      <w:pPr>
        <w:rPr>
          <w:rFonts w:cs="TimesNewRomanPSMT"/>
        </w:rPr>
      </w:pPr>
    </w:p>
    <w:p w:rsidR="00E670B1" w:rsidRDefault="00E670B1" w:rsidP="00E670B1">
      <w:pPr>
        <w:rPr>
          <w:rFonts w:cs="TimesNewRomanPSMT"/>
        </w:rPr>
      </w:pPr>
      <w:r>
        <w:rPr>
          <w:rFonts w:cs="TimesNewRomanPSMT"/>
        </w:rPr>
        <w:tab/>
      </w:r>
    </w:p>
    <w:p w:rsidR="00E670B1" w:rsidRDefault="00E670B1" w:rsidP="00E670B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  </w:t>
      </w: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D97AD2">
        <w:rPr>
          <w:rFonts w:ascii="Times New Roman" w:hAnsi="Times New Roman" w:cs="Times New Roman"/>
          <w:lang w:val="bg-BG"/>
        </w:rPr>
        <w:t>7</w:t>
      </w:r>
    </w:p>
    <w:p w:rsidR="00E670B1" w:rsidRPr="00A44645" w:rsidRDefault="00E670B1" w:rsidP="00E670B1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670B1" w:rsidRPr="0018300E" w:rsidRDefault="00E670B1" w:rsidP="00E670B1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18300E">
        <w:rPr>
          <w:sz w:val="28"/>
          <w:szCs w:val="28"/>
        </w:rPr>
        <w:t>в</w:t>
      </w:r>
      <w:r w:rsidR="0018300E" w:rsidRPr="0018300E">
        <w:rPr>
          <w:sz w:val="28"/>
          <w:szCs w:val="28"/>
        </w:rPr>
        <w:t>ъзлага</w:t>
      </w:r>
      <w:r w:rsidR="00EF30B2">
        <w:rPr>
          <w:sz w:val="28"/>
          <w:szCs w:val="28"/>
        </w:rPr>
        <w:t>не</w:t>
      </w:r>
      <w:r w:rsidR="0018300E" w:rsidRPr="0018300E">
        <w:rPr>
          <w:sz w:val="28"/>
          <w:szCs w:val="28"/>
        </w:rPr>
        <w:t xml:space="preserve"> извършване на </w:t>
      </w:r>
      <w:proofErr w:type="spellStart"/>
      <w:r w:rsidR="0018300E" w:rsidRPr="0018300E">
        <w:rPr>
          <w:sz w:val="28"/>
          <w:szCs w:val="28"/>
        </w:rPr>
        <w:t>одиторска</w:t>
      </w:r>
      <w:proofErr w:type="spellEnd"/>
      <w:r w:rsidR="0018300E" w:rsidRPr="0018300E">
        <w:rPr>
          <w:sz w:val="28"/>
          <w:szCs w:val="28"/>
        </w:rPr>
        <w:t xml:space="preserve"> проверка и заверка на годишен финансов отчет за 2017г. на „МБАЛ-Дулово” ЕООД гр.Дулово  </w:t>
      </w:r>
    </w:p>
    <w:p w:rsidR="00E670B1" w:rsidRDefault="00E670B1" w:rsidP="00E670B1">
      <w:pPr>
        <w:ind w:left="708"/>
        <w:jc w:val="center"/>
        <w:outlineLvl w:val="0"/>
        <w:rPr>
          <w:sz w:val="28"/>
          <w:szCs w:val="28"/>
        </w:rPr>
      </w:pPr>
    </w:p>
    <w:p w:rsidR="00E670B1" w:rsidRPr="00142A2A" w:rsidRDefault="00E670B1" w:rsidP="00E670B1">
      <w:pPr>
        <w:ind w:left="708"/>
        <w:jc w:val="center"/>
        <w:outlineLvl w:val="0"/>
        <w:rPr>
          <w:sz w:val="28"/>
          <w:szCs w:val="28"/>
        </w:rPr>
      </w:pPr>
    </w:p>
    <w:p w:rsidR="00E670B1" w:rsidRDefault="00E670B1" w:rsidP="00E670B1">
      <w:pPr>
        <w:ind w:firstLine="567"/>
        <w:jc w:val="both"/>
        <w:rPr>
          <w:color w:val="000000"/>
          <w:sz w:val="26"/>
          <w:szCs w:val="26"/>
        </w:rPr>
      </w:pPr>
      <w:r>
        <w:t xml:space="preserve">На </w:t>
      </w:r>
      <w:r w:rsidRPr="001C05D6">
        <w:t xml:space="preserve"> основание </w:t>
      </w:r>
      <w:r w:rsidR="006856F3" w:rsidRPr="006856F3">
        <w:rPr>
          <w:color w:val="000000"/>
        </w:rPr>
        <w:t xml:space="preserve">чл.21, ал.1, т.23 от ЗМСМА,  </w:t>
      </w:r>
      <w:r w:rsidR="006856F3" w:rsidRPr="006856F3">
        <w:t>чл. 37, ал.1, т.1 от Закона за счетоводството, чл.146, ал.3 от Търговския закон, чл.8 от Закона за независимия финансов одит, чл.11, ал.1 т.6 от Наредба № 3 за упражняване правата на Община Дулово върху общинската част от капитала на  търговските дружества,</w:t>
      </w:r>
      <w:r w:rsidR="006856F3" w:rsidRPr="009A00E6">
        <w:rPr>
          <w:sz w:val="26"/>
          <w:szCs w:val="26"/>
        </w:rPr>
        <w:t xml:space="preserve"> </w:t>
      </w:r>
      <w:r w:rsidR="006856F3" w:rsidRPr="009A00E6">
        <w:rPr>
          <w:color w:val="000000"/>
          <w:sz w:val="26"/>
          <w:szCs w:val="26"/>
        </w:rPr>
        <w:t xml:space="preserve"> </w:t>
      </w:r>
    </w:p>
    <w:p w:rsidR="006856F3" w:rsidRDefault="006856F3" w:rsidP="00E670B1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670B1" w:rsidRDefault="00E670B1" w:rsidP="00E670B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72B2C" w:rsidRDefault="00A72B2C" w:rsidP="00A72B2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A72B2C" w:rsidRDefault="00A72B2C" w:rsidP="00212EB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BA6389">
        <w:t xml:space="preserve">Възлага извършването на </w:t>
      </w:r>
      <w:proofErr w:type="spellStart"/>
      <w:r w:rsidRPr="00BA6389">
        <w:t>одиторска</w:t>
      </w:r>
      <w:proofErr w:type="spellEnd"/>
      <w:r w:rsidRPr="00BA6389">
        <w:t xml:space="preserve"> проверка и заверка на годишен финансов отчет за 2017г. на „МБАЛ-Дулово” ЕООД гр.Дулово  на</w:t>
      </w:r>
      <w:r w:rsidR="00212EB3">
        <w:t xml:space="preserve"> </w:t>
      </w:r>
      <w:r w:rsidRPr="00212EB3">
        <w:rPr>
          <w:b/>
          <w:color w:val="000000"/>
        </w:rPr>
        <w:t>НЕДЯЛКА РАДЕВА МИХНЕВА</w:t>
      </w:r>
      <w:r w:rsidRPr="00212EB3">
        <w:rPr>
          <w:color w:val="000000"/>
        </w:rPr>
        <w:t xml:space="preserve"> – регистриран </w:t>
      </w:r>
      <w:proofErr w:type="spellStart"/>
      <w:r w:rsidRPr="00212EB3">
        <w:rPr>
          <w:color w:val="000000"/>
        </w:rPr>
        <w:t>одитор</w:t>
      </w:r>
      <w:proofErr w:type="spellEnd"/>
      <w:r w:rsidRPr="00212EB3">
        <w:rPr>
          <w:color w:val="000000"/>
        </w:rPr>
        <w:t xml:space="preserve"> с диплома № 438/2001г. </w:t>
      </w:r>
    </w:p>
    <w:p w:rsidR="00212EB3" w:rsidRPr="00212EB3" w:rsidRDefault="00212EB3" w:rsidP="00212EB3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A72B2C" w:rsidRPr="00A55314" w:rsidRDefault="00A72B2C" w:rsidP="00A72B2C">
      <w:pPr>
        <w:pStyle w:val="a8"/>
        <w:numPr>
          <w:ilvl w:val="0"/>
          <w:numId w:val="16"/>
        </w:numPr>
        <w:jc w:val="both"/>
      </w:pPr>
      <w:proofErr w:type="spellStart"/>
      <w:r w:rsidRPr="00A72B2C">
        <w:rPr>
          <w:color w:val="000000"/>
        </w:rPr>
        <w:t>Възлага</w:t>
      </w:r>
      <w:proofErr w:type="spellEnd"/>
      <w:r w:rsidRPr="00A72B2C">
        <w:rPr>
          <w:color w:val="000000"/>
        </w:rPr>
        <w:t xml:space="preserve"> </w:t>
      </w:r>
      <w:proofErr w:type="spellStart"/>
      <w:r w:rsidRPr="00A72B2C">
        <w:rPr>
          <w:color w:val="000000"/>
        </w:rPr>
        <w:t>на</w:t>
      </w:r>
      <w:proofErr w:type="spellEnd"/>
      <w:r w:rsidRPr="00A72B2C">
        <w:rPr>
          <w:color w:val="000000"/>
        </w:rPr>
        <w:t xml:space="preserve"> </w:t>
      </w:r>
      <w:proofErr w:type="spellStart"/>
      <w:r w:rsidRPr="00A72B2C">
        <w:rPr>
          <w:color w:val="000000"/>
        </w:rPr>
        <w:t>управителя</w:t>
      </w:r>
      <w:proofErr w:type="spellEnd"/>
      <w:r w:rsidRPr="00A72B2C">
        <w:rPr>
          <w:color w:val="000000"/>
        </w:rPr>
        <w:t xml:space="preserve"> </w:t>
      </w:r>
      <w:proofErr w:type="spellStart"/>
      <w:r w:rsidRPr="00A72B2C">
        <w:rPr>
          <w:color w:val="000000"/>
        </w:rPr>
        <w:t>на</w:t>
      </w:r>
      <w:proofErr w:type="spellEnd"/>
      <w:r w:rsidRPr="00A72B2C">
        <w:rPr>
          <w:color w:val="000000"/>
        </w:rPr>
        <w:t xml:space="preserve"> </w:t>
      </w:r>
      <w:r w:rsidRPr="00BA6389">
        <w:t>„МБАЛ-</w:t>
      </w:r>
      <w:proofErr w:type="spellStart"/>
      <w:r w:rsidRPr="00BA6389">
        <w:t>Дулово</w:t>
      </w:r>
      <w:proofErr w:type="spellEnd"/>
      <w:r w:rsidRPr="00BA6389">
        <w:t xml:space="preserve">” ЕООД </w:t>
      </w:r>
      <w:proofErr w:type="spellStart"/>
      <w:proofErr w:type="gramStart"/>
      <w:r w:rsidRPr="00BA6389">
        <w:t>гр.Дулово</w:t>
      </w:r>
      <w:proofErr w:type="spellEnd"/>
      <w:r w:rsidRPr="00BA6389">
        <w:t xml:space="preserve">  </w:t>
      </w:r>
      <w:proofErr w:type="spellStart"/>
      <w:r w:rsidRPr="00A72B2C">
        <w:t>да</w:t>
      </w:r>
      <w:proofErr w:type="spellEnd"/>
      <w:proofErr w:type="gramEnd"/>
      <w:r w:rsidRPr="00A72B2C">
        <w:t xml:space="preserve"> </w:t>
      </w:r>
      <w:proofErr w:type="spellStart"/>
      <w:r w:rsidRPr="00A72B2C">
        <w:t>извърши</w:t>
      </w:r>
      <w:proofErr w:type="spellEnd"/>
      <w:r w:rsidRPr="00A72B2C">
        <w:t xml:space="preserve"> последващите, </w:t>
      </w:r>
      <w:proofErr w:type="spellStart"/>
      <w:r w:rsidRPr="00A72B2C">
        <w:t>съгласно</w:t>
      </w:r>
      <w:proofErr w:type="spellEnd"/>
      <w:r w:rsidRPr="00A72B2C">
        <w:t xml:space="preserve"> </w:t>
      </w:r>
      <w:proofErr w:type="spellStart"/>
      <w:r w:rsidRPr="00A72B2C">
        <w:t>закона</w:t>
      </w:r>
      <w:proofErr w:type="spellEnd"/>
      <w:r w:rsidRPr="00A72B2C">
        <w:t xml:space="preserve"> </w:t>
      </w:r>
      <w:proofErr w:type="spellStart"/>
      <w:r w:rsidRPr="00A72B2C">
        <w:t>действия</w:t>
      </w:r>
      <w:proofErr w:type="spellEnd"/>
      <w:r>
        <w:rPr>
          <w:lang w:val="bg-BG"/>
        </w:rPr>
        <w:t>,</w:t>
      </w:r>
      <w:r w:rsidRPr="00A72B2C">
        <w:t xml:space="preserve"> по изпълнение на настоящото решение.</w:t>
      </w:r>
    </w:p>
    <w:p w:rsidR="00630CAF" w:rsidRDefault="00630CAF" w:rsidP="00621DF2">
      <w:pPr>
        <w:jc w:val="both"/>
      </w:pPr>
    </w:p>
    <w:p w:rsidR="00A72B2C" w:rsidRDefault="00A72B2C" w:rsidP="00621DF2">
      <w:pPr>
        <w:jc w:val="both"/>
      </w:pPr>
    </w:p>
    <w:p w:rsidR="00A72B2C" w:rsidRDefault="00A72B2C" w:rsidP="00621DF2">
      <w:pPr>
        <w:jc w:val="both"/>
      </w:pPr>
    </w:p>
    <w:p w:rsidR="00A72B2C" w:rsidRDefault="00A72B2C" w:rsidP="00621DF2">
      <w:pPr>
        <w:jc w:val="both"/>
      </w:pPr>
    </w:p>
    <w:p w:rsidR="00A72B2C" w:rsidRPr="00AE680E" w:rsidRDefault="00A72B2C" w:rsidP="00A72B2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</w:t>
      </w:r>
      <w:r>
        <w:rPr>
          <w:i/>
        </w:rPr>
        <w:t>2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A72B2C" w:rsidRDefault="00A72B2C" w:rsidP="00A72B2C">
      <w:pPr>
        <w:jc w:val="both"/>
      </w:pPr>
    </w:p>
    <w:p w:rsidR="00A72B2C" w:rsidRDefault="00A72B2C" w:rsidP="00A72B2C">
      <w:pPr>
        <w:jc w:val="both"/>
      </w:pPr>
    </w:p>
    <w:p w:rsidR="00A72B2C" w:rsidRDefault="00A72B2C" w:rsidP="00A72B2C">
      <w:pPr>
        <w:jc w:val="both"/>
      </w:pPr>
    </w:p>
    <w:p w:rsidR="00A72B2C" w:rsidRDefault="00A72B2C" w:rsidP="00A72B2C">
      <w:pPr>
        <w:jc w:val="both"/>
      </w:pPr>
    </w:p>
    <w:p w:rsidR="00A72B2C" w:rsidRDefault="00A72B2C" w:rsidP="00A72B2C">
      <w:pPr>
        <w:jc w:val="both"/>
      </w:pPr>
    </w:p>
    <w:p w:rsidR="00A72B2C" w:rsidRDefault="00A72B2C" w:rsidP="00A72B2C">
      <w:pPr>
        <w:jc w:val="both"/>
      </w:pPr>
      <w:r>
        <w:t xml:space="preserve">Председател на </w:t>
      </w:r>
    </w:p>
    <w:p w:rsidR="00A72B2C" w:rsidRDefault="00A72B2C" w:rsidP="00A72B2C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A72B2C" w:rsidRDefault="00A72B2C" w:rsidP="00A72B2C">
      <w:pPr>
        <w:jc w:val="both"/>
      </w:pPr>
      <w:r>
        <w:t xml:space="preserve">                                             /инж.Сезгин Галиб/ </w:t>
      </w:r>
    </w:p>
    <w:p w:rsidR="00A72B2C" w:rsidRDefault="00A72B2C" w:rsidP="00A72B2C">
      <w:pPr>
        <w:jc w:val="both"/>
      </w:pPr>
    </w:p>
    <w:p w:rsidR="00A72B2C" w:rsidRDefault="00A72B2C" w:rsidP="00621DF2">
      <w:pPr>
        <w:jc w:val="both"/>
      </w:pPr>
    </w:p>
    <w:p w:rsidR="005561C0" w:rsidRDefault="005561C0" w:rsidP="00621DF2">
      <w:pPr>
        <w:jc w:val="both"/>
      </w:pPr>
    </w:p>
    <w:p w:rsidR="005561C0" w:rsidRDefault="005561C0" w:rsidP="00621DF2">
      <w:pPr>
        <w:jc w:val="both"/>
      </w:pPr>
    </w:p>
    <w:p w:rsidR="005561C0" w:rsidRDefault="005561C0" w:rsidP="00621DF2">
      <w:pPr>
        <w:jc w:val="both"/>
      </w:pPr>
    </w:p>
    <w:p w:rsidR="005561C0" w:rsidRDefault="005561C0" w:rsidP="005561C0">
      <w:pPr>
        <w:jc w:val="both"/>
      </w:pPr>
    </w:p>
    <w:p w:rsidR="005561C0" w:rsidRDefault="006561B5" w:rsidP="005561C0">
      <w:pPr>
        <w:rPr>
          <w:b/>
          <w:sz w:val="32"/>
          <w:szCs w:val="32"/>
        </w:rPr>
      </w:pPr>
      <w:r w:rsidRPr="006561B5">
        <w:pict>
          <v:shape id="_x0000_s1045" type="#_x0000_t202" style="position:absolute;margin-left:-9pt;margin-top:0;width:60.9pt;height:70.2pt;z-index:251676672;mso-wrap-style:none" filled="f" stroked="f">
            <v:textbox style="mso-next-textbox:#_x0000_s1045;mso-fit-shape-to-text:t">
              <w:txbxContent>
                <w:p w:rsidR="005561C0" w:rsidRDefault="005561C0" w:rsidP="005561C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561C0">
        <w:rPr>
          <w:b/>
          <w:sz w:val="32"/>
          <w:szCs w:val="32"/>
        </w:rPr>
        <w:t>ОБЩИНСКИ СЪВЕТ – ДУЛОВО, ОБЛ. СИЛИСТРА</w:t>
      </w:r>
    </w:p>
    <w:p w:rsidR="005561C0" w:rsidRDefault="006561B5" w:rsidP="005561C0">
      <w:r>
        <w:pict>
          <v:line id="_x0000_s1046" style="position:absolute;z-index:251677696" from="-.05pt,6.3pt" to="404.95pt,6.3pt" strokeweight="3pt">
            <v:stroke linestyle="thinThin"/>
          </v:line>
        </w:pict>
      </w:r>
      <w:r w:rsidR="005561C0">
        <w:tab/>
      </w:r>
      <w:r w:rsidR="005561C0">
        <w:tab/>
      </w:r>
    </w:p>
    <w:p w:rsidR="005561C0" w:rsidRDefault="005561C0" w:rsidP="005561C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561C0" w:rsidRDefault="005561C0" w:rsidP="005561C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561C0" w:rsidRDefault="005561C0" w:rsidP="005561C0">
      <w:pPr>
        <w:rPr>
          <w:rFonts w:cs="TimesNewRomanPSMT"/>
        </w:rPr>
      </w:pPr>
    </w:p>
    <w:p w:rsidR="005561C0" w:rsidRDefault="005561C0" w:rsidP="005561C0">
      <w:pPr>
        <w:rPr>
          <w:rFonts w:cs="TimesNewRomanPSMT"/>
        </w:rPr>
      </w:pPr>
    </w:p>
    <w:p w:rsidR="005561C0" w:rsidRDefault="005561C0" w:rsidP="005561C0">
      <w:pPr>
        <w:rPr>
          <w:rFonts w:cs="TimesNewRomanPSMT"/>
        </w:rPr>
      </w:pPr>
    </w:p>
    <w:p w:rsidR="005561C0" w:rsidRDefault="005561C0" w:rsidP="005561C0">
      <w:pPr>
        <w:rPr>
          <w:rFonts w:cs="TimesNewRomanPSMT"/>
        </w:rPr>
      </w:pPr>
      <w:r>
        <w:rPr>
          <w:rFonts w:cs="TimesNewRomanPSMT"/>
        </w:rPr>
        <w:tab/>
      </w:r>
    </w:p>
    <w:p w:rsidR="005561C0" w:rsidRDefault="005561C0" w:rsidP="005561C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  </w:t>
      </w: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268</w:t>
      </w:r>
    </w:p>
    <w:p w:rsidR="005561C0" w:rsidRPr="00A44645" w:rsidRDefault="005561C0" w:rsidP="005561C0">
      <w:pPr>
        <w:pStyle w:val="1"/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561C0" w:rsidRPr="00475F1C" w:rsidRDefault="005561C0" w:rsidP="005561C0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Декларация </w:t>
      </w:r>
    </w:p>
    <w:p w:rsidR="005561C0" w:rsidRDefault="005561C0" w:rsidP="005561C0">
      <w:pPr>
        <w:ind w:left="708"/>
        <w:jc w:val="center"/>
        <w:outlineLvl w:val="0"/>
        <w:rPr>
          <w:sz w:val="28"/>
          <w:szCs w:val="28"/>
        </w:rPr>
      </w:pPr>
    </w:p>
    <w:p w:rsidR="005561C0" w:rsidRPr="00142A2A" w:rsidRDefault="005561C0" w:rsidP="005561C0">
      <w:pPr>
        <w:ind w:left="708"/>
        <w:jc w:val="center"/>
        <w:outlineLvl w:val="0"/>
        <w:rPr>
          <w:sz w:val="28"/>
          <w:szCs w:val="28"/>
        </w:rPr>
      </w:pPr>
    </w:p>
    <w:p w:rsidR="005561C0" w:rsidRDefault="005561C0" w:rsidP="005561C0">
      <w:pPr>
        <w:ind w:firstLine="567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На </w:t>
      </w:r>
      <w:r w:rsidRPr="001C05D6">
        <w:t xml:space="preserve"> основание </w:t>
      </w:r>
      <w:r>
        <w:t xml:space="preserve">чл.21, ал.2 от Закона за местното самоуправление и местната администрация, </w:t>
      </w:r>
    </w:p>
    <w:p w:rsidR="00276C2D" w:rsidRDefault="00276C2D" w:rsidP="005561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76C2D" w:rsidRDefault="00276C2D" w:rsidP="005561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561C0" w:rsidRDefault="005561C0" w:rsidP="005561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561C0" w:rsidRDefault="005561C0" w:rsidP="005561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561C0" w:rsidRDefault="005561C0" w:rsidP="005561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561C0" w:rsidRPr="00BE0290" w:rsidRDefault="005561C0" w:rsidP="00276C2D">
      <w:pPr>
        <w:ind w:firstLine="708"/>
        <w:jc w:val="center"/>
        <w:rPr>
          <w:rFonts w:eastAsia="TimesNewRomanPSMT"/>
          <w:i/>
          <w:iCs/>
          <w:color w:val="000000"/>
          <w:sz w:val="28"/>
          <w:szCs w:val="28"/>
        </w:rPr>
      </w:pPr>
      <w:r w:rsidRPr="00276C2D">
        <w:rPr>
          <w:rFonts w:eastAsia="TimesNewRomanPSMT"/>
          <w:b/>
          <w:iCs/>
          <w:color w:val="000000"/>
          <w:sz w:val="28"/>
          <w:szCs w:val="28"/>
        </w:rPr>
        <w:t xml:space="preserve">Приема </w:t>
      </w:r>
      <w:r w:rsidRPr="00276C2D">
        <w:rPr>
          <w:rFonts w:eastAsia="TimesNewRomanPSMT"/>
          <w:iCs/>
          <w:color w:val="000000"/>
          <w:sz w:val="28"/>
          <w:szCs w:val="28"/>
        </w:rPr>
        <w:t xml:space="preserve">Декларация </w:t>
      </w:r>
      <w:r w:rsidRPr="00BE0290">
        <w:rPr>
          <w:rFonts w:eastAsia="TimesNewRomanPSMT"/>
          <w:i/>
          <w:iCs/>
          <w:color w:val="000000"/>
          <w:sz w:val="28"/>
          <w:szCs w:val="28"/>
        </w:rPr>
        <w:t>/неразделна част от решението/.</w:t>
      </w:r>
    </w:p>
    <w:p w:rsidR="005561C0" w:rsidRDefault="005561C0" w:rsidP="00621DF2">
      <w:pPr>
        <w:jc w:val="both"/>
      </w:pPr>
    </w:p>
    <w:p w:rsidR="005561C0" w:rsidRDefault="005561C0" w:rsidP="00621DF2">
      <w:pPr>
        <w:jc w:val="both"/>
      </w:pPr>
    </w:p>
    <w:p w:rsidR="005561C0" w:rsidRDefault="005561C0" w:rsidP="00621DF2">
      <w:pPr>
        <w:jc w:val="both"/>
      </w:pPr>
    </w:p>
    <w:p w:rsidR="00276C2D" w:rsidRDefault="00276C2D" w:rsidP="00621DF2">
      <w:pPr>
        <w:jc w:val="both"/>
      </w:pPr>
    </w:p>
    <w:p w:rsidR="00276C2D" w:rsidRDefault="00276C2D" w:rsidP="00621DF2">
      <w:pPr>
        <w:jc w:val="both"/>
      </w:pPr>
    </w:p>
    <w:p w:rsidR="00276C2D" w:rsidRDefault="00276C2D" w:rsidP="00621DF2">
      <w:pPr>
        <w:jc w:val="both"/>
      </w:pPr>
    </w:p>
    <w:p w:rsidR="00276C2D" w:rsidRDefault="00276C2D" w:rsidP="00621DF2">
      <w:pPr>
        <w:jc w:val="both"/>
      </w:pPr>
    </w:p>
    <w:p w:rsidR="00276C2D" w:rsidRDefault="00276C2D" w:rsidP="00621DF2">
      <w:pPr>
        <w:jc w:val="both"/>
      </w:pPr>
    </w:p>
    <w:p w:rsidR="00276C2D" w:rsidRPr="00AE680E" w:rsidRDefault="00276C2D" w:rsidP="00276C2D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AE680E">
        <w:rPr>
          <w:i/>
        </w:rPr>
        <w:t>.0</w:t>
      </w:r>
      <w:r>
        <w:rPr>
          <w:i/>
        </w:rPr>
        <w:t>5</w:t>
      </w:r>
      <w:r w:rsidRPr="00AE680E">
        <w:rPr>
          <w:i/>
        </w:rPr>
        <w:t>.2017 година, Протокол № 1</w:t>
      </w:r>
      <w:r>
        <w:rPr>
          <w:i/>
        </w:rPr>
        <w:t>9</w:t>
      </w:r>
      <w:r w:rsidRPr="00AE680E">
        <w:rPr>
          <w:i/>
        </w:rPr>
        <w:t>, по т.</w:t>
      </w:r>
      <w:r>
        <w:rPr>
          <w:i/>
        </w:rPr>
        <w:t>3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276C2D" w:rsidRDefault="00276C2D" w:rsidP="00276C2D">
      <w:pPr>
        <w:jc w:val="both"/>
      </w:pPr>
    </w:p>
    <w:p w:rsidR="00276C2D" w:rsidRDefault="00276C2D" w:rsidP="00276C2D">
      <w:pPr>
        <w:jc w:val="both"/>
      </w:pPr>
    </w:p>
    <w:p w:rsidR="00276C2D" w:rsidRDefault="00276C2D" w:rsidP="00276C2D">
      <w:pPr>
        <w:jc w:val="both"/>
      </w:pPr>
    </w:p>
    <w:p w:rsidR="00276C2D" w:rsidRDefault="00276C2D" w:rsidP="00276C2D">
      <w:pPr>
        <w:jc w:val="both"/>
      </w:pPr>
    </w:p>
    <w:p w:rsidR="00276C2D" w:rsidRDefault="00276C2D" w:rsidP="00276C2D">
      <w:pPr>
        <w:jc w:val="both"/>
      </w:pPr>
    </w:p>
    <w:p w:rsidR="00276C2D" w:rsidRDefault="00276C2D" w:rsidP="00276C2D">
      <w:pPr>
        <w:jc w:val="both"/>
      </w:pPr>
      <w:r>
        <w:t xml:space="preserve">Председател на </w:t>
      </w:r>
    </w:p>
    <w:p w:rsidR="00276C2D" w:rsidRDefault="00276C2D" w:rsidP="00276C2D">
      <w:pPr>
        <w:jc w:val="both"/>
      </w:pPr>
      <w:r>
        <w:t>Общински съвет-Дулово: ……</w:t>
      </w:r>
      <w:r w:rsidR="00EA7AD7">
        <w:t>/п/</w:t>
      </w:r>
      <w:r>
        <w:t>…………………..</w:t>
      </w:r>
    </w:p>
    <w:p w:rsidR="00276C2D" w:rsidRDefault="00276C2D" w:rsidP="00276C2D">
      <w:pPr>
        <w:jc w:val="both"/>
      </w:pPr>
      <w:r>
        <w:t xml:space="preserve">                                             /инж.Сезгин Галиб/ </w:t>
      </w:r>
    </w:p>
    <w:p w:rsidR="00276C2D" w:rsidRDefault="00276C2D" w:rsidP="00276C2D">
      <w:pPr>
        <w:jc w:val="both"/>
      </w:pPr>
    </w:p>
    <w:p w:rsidR="00276C2D" w:rsidRDefault="00276C2D" w:rsidP="00621DF2">
      <w:pPr>
        <w:jc w:val="both"/>
      </w:pPr>
    </w:p>
    <w:p w:rsidR="00EA7AD7" w:rsidRDefault="00EA7AD7" w:rsidP="00621DF2">
      <w:pPr>
        <w:jc w:val="both"/>
      </w:pPr>
    </w:p>
    <w:p w:rsidR="00EA7AD7" w:rsidRDefault="00EA7AD7" w:rsidP="00621DF2">
      <w:pPr>
        <w:jc w:val="both"/>
      </w:pPr>
    </w:p>
    <w:p w:rsidR="00EA7AD7" w:rsidRDefault="00EA7AD7" w:rsidP="00621DF2">
      <w:pPr>
        <w:jc w:val="both"/>
      </w:pPr>
    </w:p>
    <w:p w:rsidR="00EA7AD7" w:rsidRDefault="00EA7AD7" w:rsidP="00621DF2">
      <w:pPr>
        <w:jc w:val="both"/>
      </w:pPr>
    </w:p>
    <w:p w:rsidR="00EA7AD7" w:rsidRPr="00CD5BBB" w:rsidRDefault="00EA7AD7" w:rsidP="00EA7AD7">
      <w:pPr>
        <w:spacing w:before="100" w:beforeAutospacing="1" w:after="100" w:afterAutospacing="1"/>
        <w:jc w:val="center"/>
        <w:outlineLvl w:val="2"/>
        <w:rPr>
          <w:b/>
          <w:bCs/>
          <w:sz w:val="40"/>
          <w:szCs w:val="40"/>
        </w:rPr>
      </w:pPr>
      <w:r w:rsidRPr="00CD5BBB">
        <w:rPr>
          <w:b/>
          <w:bCs/>
          <w:sz w:val="40"/>
          <w:szCs w:val="40"/>
        </w:rPr>
        <w:lastRenderedPageBreak/>
        <w:t> Д  Е  К  Л  А  Р  А  Ц  И  Я</w:t>
      </w:r>
    </w:p>
    <w:p w:rsidR="00EA7AD7" w:rsidRPr="00CD5BBB" w:rsidRDefault="00EA7AD7" w:rsidP="00EA7AD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 Общински съвет-Дулово</w:t>
      </w:r>
      <w:r w:rsidRPr="00CD5BBB">
        <w:rPr>
          <w:b/>
          <w:bCs/>
          <w:sz w:val="27"/>
          <w:szCs w:val="27"/>
        </w:rPr>
        <w:t> </w:t>
      </w:r>
    </w:p>
    <w:p w:rsidR="00EA7AD7" w:rsidRPr="00CD5BBB" w:rsidRDefault="00EA7AD7" w:rsidP="00EA7AD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5BBB">
        <w:rPr>
          <w:sz w:val="28"/>
          <w:szCs w:val="28"/>
        </w:rPr>
        <w:t>риета на Деветнадесетото редовно  заседание на Общински съвет – Дулово   проведено на 30.05.2017г.</w:t>
      </w:r>
    </w:p>
    <w:p w:rsidR="00EA7AD7" w:rsidRDefault="00EA7AD7" w:rsidP="00EA7AD7">
      <w:pPr>
        <w:spacing w:before="100" w:beforeAutospacing="1" w:after="100" w:afterAutospacing="1"/>
        <w:jc w:val="both"/>
      </w:pPr>
    </w:p>
    <w:p w:rsidR="00EA7AD7" w:rsidRDefault="00EA7AD7" w:rsidP="00EA7AD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67353">
        <w:rPr>
          <w:sz w:val="28"/>
          <w:szCs w:val="28"/>
        </w:rPr>
        <w:t>ие, общинските съветници</w:t>
      </w:r>
      <w:r>
        <w:rPr>
          <w:sz w:val="28"/>
          <w:szCs w:val="28"/>
        </w:rPr>
        <w:t xml:space="preserve"> от Общински съвет-Дулово</w:t>
      </w:r>
      <w:r w:rsidRPr="00967353">
        <w:rPr>
          <w:sz w:val="28"/>
          <w:szCs w:val="28"/>
        </w:rPr>
        <w:t xml:space="preserve">, </w:t>
      </w:r>
      <w:r>
        <w:rPr>
          <w:sz w:val="28"/>
          <w:szCs w:val="28"/>
        </w:rPr>
        <w:t>остро</w:t>
      </w:r>
      <w:r w:rsidRPr="00967353">
        <w:rPr>
          <w:sz w:val="28"/>
          <w:szCs w:val="28"/>
        </w:rPr>
        <w:t xml:space="preserve"> се противопоставяме</w:t>
      </w:r>
      <w:r>
        <w:rPr>
          <w:sz w:val="28"/>
          <w:szCs w:val="28"/>
        </w:rPr>
        <w:t xml:space="preserve"> срещу</w:t>
      </w:r>
      <w:r w:rsidRPr="00D3708F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поредното</w:t>
      </w:r>
      <w:r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посегателство</w:t>
      </w:r>
      <w:r>
        <w:rPr>
          <w:sz w:val="28"/>
          <w:szCs w:val="28"/>
        </w:rPr>
        <w:t xml:space="preserve"> върху медицински служители. </w:t>
      </w:r>
    </w:p>
    <w:p w:rsidR="00EA7AD7" w:rsidRDefault="00EA7AD7" w:rsidP="00EA7AD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 нападението станало на 26 срещу 27 май 2017г. </w:t>
      </w:r>
      <w:r w:rsidRPr="00967353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над</w:t>
      </w:r>
      <w:r w:rsidRPr="0096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екипа  на спешна медицинска помощ в гр.Дулово,</w:t>
      </w:r>
      <w:r w:rsidRPr="00967353">
        <w:rPr>
          <w:sz w:val="28"/>
          <w:szCs w:val="28"/>
        </w:rPr>
        <w:t xml:space="preserve"> категорично </w:t>
      </w:r>
      <w:r>
        <w:rPr>
          <w:sz w:val="28"/>
          <w:szCs w:val="28"/>
        </w:rPr>
        <w:t xml:space="preserve">осъждаме престъпните действия на близките на пациента с отправянето на </w:t>
      </w:r>
      <w:r w:rsidRPr="00A5537C">
        <w:rPr>
          <w:sz w:val="28"/>
          <w:szCs w:val="28"/>
        </w:rPr>
        <w:t>обиди, заплахи</w:t>
      </w:r>
      <w:r w:rsidRPr="00C61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61E00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 xml:space="preserve"> насилие върху медицински лица. И</w:t>
      </w:r>
      <w:r w:rsidRPr="00A5537C">
        <w:rPr>
          <w:sz w:val="28"/>
          <w:szCs w:val="28"/>
        </w:rPr>
        <w:t>зразява</w:t>
      </w:r>
      <w:r>
        <w:rPr>
          <w:sz w:val="28"/>
          <w:szCs w:val="28"/>
        </w:rPr>
        <w:t xml:space="preserve">ме </w:t>
      </w:r>
      <w:r w:rsidRPr="00A5537C">
        <w:rPr>
          <w:sz w:val="28"/>
          <w:szCs w:val="28"/>
        </w:rPr>
        <w:t>изключителната</w:t>
      </w:r>
      <w:r w:rsidRPr="00967353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си</w:t>
      </w:r>
      <w:r w:rsidRPr="00967353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тревога</w:t>
      </w:r>
      <w:r w:rsidRPr="00967353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от</w:t>
      </w:r>
      <w:r w:rsidRPr="0096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такива престъпления </w:t>
      </w:r>
      <w:r w:rsidRPr="00A5537C">
        <w:rPr>
          <w:sz w:val="28"/>
          <w:szCs w:val="28"/>
        </w:rPr>
        <w:t>сред</w:t>
      </w:r>
      <w:r w:rsidRPr="00967353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обществото</w:t>
      </w:r>
      <w:r>
        <w:rPr>
          <w:sz w:val="28"/>
          <w:szCs w:val="28"/>
        </w:rPr>
        <w:t xml:space="preserve">. </w:t>
      </w:r>
    </w:p>
    <w:p w:rsidR="00EA7AD7" w:rsidRDefault="00EA7AD7" w:rsidP="00EA7AD7">
      <w:pPr>
        <w:ind w:firstLine="708"/>
        <w:jc w:val="both"/>
        <w:rPr>
          <w:sz w:val="28"/>
          <w:szCs w:val="28"/>
        </w:rPr>
      </w:pPr>
      <w:r w:rsidRPr="00CD5BBB">
        <w:rPr>
          <w:sz w:val="28"/>
          <w:szCs w:val="28"/>
        </w:rPr>
        <w:t>Недопустимо е в лечебно  заведение да нахлуват хора и да заплашват дежурния екип</w:t>
      </w:r>
      <w:r>
        <w:rPr>
          <w:sz w:val="28"/>
          <w:szCs w:val="28"/>
        </w:rPr>
        <w:t>.</w:t>
      </w:r>
    </w:p>
    <w:p w:rsidR="00EA7AD7" w:rsidRDefault="00EA7AD7" w:rsidP="00EA7AD7">
      <w:pPr>
        <w:ind w:firstLine="708"/>
        <w:jc w:val="both"/>
        <w:rPr>
          <w:sz w:val="28"/>
          <w:szCs w:val="28"/>
        </w:rPr>
      </w:pPr>
      <w:r w:rsidRPr="00CD5BBB">
        <w:rPr>
          <w:sz w:val="28"/>
          <w:szCs w:val="28"/>
        </w:rPr>
        <w:t xml:space="preserve">Недопустимо е </w:t>
      </w:r>
      <w:r>
        <w:rPr>
          <w:sz w:val="28"/>
          <w:szCs w:val="28"/>
        </w:rPr>
        <w:t xml:space="preserve"> </w:t>
      </w:r>
      <w:r w:rsidRPr="00CD5B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спешната медицинска помощ </w:t>
      </w:r>
      <w:r w:rsidRPr="00CD5BBB">
        <w:rPr>
          <w:sz w:val="28"/>
          <w:szCs w:val="28"/>
        </w:rPr>
        <w:t xml:space="preserve"> в </w:t>
      </w:r>
      <w:r>
        <w:rPr>
          <w:sz w:val="28"/>
          <w:szCs w:val="28"/>
        </w:rPr>
        <w:t>гр.Дулово</w:t>
      </w:r>
      <w:r w:rsidRPr="00CD5BBB">
        <w:rPr>
          <w:sz w:val="28"/>
          <w:szCs w:val="28"/>
        </w:rPr>
        <w:t xml:space="preserve"> да има </w:t>
      </w:r>
      <w:r>
        <w:rPr>
          <w:sz w:val="28"/>
          <w:szCs w:val="28"/>
        </w:rPr>
        <w:t xml:space="preserve">прояви </w:t>
      </w:r>
      <w:r w:rsidRPr="00CD5BBB">
        <w:rPr>
          <w:sz w:val="28"/>
          <w:szCs w:val="28"/>
        </w:rPr>
        <w:t>на агресия срещу медици.</w:t>
      </w:r>
    </w:p>
    <w:p w:rsidR="00EA7AD7" w:rsidRPr="00CD5BBB" w:rsidRDefault="00EA7AD7" w:rsidP="00EA7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Всички ние се противопоставяме и на зачестилите в страната подобни прояви срещу дежурни екипи на спешни медицински центрове.</w:t>
      </w:r>
    </w:p>
    <w:p w:rsidR="00EA7AD7" w:rsidRPr="007B40F2" w:rsidRDefault="00EA7AD7" w:rsidP="00EA7AD7">
      <w:pPr>
        <w:pStyle w:val="a7"/>
        <w:rPr>
          <w:sz w:val="28"/>
          <w:szCs w:val="28"/>
        </w:rPr>
      </w:pPr>
      <w:r w:rsidRPr="007B40F2">
        <w:rPr>
          <w:sz w:val="28"/>
          <w:szCs w:val="28"/>
        </w:rPr>
        <w:t>Поради това настояваме:</w:t>
      </w:r>
    </w:p>
    <w:p w:rsidR="00EA7AD7" w:rsidRPr="00A5537C" w:rsidRDefault="00EA7AD7" w:rsidP="00EA7AD7">
      <w:pPr>
        <w:pStyle w:val="a8"/>
        <w:numPr>
          <w:ilvl w:val="0"/>
          <w:numId w:val="19"/>
        </w:numPr>
        <w:jc w:val="both"/>
        <w:rPr>
          <w:sz w:val="28"/>
          <w:szCs w:val="28"/>
          <w:lang w:eastAsia="bg-BG"/>
        </w:rPr>
      </w:pPr>
      <w:proofErr w:type="spellStart"/>
      <w:proofErr w:type="gramStart"/>
      <w:r w:rsidRPr="002729E9">
        <w:rPr>
          <w:sz w:val="28"/>
          <w:szCs w:val="28"/>
        </w:rPr>
        <w:t>за</w:t>
      </w:r>
      <w:proofErr w:type="spellEnd"/>
      <w:proofErr w:type="gramEnd"/>
      <w:r w:rsidRPr="002729E9">
        <w:rPr>
          <w:sz w:val="28"/>
          <w:szCs w:val="28"/>
        </w:rPr>
        <w:t xml:space="preserve"> </w:t>
      </w:r>
      <w:proofErr w:type="spellStart"/>
      <w:r w:rsidRPr="002729E9">
        <w:rPr>
          <w:sz w:val="28"/>
          <w:szCs w:val="28"/>
        </w:rPr>
        <w:t>категорични</w:t>
      </w:r>
      <w:proofErr w:type="spellEnd"/>
      <w:r w:rsidRPr="002729E9">
        <w:rPr>
          <w:sz w:val="28"/>
          <w:szCs w:val="28"/>
        </w:rPr>
        <w:t xml:space="preserve"> </w:t>
      </w:r>
      <w:proofErr w:type="spellStart"/>
      <w:r w:rsidRPr="002729E9">
        <w:rPr>
          <w:sz w:val="28"/>
          <w:szCs w:val="28"/>
        </w:rPr>
        <w:t>действия</w:t>
      </w:r>
      <w:proofErr w:type="spellEnd"/>
      <w:r w:rsidRPr="002729E9">
        <w:rPr>
          <w:sz w:val="28"/>
          <w:szCs w:val="28"/>
        </w:rPr>
        <w:t xml:space="preserve"> </w:t>
      </w:r>
      <w:proofErr w:type="spellStart"/>
      <w:r w:rsidRPr="002729E9">
        <w:rPr>
          <w:sz w:val="28"/>
          <w:szCs w:val="28"/>
        </w:rPr>
        <w:t>от</w:t>
      </w:r>
      <w:proofErr w:type="spellEnd"/>
      <w:r w:rsidRPr="002729E9">
        <w:rPr>
          <w:sz w:val="28"/>
          <w:szCs w:val="28"/>
        </w:rPr>
        <w:t xml:space="preserve"> </w:t>
      </w:r>
      <w:proofErr w:type="spellStart"/>
      <w:r w:rsidRPr="002729E9">
        <w:rPr>
          <w:sz w:val="28"/>
          <w:szCs w:val="28"/>
        </w:rPr>
        <w:t>страна</w:t>
      </w:r>
      <w:proofErr w:type="spellEnd"/>
      <w:r w:rsidRPr="002729E9">
        <w:rPr>
          <w:sz w:val="28"/>
          <w:szCs w:val="28"/>
        </w:rPr>
        <w:t xml:space="preserve"> </w:t>
      </w:r>
      <w:proofErr w:type="spellStart"/>
      <w:r w:rsidRPr="002729E9">
        <w:rPr>
          <w:sz w:val="28"/>
          <w:szCs w:val="28"/>
        </w:rPr>
        <w:t>на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всички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институции</w:t>
      </w:r>
      <w:proofErr w:type="spellEnd"/>
      <w:r w:rsidRPr="002729E9">
        <w:rPr>
          <w:sz w:val="28"/>
          <w:szCs w:val="28"/>
          <w:lang w:eastAsia="bg-BG"/>
        </w:rPr>
        <w:t xml:space="preserve"> и </w:t>
      </w:r>
      <w:proofErr w:type="spellStart"/>
      <w:r w:rsidRPr="002729E9">
        <w:rPr>
          <w:sz w:val="28"/>
          <w:szCs w:val="28"/>
          <w:lang w:eastAsia="bg-BG"/>
        </w:rPr>
        <w:t>правораздавателни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органи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за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бърз</w:t>
      </w:r>
      <w:r>
        <w:rPr>
          <w:sz w:val="28"/>
          <w:szCs w:val="28"/>
          <w:lang w:eastAsia="bg-BG"/>
        </w:rPr>
        <w:t>и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адекватни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мерки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към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извършителите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на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този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варварски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2729E9">
        <w:rPr>
          <w:sz w:val="28"/>
          <w:szCs w:val="28"/>
          <w:lang w:eastAsia="bg-BG"/>
        </w:rPr>
        <w:t>акт</w:t>
      </w:r>
      <w:proofErr w:type="spellEnd"/>
      <w:r w:rsidRPr="002729E9">
        <w:rPr>
          <w:sz w:val="28"/>
          <w:szCs w:val="28"/>
          <w:lang w:eastAsia="bg-BG"/>
        </w:rPr>
        <w:t xml:space="preserve"> и </w:t>
      </w:r>
      <w:proofErr w:type="spellStart"/>
      <w:r w:rsidRPr="00A5537C">
        <w:rPr>
          <w:sz w:val="28"/>
          <w:szCs w:val="28"/>
          <w:lang w:eastAsia="bg-BG"/>
        </w:rPr>
        <w:t>най-строго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A5537C">
        <w:rPr>
          <w:sz w:val="28"/>
          <w:szCs w:val="28"/>
          <w:lang w:eastAsia="bg-BG"/>
        </w:rPr>
        <w:t>прилагане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A5537C">
        <w:rPr>
          <w:sz w:val="28"/>
          <w:szCs w:val="28"/>
          <w:lang w:eastAsia="bg-BG"/>
        </w:rPr>
        <w:t>на</w:t>
      </w:r>
      <w:proofErr w:type="spellEnd"/>
      <w:r w:rsidRPr="002729E9">
        <w:rPr>
          <w:sz w:val="28"/>
          <w:szCs w:val="28"/>
          <w:lang w:eastAsia="bg-BG"/>
        </w:rPr>
        <w:t xml:space="preserve"> </w:t>
      </w:r>
      <w:proofErr w:type="spellStart"/>
      <w:r w:rsidRPr="00A5537C">
        <w:rPr>
          <w:sz w:val="28"/>
          <w:szCs w:val="28"/>
          <w:lang w:eastAsia="bg-BG"/>
        </w:rPr>
        <w:t>закона</w:t>
      </w:r>
      <w:proofErr w:type="spellEnd"/>
      <w:r w:rsidRPr="00A5537C">
        <w:rPr>
          <w:sz w:val="28"/>
          <w:szCs w:val="28"/>
          <w:lang w:eastAsia="bg-BG"/>
        </w:rPr>
        <w:t>.</w:t>
      </w:r>
    </w:p>
    <w:p w:rsidR="00EA7AD7" w:rsidRDefault="00EA7AD7" w:rsidP="00EA7AD7">
      <w:pPr>
        <w:pStyle w:val="a7"/>
        <w:numPr>
          <w:ilvl w:val="0"/>
          <w:numId w:val="1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5537C">
        <w:rPr>
          <w:sz w:val="28"/>
          <w:szCs w:val="28"/>
        </w:rPr>
        <w:t>да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се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търсят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допълнителни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решения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за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налагане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на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най-строги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санкции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спрямо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всеки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 xml:space="preserve">, 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посегнал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на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човек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в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бяла</w:t>
      </w:r>
      <w:r w:rsidRPr="002729E9">
        <w:rPr>
          <w:sz w:val="28"/>
          <w:szCs w:val="28"/>
        </w:rPr>
        <w:t xml:space="preserve"> </w:t>
      </w:r>
      <w:r w:rsidRPr="00A5537C">
        <w:rPr>
          <w:sz w:val="28"/>
          <w:szCs w:val="28"/>
        </w:rPr>
        <w:t>престилка.</w:t>
      </w:r>
    </w:p>
    <w:p w:rsidR="00EA7AD7" w:rsidRDefault="00EA7AD7" w:rsidP="00EA7AD7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A7AD7" w:rsidRPr="00D3708F" w:rsidRDefault="00EA7AD7" w:rsidP="00EA7AD7">
      <w:pPr>
        <w:pStyle w:val="a7"/>
        <w:numPr>
          <w:ilvl w:val="0"/>
          <w:numId w:val="1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осигуряване на допълнителни мерки за закрила и защита на дежурните медицински екипи.</w:t>
      </w:r>
    </w:p>
    <w:p w:rsidR="00EA7AD7" w:rsidRDefault="00EA7AD7" w:rsidP="00EA7AD7">
      <w:pPr>
        <w:pStyle w:val="a7"/>
        <w:jc w:val="both"/>
      </w:pPr>
    </w:p>
    <w:p w:rsidR="00EA7AD7" w:rsidRDefault="00EA7AD7" w:rsidP="00EA7AD7">
      <w:pPr>
        <w:pStyle w:val="a7"/>
        <w:jc w:val="both"/>
      </w:pPr>
    </w:p>
    <w:p w:rsidR="00EA7AD7" w:rsidRDefault="00EA7AD7" w:rsidP="00EA7AD7">
      <w:pPr>
        <w:pStyle w:val="a7"/>
        <w:jc w:val="both"/>
      </w:pPr>
    </w:p>
    <w:p w:rsidR="00EA7AD7" w:rsidRDefault="00EA7AD7" w:rsidP="00EA7AD7">
      <w:pPr>
        <w:pStyle w:val="a7"/>
        <w:jc w:val="both"/>
      </w:pPr>
      <w:r w:rsidRPr="005B1FC0">
        <w:rPr>
          <w:i/>
          <w:sz w:val="28"/>
          <w:szCs w:val="28"/>
        </w:rPr>
        <w:t>Общински съвет-Дулово</w:t>
      </w:r>
    </w:p>
    <w:p w:rsidR="00EA7AD7" w:rsidRPr="00EA7AD7" w:rsidRDefault="00EA7AD7" w:rsidP="00621DF2">
      <w:pPr>
        <w:jc w:val="both"/>
        <w:rPr>
          <w:lang w:val="en-US"/>
        </w:rPr>
      </w:pPr>
    </w:p>
    <w:sectPr w:rsidR="00EA7AD7" w:rsidRPr="00EA7AD7" w:rsidSect="007363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73B"/>
    <w:multiLevelType w:val="hybridMultilevel"/>
    <w:tmpl w:val="1C90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967"/>
    <w:multiLevelType w:val="hybridMultilevel"/>
    <w:tmpl w:val="C50015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54A"/>
    <w:multiLevelType w:val="hybridMultilevel"/>
    <w:tmpl w:val="2B2CA4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931"/>
    <w:multiLevelType w:val="hybridMultilevel"/>
    <w:tmpl w:val="60F2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E5DCE"/>
    <w:multiLevelType w:val="hybridMultilevel"/>
    <w:tmpl w:val="1C5EA7B2"/>
    <w:lvl w:ilvl="0" w:tplc="48C65D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4F04"/>
    <w:multiLevelType w:val="hybridMultilevel"/>
    <w:tmpl w:val="AD926B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93A79"/>
    <w:multiLevelType w:val="hybridMultilevel"/>
    <w:tmpl w:val="06927F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C58D6"/>
    <w:multiLevelType w:val="hybridMultilevel"/>
    <w:tmpl w:val="A2AE81E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B3294E"/>
    <w:multiLevelType w:val="hybridMultilevel"/>
    <w:tmpl w:val="A79ED3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B3822"/>
    <w:multiLevelType w:val="hybridMultilevel"/>
    <w:tmpl w:val="DFC29A7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EE00460"/>
    <w:multiLevelType w:val="hybridMultilevel"/>
    <w:tmpl w:val="5FA0FD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B352A"/>
    <w:multiLevelType w:val="hybridMultilevel"/>
    <w:tmpl w:val="C026E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60A97"/>
    <w:multiLevelType w:val="hybridMultilevel"/>
    <w:tmpl w:val="09FC5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5108"/>
    <w:multiLevelType w:val="hybridMultilevel"/>
    <w:tmpl w:val="C242DB7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0F16D8"/>
    <w:multiLevelType w:val="hybridMultilevel"/>
    <w:tmpl w:val="6A7C7F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E6A00"/>
    <w:multiLevelType w:val="hybridMultilevel"/>
    <w:tmpl w:val="FAD6A3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175AF"/>
    <w:multiLevelType w:val="hybridMultilevel"/>
    <w:tmpl w:val="1ED8BD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21AD8"/>
    <w:multiLevelType w:val="hybridMultilevel"/>
    <w:tmpl w:val="227685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8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17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365"/>
    <w:rsid w:val="00012CE2"/>
    <w:rsid w:val="000861C7"/>
    <w:rsid w:val="000E3090"/>
    <w:rsid w:val="001121BF"/>
    <w:rsid w:val="0013243B"/>
    <w:rsid w:val="00142A2A"/>
    <w:rsid w:val="00166024"/>
    <w:rsid w:val="0018300E"/>
    <w:rsid w:val="001A739A"/>
    <w:rsid w:val="001D0CA1"/>
    <w:rsid w:val="00212EB3"/>
    <w:rsid w:val="00276C2D"/>
    <w:rsid w:val="002F2A2C"/>
    <w:rsid w:val="00306047"/>
    <w:rsid w:val="003D0395"/>
    <w:rsid w:val="003D472F"/>
    <w:rsid w:val="003F7B4E"/>
    <w:rsid w:val="00440524"/>
    <w:rsid w:val="00444B13"/>
    <w:rsid w:val="0045663B"/>
    <w:rsid w:val="004620EB"/>
    <w:rsid w:val="00475F1C"/>
    <w:rsid w:val="004902FD"/>
    <w:rsid w:val="00495DDC"/>
    <w:rsid w:val="005211A7"/>
    <w:rsid w:val="005561C0"/>
    <w:rsid w:val="005A1329"/>
    <w:rsid w:val="005F02C8"/>
    <w:rsid w:val="00621DF2"/>
    <w:rsid w:val="00630CAF"/>
    <w:rsid w:val="006561B5"/>
    <w:rsid w:val="006856F3"/>
    <w:rsid w:val="006A0B2D"/>
    <w:rsid w:val="006C52CF"/>
    <w:rsid w:val="00736365"/>
    <w:rsid w:val="007E493C"/>
    <w:rsid w:val="007E4C5A"/>
    <w:rsid w:val="008F2402"/>
    <w:rsid w:val="0092368A"/>
    <w:rsid w:val="009C2460"/>
    <w:rsid w:val="009E5B08"/>
    <w:rsid w:val="00A23571"/>
    <w:rsid w:val="00A508FD"/>
    <w:rsid w:val="00A55314"/>
    <w:rsid w:val="00A57953"/>
    <w:rsid w:val="00A72B2C"/>
    <w:rsid w:val="00AF681E"/>
    <w:rsid w:val="00BA6078"/>
    <w:rsid w:val="00BB4924"/>
    <w:rsid w:val="00BE0290"/>
    <w:rsid w:val="00BE7AC5"/>
    <w:rsid w:val="00C25F5C"/>
    <w:rsid w:val="00C75F0E"/>
    <w:rsid w:val="00C80F3B"/>
    <w:rsid w:val="00CA5CD7"/>
    <w:rsid w:val="00CD0E8C"/>
    <w:rsid w:val="00CE1E9B"/>
    <w:rsid w:val="00D92517"/>
    <w:rsid w:val="00D97AD2"/>
    <w:rsid w:val="00DA4FFC"/>
    <w:rsid w:val="00DE54F7"/>
    <w:rsid w:val="00E670B1"/>
    <w:rsid w:val="00EA7AD7"/>
    <w:rsid w:val="00EE0BFA"/>
    <w:rsid w:val="00EF30B2"/>
    <w:rsid w:val="00EF72BB"/>
    <w:rsid w:val="00F7094C"/>
    <w:rsid w:val="00F7285B"/>
    <w:rsid w:val="00F77B95"/>
    <w:rsid w:val="00FB5F8A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363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36365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736365"/>
    <w:rPr>
      <w:color w:val="0000FF"/>
      <w:u w:val="single"/>
    </w:rPr>
  </w:style>
  <w:style w:type="character" w:styleId="a4">
    <w:name w:val="Strong"/>
    <w:basedOn w:val="a0"/>
    <w:qFormat/>
    <w:rsid w:val="007363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636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36365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rmal (Web)"/>
    <w:basedOn w:val="a"/>
    <w:uiPriority w:val="99"/>
    <w:unhideWhenUsed/>
    <w:rsid w:val="00142A2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2A2A"/>
    <w:pPr>
      <w:ind w:left="720"/>
      <w:contextualSpacing/>
    </w:pPr>
    <w:rPr>
      <w:lang w:val="en-US" w:eastAsia="en-US"/>
    </w:rPr>
  </w:style>
  <w:style w:type="paragraph" w:styleId="2">
    <w:name w:val="Body Text 2"/>
    <w:basedOn w:val="a"/>
    <w:link w:val="20"/>
    <w:rsid w:val="00142A2A"/>
    <w:pPr>
      <w:jc w:val="both"/>
    </w:pPr>
    <w:rPr>
      <w:rFonts w:ascii="Arial" w:hAnsi="Arial"/>
      <w:szCs w:val="20"/>
    </w:rPr>
  </w:style>
  <w:style w:type="character" w:customStyle="1" w:styleId="20">
    <w:name w:val="Основен текст 2 Знак"/>
    <w:basedOn w:val="a0"/>
    <w:link w:val="2"/>
    <w:rsid w:val="00142A2A"/>
    <w:rPr>
      <w:rFonts w:ascii="Arial" w:eastAsia="Times New Roman" w:hAnsi="Arial" w:cs="Times New Roman"/>
      <w:sz w:val="24"/>
      <w:szCs w:val="20"/>
      <w:lang w:eastAsia="bg-BG"/>
    </w:rPr>
  </w:style>
  <w:style w:type="character" w:customStyle="1" w:styleId="samedocreference">
    <w:name w:val="samedocreference"/>
    <w:basedOn w:val="a0"/>
    <w:rsid w:val="00142A2A"/>
  </w:style>
  <w:style w:type="paragraph" w:styleId="3">
    <w:name w:val="Body Text Indent 3"/>
    <w:basedOn w:val="a"/>
    <w:link w:val="30"/>
    <w:rsid w:val="00621DF2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621DF2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621DF2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621DF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cp:lastPrinted>2017-06-01T12:07:00Z</cp:lastPrinted>
  <dcterms:created xsi:type="dcterms:W3CDTF">2017-05-29T12:40:00Z</dcterms:created>
  <dcterms:modified xsi:type="dcterms:W3CDTF">2017-06-07T11:23:00Z</dcterms:modified>
</cp:coreProperties>
</file>