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B28" w:rsidRDefault="00957B28" w:rsidP="00F5443B">
      <w:pPr>
        <w:rPr>
          <w:b/>
          <w:sz w:val="32"/>
          <w:szCs w:val="32"/>
        </w:rPr>
      </w:pPr>
    </w:p>
    <w:p w:rsidR="00957B28" w:rsidRDefault="00957B28" w:rsidP="00F5443B">
      <w:pPr>
        <w:rPr>
          <w:b/>
          <w:sz w:val="32"/>
          <w:szCs w:val="32"/>
        </w:rPr>
      </w:pPr>
    </w:p>
    <w:p w:rsidR="00F5443B" w:rsidRDefault="00464638" w:rsidP="00F5443B">
      <w:pPr>
        <w:rPr>
          <w:b/>
          <w:sz w:val="32"/>
          <w:szCs w:val="32"/>
        </w:rPr>
      </w:pPr>
      <w:r w:rsidRPr="00464638">
        <w:pict>
          <v:shapetype id="_x0000_t202" coordsize="21600,21600" o:spt="202" path="m,l,21600r21600,l21600,xe">
            <v:stroke joinstyle="miter"/>
            <v:path gradientshapeok="t" o:connecttype="rect"/>
          </v:shapetype>
          <v:shape id="_x0000_s1026" type="#_x0000_t202" style="position:absolute;margin-left:-9pt;margin-top:0;width:60.9pt;height:70.2pt;z-index:251660288;mso-wrap-style:none" filled="f" stroked="f">
            <v:textbox style="mso-next-textbox:#_x0000_s1026;mso-fit-shape-to-text:t">
              <w:txbxContent>
                <w:p w:rsidR="006D5F5B" w:rsidRDefault="006D5F5B" w:rsidP="00F5443B">
                  <w:pPr>
                    <w:jc w:val="center"/>
                    <w:rPr>
                      <w:lang w:val="en-US"/>
                    </w:rPr>
                  </w:pPr>
                  <w:r>
                    <w:rPr>
                      <w:noProof/>
                    </w:rPr>
                    <w:drawing>
                      <wp:inline distT="0" distB="0" distL="0" distR="0">
                        <wp:extent cx="590550" cy="800100"/>
                        <wp:effectExtent l="1905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w:r>
      <w:r w:rsidR="00F5443B">
        <w:rPr>
          <w:b/>
          <w:sz w:val="32"/>
          <w:szCs w:val="32"/>
        </w:rPr>
        <w:t>ОБЩИНСКИ СЪВЕТ – ДУЛОВО, ОБЛ. СИЛИСТРА</w:t>
      </w:r>
    </w:p>
    <w:p w:rsidR="00F5443B" w:rsidRDefault="00464638" w:rsidP="00F5443B">
      <w:r>
        <w:pict>
          <v:line id="_x0000_s1027" style="position:absolute;z-index:251661312" from="-.05pt,6.3pt" to="404.95pt,6.3pt" strokeweight="3pt">
            <v:stroke linestyle="thinThin"/>
          </v:line>
        </w:pict>
      </w:r>
      <w:r w:rsidR="00F5443B">
        <w:tab/>
      </w:r>
      <w:r w:rsidR="00F5443B">
        <w:tab/>
      </w:r>
    </w:p>
    <w:p w:rsidR="00F5443B" w:rsidRDefault="00F5443B" w:rsidP="00F5443B">
      <w:pPr>
        <w:autoSpaceDE w:val="0"/>
        <w:autoSpaceDN w:val="0"/>
        <w:adjustRightInd w:val="0"/>
        <w:rPr>
          <w:rFonts w:ascii="Verdana" w:hAnsi="Verdana" w:cs="Verdana"/>
          <w:sz w:val="16"/>
          <w:szCs w:val="16"/>
        </w:rPr>
      </w:pPr>
      <w:r>
        <w:rPr>
          <w:rFonts w:ascii="Verdana" w:hAnsi="Verdana" w:cs="Verdana"/>
          <w:sz w:val="16"/>
          <w:szCs w:val="16"/>
        </w:rPr>
        <w:t>ул. “Васил Левски” № 18                                      тел.: (0864) 2 31 00 ; Факс:(0864) 2 30 20</w:t>
      </w:r>
    </w:p>
    <w:p w:rsidR="00F5443B" w:rsidRDefault="00F5443B" w:rsidP="00F5443B">
      <w:pPr>
        <w:rPr>
          <w:rFonts w:cs="TimesNewRomanPSMT"/>
        </w:rPr>
      </w:pPr>
      <w:r>
        <w:rPr>
          <w:rFonts w:ascii="TimesNewRomanPSMT" w:hAnsi="TimesNewRomanPSMT" w:cs="TimesNewRomanPSMT"/>
        </w:rPr>
        <w:t>7</w:t>
      </w:r>
      <w:r>
        <w:rPr>
          <w:rFonts w:cs="TimesNewRomanPSMT"/>
        </w:rPr>
        <w:t>65</w:t>
      </w:r>
      <w:r>
        <w:rPr>
          <w:rFonts w:ascii="TimesNewRomanPSMT" w:hAnsi="TimesNewRomanPSMT" w:cs="TimesNewRomanPSMT"/>
        </w:rPr>
        <w:t xml:space="preserve">0 </w:t>
      </w:r>
      <w:r>
        <w:rPr>
          <w:rFonts w:cs="TimesNewRomanPSMT"/>
        </w:rPr>
        <w:t xml:space="preserve"> Дулово</w:t>
      </w:r>
      <w:r>
        <w:rPr>
          <w:rFonts w:cs="TimesNewRomanPSMT"/>
        </w:rPr>
        <w:tab/>
      </w:r>
      <w:r>
        <w:rPr>
          <w:rFonts w:cs="TimesNewRomanPSMT"/>
        </w:rPr>
        <w:tab/>
      </w:r>
      <w:r>
        <w:rPr>
          <w:rFonts w:cs="TimesNewRomanPSMT"/>
        </w:rPr>
        <w:tab/>
      </w:r>
      <w:r>
        <w:rPr>
          <w:rFonts w:cs="TimesNewRomanPSMT"/>
        </w:rPr>
        <w:tab/>
        <w:t xml:space="preserve">                 </w:t>
      </w:r>
      <w:r>
        <w:rPr>
          <w:rFonts w:cs="TimesNewRomanPSMT"/>
        </w:rPr>
        <w:tab/>
      </w:r>
      <w:r>
        <w:rPr>
          <w:rFonts w:cs="TimesNewRomanPSMT"/>
          <w:lang w:val="en-US"/>
        </w:rPr>
        <w:t xml:space="preserve">e-mail: </w:t>
      </w:r>
      <w:hyperlink r:id="rId6" w:history="1">
        <w:r>
          <w:rPr>
            <w:rStyle w:val="a3"/>
            <w:rFonts w:cs="TimesNewRomanPSMT"/>
            <w:lang w:val="en-US"/>
          </w:rPr>
          <w:t>obs_dulovo@abv.bg</w:t>
        </w:r>
      </w:hyperlink>
    </w:p>
    <w:p w:rsidR="00F5443B" w:rsidRDefault="00F5443B" w:rsidP="00F5443B">
      <w:pPr>
        <w:pStyle w:val="1"/>
        <w:rPr>
          <w:rFonts w:ascii="Times New Roman" w:hAnsi="Times New Roman" w:cs="Times New Roman"/>
          <w:lang w:val="bg-BG"/>
        </w:rPr>
      </w:pPr>
      <w:r>
        <w:rPr>
          <w:rFonts w:ascii="Times New Roman" w:hAnsi="Times New Roman" w:cs="Times New Roman"/>
          <w:lang w:val="en-US"/>
        </w:rPr>
        <w:t xml:space="preserve">                    </w:t>
      </w:r>
    </w:p>
    <w:p w:rsidR="00F5443B" w:rsidRDefault="00F5443B" w:rsidP="00F5443B">
      <w:pPr>
        <w:pStyle w:val="1"/>
        <w:rPr>
          <w:rFonts w:ascii="Times New Roman" w:hAnsi="Times New Roman" w:cs="Times New Roman"/>
          <w:lang w:val="bg-BG"/>
        </w:rPr>
      </w:pPr>
    </w:p>
    <w:p w:rsidR="00F5443B" w:rsidRPr="00740392" w:rsidRDefault="00F5443B" w:rsidP="00F5443B">
      <w:pPr>
        <w:pStyle w:val="1"/>
        <w:jc w:val="center"/>
        <w:rPr>
          <w:rFonts w:ascii="Times New Roman" w:hAnsi="Times New Roman" w:cs="Times New Roman"/>
          <w:lang w:val="bg-BG"/>
        </w:rPr>
      </w:pPr>
      <w:proofErr w:type="gramStart"/>
      <w:r w:rsidRPr="00002A15">
        <w:rPr>
          <w:rFonts w:ascii="Times New Roman" w:hAnsi="Times New Roman" w:cs="Times New Roman"/>
          <w:lang w:val="ru-RU"/>
        </w:rPr>
        <w:t>Р</w:t>
      </w:r>
      <w:proofErr w:type="gramEnd"/>
      <w:r w:rsidRPr="00002A15">
        <w:rPr>
          <w:rFonts w:ascii="Times New Roman" w:hAnsi="Times New Roman" w:cs="Times New Roman"/>
          <w:lang w:val="ru-RU"/>
        </w:rPr>
        <w:t xml:space="preserve"> Е Ш Е Н И Е   № </w:t>
      </w:r>
      <w:r>
        <w:rPr>
          <w:rFonts w:ascii="Times New Roman" w:hAnsi="Times New Roman" w:cs="Times New Roman"/>
          <w:lang w:val="ru-RU"/>
        </w:rPr>
        <w:t>358</w:t>
      </w:r>
    </w:p>
    <w:p w:rsidR="00F5443B" w:rsidRPr="00A44645" w:rsidRDefault="00F5443B" w:rsidP="00F5443B">
      <w:pPr>
        <w:pStyle w:val="1"/>
        <w:jc w:val="center"/>
        <w:rPr>
          <w:rFonts w:ascii="Times New Roman" w:hAnsi="Times New Roman" w:cs="Times New Roman"/>
          <w:lang w:val="ru-RU"/>
        </w:rPr>
      </w:pPr>
      <w:r w:rsidRPr="00002A15">
        <w:rPr>
          <w:rFonts w:ascii="Times New Roman" w:hAnsi="Times New Roman" w:cs="Times New Roman"/>
          <w:sz w:val="28"/>
          <w:szCs w:val="28"/>
          <w:lang w:val="ru-RU"/>
        </w:rPr>
        <w:t xml:space="preserve">от  </w:t>
      </w:r>
      <w:r>
        <w:rPr>
          <w:rFonts w:ascii="Times New Roman" w:hAnsi="Times New Roman" w:cs="Times New Roman"/>
          <w:sz w:val="28"/>
          <w:szCs w:val="28"/>
          <w:lang w:val="ru-RU"/>
        </w:rPr>
        <w:t>28</w:t>
      </w:r>
      <w:r w:rsidRPr="00002A15">
        <w:rPr>
          <w:rFonts w:ascii="Times New Roman" w:hAnsi="Times New Roman" w:cs="Times New Roman"/>
          <w:sz w:val="28"/>
          <w:szCs w:val="28"/>
          <w:lang w:val="ru-RU"/>
        </w:rPr>
        <w:t>.</w:t>
      </w:r>
      <w:r>
        <w:rPr>
          <w:rFonts w:ascii="Times New Roman" w:hAnsi="Times New Roman" w:cs="Times New Roman"/>
          <w:sz w:val="28"/>
          <w:szCs w:val="28"/>
          <w:lang w:val="ru-RU"/>
        </w:rPr>
        <w:t>11</w:t>
      </w:r>
      <w:r w:rsidRPr="00002A15">
        <w:rPr>
          <w:rFonts w:ascii="Times New Roman" w:hAnsi="Times New Roman" w:cs="Times New Roman"/>
          <w:sz w:val="28"/>
          <w:szCs w:val="28"/>
          <w:lang w:val="ru-RU"/>
        </w:rPr>
        <w:t>.201</w:t>
      </w:r>
      <w:r>
        <w:rPr>
          <w:rFonts w:ascii="Times New Roman" w:hAnsi="Times New Roman" w:cs="Times New Roman"/>
          <w:sz w:val="28"/>
          <w:szCs w:val="28"/>
          <w:lang w:val="ru-RU"/>
        </w:rPr>
        <w:t>7</w:t>
      </w:r>
      <w:r w:rsidRPr="00002A15">
        <w:rPr>
          <w:rFonts w:ascii="Times New Roman" w:hAnsi="Times New Roman" w:cs="Times New Roman"/>
          <w:sz w:val="28"/>
          <w:szCs w:val="28"/>
          <w:lang w:val="ru-RU"/>
        </w:rPr>
        <w:t xml:space="preserve"> година</w:t>
      </w:r>
    </w:p>
    <w:p w:rsidR="00F5443B" w:rsidRPr="001410DA" w:rsidRDefault="00F5443B" w:rsidP="00F5443B">
      <w:pPr>
        <w:ind w:left="708"/>
        <w:jc w:val="center"/>
        <w:outlineLvl w:val="0"/>
        <w:rPr>
          <w:color w:val="000000"/>
          <w:sz w:val="28"/>
          <w:szCs w:val="28"/>
        </w:rPr>
      </w:pPr>
      <w:r w:rsidRPr="006E79E0">
        <w:rPr>
          <w:sz w:val="28"/>
          <w:szCs w:val="28"/>
        </w:rPr>
        <w:t xml:space="preserve">за </w:t>
      </w:r>
      <w:r w:rsidR="0005131C" w:rsidRPr="0005131C">
        <w:rPr>
          <w:sz w:val="28"/>
          <w:szCs w:val="28"/>
        </w:rPr>
        <w:t>п</w:t>
      </w:r>
      <w:r w:rsidR="0005131C" w:rsidRPr="0005131C">
        <w:rPr>
          <w:color w:val="000000"/>
          <w:sz w:val="28"/>
          <w:szCs w:val="28"/>
        </w:rPr>
        <w:t xml:space="preserve">риемане Бюджетна прогноза за периода 2018-2020г. на постъпленията от местни приходи и на разходите за местни дейности </w:t>
      </w:r>
    </w:p>
    <w:p w:rsidR="00F5443B" w:rsidRDefault="00F5443B" w:rsidP="00F5443B">
      <w:pPr>
        <w:jc w:val="both"/>
        <w:outlineLvl w:val="0"/>
        <w:rPr>
          <w:sz w:val="28"/>
          <w:szCs w:val="28"/>
        </w:rPr>
      </w:pPr>
    </w:p>
    <w:p w:rsidR="00F5443B" w:rsidRDefault="00F5443B" w:rsidP="00F5443B">
      <w:pPr>
        <w:ind w:firstLine="708"/>
        <w:jc w:val="center"/>
        <w:rPr>
          <w:rFonts w:eastAsia="TimesNewRomanPSMT"/>
          <w:b/>
          <w:iCs/>
          <w:color w:val="000000"/>
          <w:sz w:val="28"/>
          <w:szCs w:val="28"/>
        </w:rPr>
      </w:pPr>
    </w:p>
    <w:p w:rsidR="00957B28" w:rsidRDefault="00957B28" w:rsidP="00F5443B">
      <w:pPr>
        <w:ind w:firstLine="708"/>
        <w:jc w:val="center"/>
        <w:rPr>
          <w:rFonts w:eastAsia="TimesNewRomanPSMT"/>
          <w:b/>
          <w:iCs/>
          <w:color w:val="000000"/>
          <w:sz w:val="28"/>
          <w:szCs w:val="28"/>
        </w:rPr>
      </w:pPr>
    </w:p>
    <w:p w:rsidR="00957B28" w:rsidRDefault="00957B28" w:rsidP="00F5443B">
      <w:pPr>
        <w:ind w:firstLine="708"/>
        <w:jc w:val="center"/>
        <w:rPr>
          <w:rFonts w:eastAsia="TimesNewRomanPSMT"/>
          <w:b/>
          <w:iCs/>
          <w:color w:val="000000"/>
          <w:sz w:val="28"/>
          <w:szCs w:val="28"/>
        </w:rPr>
      </w:pPr>
    </w:p>
    <w:p w:rsidR="00F5443B" w:rsidRDefault="00F5443B" w:rsidP="00F5443B">
      <w:pPr>
        <w:ind w:firstLine="708"/>
        <w:jc w:val="both"/>
        <w:rPr>
          <w:rFonts w:eastAsiaTheme="minorHAnsi"/>
          <w:bCs/>
          <w:lang w:eastAsia="en-US"/>
        </w:rPr>
      </w:pPr>
      <w:r>
        <w:t xml:space="preserve">На </w:t>
      </w:r>
      <w:r w:rsidRPr="00F61C0E">
        <w:t>основание чл. 21, ал.1 т.</w:t>
      </w:r>
      <w:r w:rsidR="00403282">
        <w:t>12</w:t>
      </w:r>
      <w:r w:rsidRPr="00F61C0E">
        <w:t xml:space="preserve"> от ЗМСМА, чл.</w:t>
      </w:r>
      <w:r w:rsidR="00403282">
        <w:t>83</w:t>
      </w:r>
      <w:r w:rsidRPr="00F61C0E">
        <w:t>, ал.</w:t>
      </w:r>
      <w:r w:rsidR="00403282">
        <w:t>2</w:t>
      </w:r>
      <w:r w:rsidRPr="00F61C0E">
        <w:t xml:space="preserve"> от З</w:t>
      </w:r>
      <w:r w:rsidR="00403282">
        <w:t>акона за публичните финанси и чл.24, ал.2 от Наредба № 18 за условията и реда за съставяне на бюджетна прогноза за местните дейности за следващите три години, за съставяне, приемане, изпълнение и отчитане на бюджета на община Дулово</w:t>
      </w:r>
      <w:r>
        <w:t>,</w:t>
      </w:r>
    </w:p>
    <w:p w:rsidR="00F5443B" w:rsidRDefault="00F5443B" w:rsidP="00F5443B">
      <w:pPr>
        <w:ind w:firstLine="708"/>
        <w:jc w:val="both"/>
        <w:rPr>
          <w:rFonts w:eastAsia="TimesNewRomanPSMT"/>
          <w:b/>
          <w:iCs/>
          <w:color w:val="000000"/>
          <w:sz w:val="28"/>
          <w:szCs w:val="28"/>
        </w:rPr>
      </w:pPr>
    </w:p>
    <w:p w:rsidR="00F5443B" w:rsidRDefault="00F5443B" w:rsidP="00F5443B">
      <w:pPr>
        <w:ind w:firstLine="708"/>
        <w:jc w:val="center"/>
        <w:rPr>
          <w:rFonts w:eastAsia="TimesNewRomanPSMT"/>
          <w:b/>
          <w:iCs/>
          <w:color w:val="000000"/>
          <w:sz w:val="28"/>
          <w:szCs w:val="28"/>
        </w:rPr>
      </w:pPr>
      <w:r w:rsidRPr="00FD6B01">
        <w:rPr>
          <w:rFonts w:eastAsia="TimesNewRomanPSMT"/>
          <w:b/>
          <w:iCs/>
          <w:color w:val="000000"/>
          <w:sz w:val="28"/>
          <w:szCs w:val="28"/>
        </w:rPr>
        <w:t>ОБЩИНСКИ</w:t>
      </w:r>
      <w:r>
        <w:rPr>
          <w:rFonts w:eastAsia="TimesNewRomanPSMT"/>
          <w:b/>
          <w:iCs/>
          <w:color w:val="000000"/>
          <w:sz w:val="28"/>
          <w:szCs w:val="28"/>
        </w:rPr>
        <w:t>ЯТ</w:t>
      </w:r>
      <w:r w:rsidRPr="00FD6B01">
        <w:rPr>
          <w:rFonts w:eastAsia="TimesNewRomanPSMT"/>
          <w:b/>
          <w:iCs/>
          <w:color w:val="000000"/>
          <w:sz w:val="28"/>
          <w:szCs w:val="28"/>
        </w:rPr>
        <w:t xml:space="preserve"> СЪВЕТ</w:t>
      </w:r>
      <w:r>
        <w:rPr>
          <w:rFonts w:eastAsia="TimesNewRomanPSMT"/>
          <w:b/>
          <w:iCs/>
          <w:color w:val="000000"/>
          <w:sz w:val="28"/>
          <w:szCs w:val="28"/>
        </w:rPr>
        <w:t xml:space="preserve"> РЕШИ:</w:t>
      </w:r>
    </w:p>
    <w:p w:rsidR="006622AA" w:rsidRDefault="006622AA"/>
    <w:p w:rsidR="00403282" w:rsidRDefault="00403282"/>
    <w:p w:rsidR="00403282" w:rsidRDefault="00403282"/>
    <w:p w:rsidR="00403282" w:rsidRDefault="00403282" w:rsidP="00403282">
      <w:pPr>
        <w:ind w:firstLine="708"/>
        <w:jc w:val="both"/>
      </w:pPr>
      <w:r w:rsidRPr="00403282">
        <w:rPr>
          <w:b/>
        </w:rPr>
        <w:t>Приема</w:t>
      </w:r>
      <w:r>
        <w:t xml:space="preserve"> </w:t>
      </w:r>
      <w:r w:rsidRPr="00403282">
        <w:rPr>
          <w:i/>
        </w:rPr>
        <w:t>Бюджетна прогноза за периода 2018-2020г. на община Дулово за постъпленията от местни приходи и на разходите за местни дейности</w:t>
      </w:r>
      <w:r>
        <w:t xml:space="preserve"> /неразделна част от решението/.</w:t>
      </w:r>
    </w:p>
    <w:p w:rsidR="00403282" w:rsidRDefault="00403282" w:rsidP="00403282">
      <w:pPr>
        <w:ind w:firstLine="708"/>
        <w:jc w:val="both"/>
      </w:pPr>
    </w:p>
    <w:p w:rsidR="00403282" w:rsidRDefault="00403282" w:rsidP="00403282">
      <w:pPr>
        <w:ind w:firstLine="708"/>
        <w:jc w:val="both"/>
      </w:pPr>
    </w:p>
    <w:p w:rsidR="00403282" w:rsidRDefault="00403282" w:rsidP="00403282">
      <w:pPr>
        <w:ind w:firstLine="708"/>
        <w:jc w:val="both"/>
      </w:pPr>
    </w:p>
    <w:p w:rsidR="00403282" w:rsidRPr="007E6410" w:rsidRDefault="00403282" w:rsidP="00403282">
      <w:pPr>
        <w:ind w:firstLine="708"/>
        <w:jc w:val="both"/>
        <w:rPr>
          <w:i/>
        </w:rPr>
      </w:pPr>
      <w:r w:rsidRPr="007E6410">
        <w:rPr>
          <w:i/>
        </w:rPr>
        <w:t xml:space="preserve">Решението е прието на заседание на Общински съвет-Дулово, проведено на </w:t>
      </w:r>
      <w:r w:rsidR="000400E4">
        <w:rPr>
          <w:i/>
        </w:rPr>
        <w:t>28</w:t>
      </w:r>
      <w:r w:rsidRPr="007E6410">
        <w:rPr>
          <w:i/>
        </w:rPr>
        <w:t>.</w:t>
      </w:r>
      <w:r>
        <w:rPr>
          <w:i/>
        </w:rPr>
        <w:t>1</w:t>
      </w:r>
      <w:r w:rsidR="000400E4">
        <w:rPr>
          <w:i/>
        </w:rPr>
        <w:t>1</w:t>
      </w:r>
      <w:r w:rsidRPr="007E6410">
        <w:rPr>
          <w:i/>
        </w:rPr>
        <w:t>.2017 година, Протокол № 2</w:t>
      </w:r>
      <w:r w:rsidR="000400E4">
        <w:rPr>
          <w:i/>
        </w:rPr>
        <w:t>6</w:t>
      </w:r>
      <w:r w:rsidRPr="007E6410">
        <w:rPr>
          <w:i/>
        </w:rPr>
        <w:t>, по т.1.</w:t>
      </w:r>
      <w:r>
        <w:rPr>
          <w:i/>
        </w:rPr>
        <w:t>1. от дневния ред</w:t>
      </w:r>
      <w:r w:rsidRPr="007E6410">
        <w:rPr>
          <w:i/>
        </w:rPr>
        <w:t xml:space="preserve"> и е под</w:t>
      </w:r>
      <w:r>
        <w:rPr>
          <w:i/>
        </w:rPr>
        <w:t>печатано с официалния печат на О</w:t>
      </w:r>
      <w:r w:rsidRPr="007E6410">
        <w:rPr>
          <w:i/>
        </w:rPr>
        <w:t>бщински съвет</w:t>
      </w:r>
      <w:r>
        <w:rPr>
          <w:i/>
        </w:rPr>
        <w:t>-Дулово</w:t>
      </w:r>
      <w:r w:rsidRPr="007E6410">
        <w:rPr>
          <w:i/>
        </w:rPr>
        <w:t>.</w:t>
      </w:r>
    </w:p>
    <w:p w:rsidR="00403282" w:rsidRDefault="00403282" w:rsidP="00403282">
      <w:pPr>
        <w:pStyle w:val="a6"/>
        <w:ind w:left="1800"/>
        <w:jc w:val="both"/>
      </w:pPr>
    </w:p>
    <w:p w:rsidR="00403282" w:rsidRDefault="00403282" w:rsidP="00403282">
      <w:pPr>
        <w:pStyle w:val="a6"/>
        <w:ind w:left="1800"/>
        <w:jc w:val="both"/>
      </w:pPr>
    </w:p>
    <w:p w:rsidR="00403282" w:rsidRDefault="00403282" w:rsidP="00403282">
      <w:pPr>
        <w:pStyle w:val="a6"/>
        <w:ind w:left="1800"/>
        <w:jc w:val="both"/>
        <w:rPr>
          <w:lang w:val="en-US"/>
        </w:rPr>
      </w:pPr>
    </w:p>
    <w:p w:rsidR="00403282" w:rsidRPr="00340577" w:rsidRDefault="00403282" w:rsidP="00403282">
      <w:pPr>
        <w:pStyle w:val="a6"/>
        <w:ind w:left="1800"/>
        <w:jc w:val="both"/>
        <w:rPr>
          <w:lang w:val="en-US"/>
        </w:rPr>
      </w:pPr>
    </w:p>
    <w:p w:rsidR="00403282" w:rsidRDefault="00403282" w:rsidP="00403282">
      <w:pPr>
        <w:pStyle w:val="a6"/>
        <w:ind w:left="1800"/>
        <w:jc w:val="both"/>
      </w:pPr>
    </w:p>
    <w:p w:rsidR="00403282" w:rsidRDefault="00403282" w:rsidP="00403282">
      <w:pPr>
        <w:jc w:val="both"/>
      </w:pPr>
      <w:r>
        <w:t xml:space="preserve">Председател на </w:t>
      </w:r>
    </w:p>
    <w:p w:rsidR="00403282" w:rsidRDefault="00403282" w:rsidP="00403282">
      <w:pPr>
        <w:jc w:val="both"/>
      </w:pPr>
      <w:r>
        <w:t>Общински съвет-Дулово: ……</w:t>
      </w:r>
      <w:r w:rsidR="005F7369">
        <w:t>/п/</w:t>
      </w:r>
      <w:r>
        <w:t>……………</w:t>
      </w:r>
    </w:p>
    <w:p w:rsidR="00403282" w:rsidRDefault="00403282" w:rsidP="00403282">
      <w:pPr>
        <w:pStyle w:val="a6"/>
        <w:ind w:left="1800"/>
        <w:jc w:val="both"/>
      </w:pPr>
      <w:r>
        <w:t xml:space="preserve">           /инж.Сезгин Галиб/ </w:t>
      </w:r>
    </w:p>
    <w:p w:rsidR="00403282" w:rsidRDefault="00403282" w:rsidP="00403282">
      <w:pPr>
        <w:jc w:val="both"/>
      </w:pPr>
    </w:p>
    <w:p w:rsidR="00403282" w:rsidRDefault="00403282" w:rsidP="00403282">
      <w:pPr>
        <w:jc w:val="both"/>
      </w:pPr>
    </w:p>
    <w:p w:rsidR="00403282" w:rsidRDefault="00403282" w:rsidP="00AC37F5">
      <w:pPr>
        <w:jc w:val="both"/>
      </w:pPr>
    </w:p>
    <w:p w:rsidR="00AC37F5" w:rsidRDefault="00AC37F5" w:rsidP="00AC37F5">
      <w:pPr>
        <w:jc w:val="both"/>
      </w:pPr>
    </w:p>
    <w:p w:rsidR="00AC37F5" w:rsidRDefault="00AC37F5" w:rsidP="00AC37F5">
      <w:pPr>
        <w:jc w:val="both"/>
      </w:pPr>
    </w:p>
    <w:p w:rsidR="00AC37F5" w:rsidRDefault="00AC37F5" w:rsidP="00AC37F5">
      <w:pPr>
        <w:jc w:val="both"/>
      </w:pPr>
    </w:p>
    <w:p w:rsidR="00AC37F5" w:rsidRDefault="00AC37F5" w:rsidP="00AC37F5">
      <w:pPr>
        <w:jc w:val="both"/>
      </w:pPr>
    </w:p>
    <w:p w:rsidR="00AC37F5" w:rsidRDefault="00AC37F5" w:rsidP="00AC37F5">
      <w:pPr>
        <w:rPr>
          <w:b/>
          <w:sz w:val="32"/>
          <w:szCs w:val="32"/>
        </w:rPr>
      </w:pPr>
    </w:p>
    <w:p w:rsidR="00AC37F5" w:rsidRDefault="00464638" w:rsidP="00AC37F5">
      <w:pPr>
        <w:rPr>
          <w:b/>
          <w:sz w:val="32"/>
          <w:szCs w:val="32"/>
        </w:rPr>
      </w:pPr>
      <w:r w:rsidRPr="00464638">
        <w:pict>
          <v:shape id="_x0000_s1028" type="#_x0000_t202" style="position:absolute;margin-left:-9pt;margin-top:0;width:60.9pt;height:70.2pt;z-index:251663360;mso-wrap-style:none" filled="f" stroked="f">
            <v:textbox style="mso-next-textbox:#_x0000_s1028;mso-fit-shape-to-text:t">
              <w:txbxContent>
                <w:p w:rsidR="006D5F5B" w:rsidRDefault="006D5F5B" w:rsidP="00AC37F5">
                  <w:pPr>
                    <w:jc w:val="center"/>
                    <w:rPr>
                      <w:lang w:val="en-US"/>
                    </w:rPr>
                  </w:pPr>
                  <w:r>
                    <w:rPr>
                      <w:noProof/>
                    </w:rPr>
                    <w:drawing>
                      <wp:inline distT="0" distB="0" distL="0" distR="0">
                        <wp:extent cx="590550" cy="800100"/>
                        <wp:effectExtent l="19050" t="0" r="0" b="0"/>
                        <wp:docPr id="2"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w:r>
      <w:r w:rsidR="00AC37F5">
        <w:rPr>
          <w:b/>
          <w:sz w:val="32"/>
          <w:szCs w:val="32"/>
        </w:rPr>
        <w:t>ОБЩИНСКИ СЪВЕТ – ДУЛОВО, ОБЛ. СИЛИСТРА</w:t>
      </w:r>
    </w:p>
    <w:p w:rsidR="00AC37F5" w:rsidRDefault="00464638" w:rsidP="00AC37F5">
      <w:r>
        <w:pict>
          <v:line id="_x0000_s1029" style="position:absolute;z-index:251664384" from="-.05pt,6.3pt" to="404.95pt,6.3pt" strokeweight="3pt">
            <v:stroke linestyle="thinThin"/>
          </v:line>
        </w:pict>
      </w:r>
      <w:r w:rsidR="00AC37F5">
        <w:tab/>
      </w:r>
      <w:r w:rsidR="00AC37F5">
        <w:tab/>
      </w:r>
    </w:p>
    <w:p w:rsidR="00AC37F5" w:rsidRDefault="00AC37F5" w:rsidP="00AC37F5">
      <w:pPr>
        <w:autoSpaceDE w:val="0"/>
        <w:autoSpaceDN w:val="0"/>
        <w:adjustRightInd w:val="0"/>
        <w:rPr>
          <w:rFonts w:ascii="Verdana" w:hAnsi="Verdana" w:cs="Verdana"/>
          <w:sz w:val="16"/>
          <w:szCs w:val="16"/>
        </w:rPr>
      </w:pPr>
      <w:r>
        <w:rPr>
          <w:rFonts w:ascii="Verdana" w:hAnsi="Verdana" w:cs="Verdana"/>
          <w:sz w:val="16"/>
          <w:szCs w:val="16"/>
        </w:rPr>
        <w:t>ул. “Васил Левски” № 18                                      тел.: (0864) 2 31 00 ; Факс:(0864) 2 30 20</w:t>
      </w:r>
    </w:p>
    <w:p w:rsidR="00AC37F5" w:rsidRDefault="00AC37F5" w:rsidP="00AC37F5">
      <w:pPr>
        <w:rPr>
          <w:rFonts w:cs="TimesNewRomanPSMT"/>
        </w:rPr>
      </w:pPr>
      <w:r>
        <w:rPr>
          <w:rFonts w:ascii="TimesNewRomanPSMT" w:hAnsi="TimesNewRomanPSMT" w:cs="TimesNewRomanPSMT"/>
        </w:rPr>
        <w:t>7</w:t>
      </w:r>
      <w:r>
        <w:rPr>
          <w:rFonts w:cs="TimesNewRomanPSMT"/>
        </w:rPr>
        <w:t>65</w:t>
      </w:r>
      <w:r>
        <w:rPr>
          <w:rFonts w:ascii="TimesNewRomanPSMT" w:hAnsi="TimesNewRomanPSMT" w:cs="TimesNewRomanPSMT"/>
        </w:rPr>
        <w:t xml:space="preserve">0 </w:t>
      </w:r>
      <w:r>
        <w:rPr>
          <w:rFonts w:cs="TimesNewRomanPSMT"/>
        </w:rPr>
        <w:t xml:space="preserve"> Дулово</w:t>
      </w:r>
      <w:r>
        <w:rPr>
          <w:rFonts w:cs="TimesNewRomanPSMT"/>
        </w:rPr>
        <w:tab/>
      </w:r>
      <w:r>
        <w:rPr>
          <w:rFonts w:cs="TimesNewRomanPSMT"/>
        </w:rPr>
        <w:tab/>
      </w:r>
      <w:r>
        <w:rPr>
          <w:rFonts w:cs="TimesNewRomanPSMT"/>
        </w:rPr>
        <w:tab/>
      </w:r>
      <w:r>
        <w:rPr>
          <w:rFonts w:cs="TimesNewRomanPSMT"/>
        </w:rPr>
        <w:tab/>
        <w:t xml:space="preserve">                 </w:t>
      </w:r>
      <w:r>
        <w:rPr>
          <w:rFonts w:cs="TimesNewRomanPSMT"/>
        </w:rPr>
        <w:tab/>
      </w:r>
      <w:r>
        <w:rPr>
          <w:rFonts w:cs="TimesNewRomanPSMT"/>
          <w:lang w:val="en-US"/>
        </w:rPr>
        <w:t xml:space="preserve">e-mail: </w:t>
      </w:r>
      <w:hyperlink r:id="rId7" w:history="1">
        <w:r>
          <w:rPr>
            <w:rStyle w:val="a3"/>
            <w:rFonts w:cs="TimesNewRomanPSMT"/>
            <w:lang w:val="en-US"/>
          </w:rPr>
          <w:t>obs_dulovo@abv.bg</w:t>
        </w:r>
      </w:hyperlink>
    </w:p>
    <w:p w:rsidR="00AC37F5" w:rsidRDefault="00AC37F5" w:rsidP="00AC37F5">
      <w:pPr>
        <w:pStyle w:val="1"/>
        <w:rPr>
          <w:rFonts w:ascii="Times New Roman" w:hAnsi="Times New Roman" w:cs="Times New Roman"/>
          <w:lang w:val="bg-BG"/>
        </w:rPr>
      </w:pPr>
      <w:r>
        <w:rPr>
          <w:rFonts w:ascii="Times New Roman" w:hAnsi="Times New Roman" w:cs="Times New Roman"/>
          <w:lang w:val="en-US"/>
        </w:rPr>
        <w:t xml:space="preserve">                    </w:t>
      </w:r>
    </w:p>
    <w:p w:rsidR="00AC37F5" w:rsidRDefault="00AC37F5" w:rsidP="00AC37F5">
      <w:pPr>
        <w:pStyle w:val="1"/>
        <w:rPr>
          <w:rFonts w:ascii="Times New Roman" w:hAnsi="Times New Roman" w:cs="Times New Roman"/>
          <w:lang w:val="bg-BG"/>
        </w:rPr>
      </w:pPr>
    </w:p>
    <w:p w:rsidR="00AC37F5" w:rsidRPr="00740392" w:rsidRDefault="00AC37F5" w:rsidP="00AC37F5">
      <w:pPr>
        <w:pStyle w:val="1"/>
        <w:jc w:val="center"/>
        <w:rPr>
          <w:rFonts w:ascii="Times New Roman" w:hAnsi="Times New Roman" w:cs="Times New Roman"/>
          <w:lang w:val="bg-BG"/>
        </w:rPr>
      </w:pPr>
      <w:proofErr w:type="gramStart"/>
      <w:r w:rsidRPr="00002A15">
        <w:rPr>
          <w:rFonts w:ascii="Times New Roman" w:hAnsi="Times New Roman" w:cs="Times New Roman"/>
          <w:lang w:val="ru-RU"/>
        </w:rPr>
        <w:t>Р</w:t>
      </w:r>
      <w:proofErr w:type="gramEnd"/>
      <w:r w:rsidRPr="00002A15">
        <w:rPr>
          <w:rFonts w:ascii="Times New Roman" w:hAnsi="Times New Roman" w:cs="Times New Roman"/>
          <w:lang w:val="ru-RU"/>
        </w:rPr>
        <w:t xml:space="preserve"> Е Ш Е Н И Е   № </w:t>
      </w:r>
      <w:r>
        <w:rPr>
          <w:rFonts w:ascii="Times New Roman" w:hAnsi="Times New Roman" w:cs="Times New Roman"/>
          <w:lang w:val="ru-RU"/>
        </w:rPr>
        <w:t>359</w:t>
      </w:r>
    </w:p>
    <w:p w:rsidR="00AC37F5" w:rsidRPr="00A44645" w:rsidRDefault="00AC37F5" w:rsidP="00AC37F5">
      <w:pPr>
        <w:pStyle w:val="1"/>
        <w:jc w:val="center"/>
        <w:rPr>
          <w:rFonts w:ascii="Times New Roman" w:hAnsi="Times New Roman" w:cs="Times New Roman"/>
          <w:lang w:val="ru-RU"/>
        </w:rPr>
      </w:pPr>
      <w:r w:rsidRPr="00002A15">
        <w:rPr>
          <w:rFonts w:ascii="Times New Roman" w:hAnsi="Times New Roman" w:cs="Times New Roman"/>
          <w:sz w:val="28"/>
          <w:szCs w:val="28"/>
          <w:lang w:val="ru-RU"/>
        </w:rPr>
        <w:t xml:space="preserve">от  </w:t>
      </w:r>
      <w:r>
        <w:rPr>
          <w:rFonts w:ascii="Times New Roman" w:hAnsi="Times New Roman" w:cs="Times New Roman"/>
          <w:sz w:val="28"/>
          <w:szCs w:val="28"/>
          <w:lang w:val="ru-RU"/>
        </w:rPr>
        <w:t>28</w:t>
      </w:r>
      <w:r w:rsidRPr="00002A15">
        <w:rPr>
          <w:rFonts w:ascii="Times New Roman" w:hAnsi="Times New Roman" w:cs="Times New Roman"/>
          <w:sz w:val="28"/>
          <w:szCs w:val="28"/>
          <w:lang w:val="ru-RU"/>
        </w:rPr>
        <w:t>.</w:t>
      </w:r>
      <w:r>
        <w:rPr>
          <w:rFonts w:ascii="Times New Roman" w:hAnsi="Times New Roman" w:cs="Times New Roman"/>
          <w:sz w:val="28"/>
          <w:szCs w:val="28"/>
          <w:lang w:val="ru-RU"/>
        </w:rPr>
        <w:t>11</w:t>
      </w:r>
      <w:r w:rsidRPr="00002A15">
        <w:rPr>
          <w:rFonts w:ascii="Times New Roman" w:hAnsi="Times New Roman" w:cs="Times New Roman"/>
          <w:sz w:val="28"/>
          <w:szCs w:val="28"/>
          <w:lang w:val="ru-RU"/>
        </w:rPr>
        <w:t>.201</w:t>
      </w:r>
      <w:r>
        <w:rPr>
          <w:rFonts w:ascii="Times New Roman" w:hAnsi="Times New Roman" w:cs="Times New Roman"/>
          <w:sz w:val="28"/>
          <w:szCs w:val="28"/>
          <w:lang w:val="ru-RU"/>
        </w:rPr>
        <w:t>7</w:t>
      </w:r>
      <w:r w:rsidRPr="00002A15">
        <w:rPr>
          <w:rFonts w:ascii="Times New Roman" w:hAnsi="Times New Roman" w:cs="Times New Roman"/>
          <w:sz w:val="28"/>
          <w:szCs w:val="28"/>
          <w:lang w:val="ru-RU"/>
        </w:rPr>
        <w:t xml:space="preserve"> година</w:t>
      </w:r>
    </w:p>
    <w:p w:rsidR="00AC37F5" w:rsidRDefault="00AC37F5" w:rsidP="00AC37F5">
      <w:pPr>
        <w:tabs>
          <w:tab w:val="left" w:pos="2700"/>
        </w:tabs>
        <w:ind w:left="2268" w:right="72" w:hanging="1728"/>
        <w:jc w:val="both"/>
        <w:rPr>
          <w:sz w:val="28"/>
          <w:szCs w:val="28"/>
        </w:rPr>
      </w:pPr>
      <w:r w:rsidRPr="006E79E0">
        <w:rPr>
          <w:sz w:val="28"/>
          <w:szCs w:val="28"/>
        </w:rPr>
        <w:t xml:space="preserve">за </w:t>
      </w:r>
      <w:r w:rsidRPr="0005131C">
        <w:rPr>
          <w:sz w:val="28"/>
          <w:szCs w:val="28"/>
        </w:rPr>
        <w:t>п</w:t>
      </w:r>
      <w:r w:rsidRPr="0005131C">
        <w:rPr>
          <w:color w:val="000000"/>
          <w:sz w:val="28"/>
          <w:szCs w:val="28"/>
        </w:rPr>
        <w:t xml:space="preserve">риемане </w:t>
      </w:r>
      <w:r w:rsidRPr="00AC37F5">
        <w:rPr>
          <w:sz w:val="28"/>
          <w:szCs w:val="28"/>
        </w:rPr>
        <w:t>Наредба за изменение и допълнение на</w:t>
      </w:r>
      <w:r w:rsidRPr="00AC37F5">
        <w:rPr>
          <w:i/>
          <w:sz w:val="28"/>
          <w:szCs w:val="28"/>
        </w:rPr>
        <w:t xml:space="preserve"> </w:t>
      </w:r>
      <w:r>
        <w:rPr>
          <w:sz w:val="28"/>
          <w:szCs w:val="28"/>
        </w:rPr>
        <w:t xml:space="preserve">Наредба 2 за реда </w:t>
      </w:r>
    </w:p>
    <w:p w:rsidR="00AC37F5" w:rsidRPr="00AC37F5" w:rsidRDefault="00AC37F5" w:rsidP="00AC37F5">
      <w:pPr>
        <w:tabs>
          <w:tab w:val="left" w:pos="2700"/>
        </w:tabs>
        <w:ind w:left="2268" w:right="72" w:hanging="1728"/>
        <w:jc w:val="both"/>
        <w:rPr>
          <w:b/>
          <w:sz w:val="28"/>
          <w:szCs w:val="28"/>
          <w:u w:val="single"/>
        </w:rPr>
      </w:pPr>
      <w:r w:rsidRPr="00AC37F5">
        <w:rPr>
          <w:sz w:val="28"/>
          <w:szCs w:val="28"/>
        </w:rPr>
        <w:t>на придобиване, управление и разпореждане с общинско имущество</w:t>
      </w:r>
      <w:r>
        <w:rPr>
          <w:sz w:val="28"/>
          <w:szCs w:val="28"/>
        </w:rPr>
        <w:t xml:space="preserve"> на територията на община Дулово</w:t>
      </w:r>
    </w:p>
    <w:p w:rsidR="00AC37F5" w:rsidRDefault="00AC37F5" w:rsidP="00AC37F5">
      <w:pPr>
        <w:jc w:val="both"/>
        <w:outlineLvl w:val="0"/>
        <w:rPr>
          <w:sz w:val="28"/>
          <w:szCs w:val="28"/>
        </w:rPr>
      </w:pPr>
    </w:p>
    <w:p w:rsidR="00AC37F5" w:rsidRDefault="00AC37F5" w:rsidP="00AC37F5">
      <w:pPr>
        <w:ind w:firstLine="708"/>
        <w:jc w:val="center"/>
        <w:rPr>
          <w:rFonts w:eastAsia="TimesNewRomanPSMT"/>
          <w:b/>
          <w:iCs/>
          <w:color w:val="000000"/>
          <w:sz w:val="28"/>
          <w:szCs w:val="28"/>
        </w:rPr>
      </w:pPr>
    </w:p>
    <w:p w:rsidR="00AC37F5" w:rsidRDefault="00AC37F5" w:rsidP="00AC37F5">
      <w:pPr>
        <w:ind w:firstLine="708"/>
        <w:jc w:val="center"/>
        <w:rPr>
          <w:rFonts w:eastAsia="TimesNewRomanPSMT"/>
          <w:b/>
          <w:iCs/>
          <w:color w:val="000000"/>
          <w:sz w:val="28"/>
          <w:szCs w:val="28"/>
        </w:rPr>
      </w:pPr>
    </w:p>
    <w:p w:rsidR="00AC37F5" w:rsidRDefault="00AC37F5" w:rsidP="00AC37F5">
      <w:pPr>
        <w:ind w:firstLine="708"/>
        <w:jc w:val="center"/>
        <w:rPr>
          <w:rFonts w:eastAsia="TimesNewRomanPSMT"/>
          <w:b/>
          <w:iCs/>
          <w:color w:val="000000"/>
          <w:sz w:val="28"/>
          <w:szCs w:val="28"/>
        </w:rPr>
      </w:pPr>
    </w:p>
    <w:p w:rsidR="00AC37F5" w:rsidRDefault="00AC37F5" w:rsidP="00AC37F5">
      <w:pPr>
        <w:ind w:firstLine="708"/>
        <w:jc w:val="both"/>
        <w:rPr>
          <w:rFonts w:eastAsiaTheme="minorHAnsi"/>
          <w:bCs/>
          <w:lang w:eastAsia="en-US"/>
        </w:rPr>
      </w:pPr>
      <w:r>
        <w:t xml:space="preserve">На </w:t>
      </w:r>
      <w:r w:rsidRPr="00F61C0E">
        <w:t xml:space="preserve">основание </w:t>
      </w:r>
      <w:r w:rsidR="00620CA4" w:rsidRPr="00925336">
        <w:t>чл. 21, ал. 2 от Закона за местното самоуправление и местната администрация, чл. 11, ал. 3, чл. 26, ал. 1 и ал. 3 и чл. 28, ал. 1 и ал. 2 от Закона за нормативните актове, във връзка с чл. 75 - 79 от АПК, в изпълнение на чл. 8, ал. 2 от Закона за общинската собственост</w:t>
      </w:r>
      <w:r>
        <w:t>,</w:t>
      </w:r>
    </w:p>
    <w:p w:rsidR="00AC37F5" w:rsidRDefault="00AC37F5" w:rsidP="00AC37F5">
      <w:pPr>
        <w:ind w:firstLine="708"/>
        <w:jc w:val="both"/>
        <w:rPr>
          <w:rFonts w:eastAsia="TimesNewRomanPSMT"/>
          <w:b/>
          <w:iCs/>
          <w:color w:val="000000"/>
          <w:sz w:val="28"/>
          <w:szCs w:val="28"/>
        </w:rPr>
      </w:pPr>
    </w:p>
    <w:p w:rsidR="00AC37F5" w:rsidRDefault="00AC37F5" w:rsidP="00AC37F5">
      <w:pPr>
        <w:ind w:firstLine="708"/>
        <w:jc w:val="center"/>
        <w:rPr>
          <w:rFonts w:eastAsia="TimesNewRomanPSMT"/>
          <w:b/>
          <w:iCs/>
          <w:color w:val="000000"/>
          <w:sz w:val="28"/>
          <w:szCs w:val="28"/>
        </w:rPr>
      </w:pPr>
      <w:r w:rsidRPr="00FD6B01">
        <w:rPr>
          <w:rFonts w:eastAsia="TimesNewRomanPSMT"/>
          <w:b/>
          <w:iCs/>
          <w:color w:val="000000"/>
          <w:sz w:val="28"/>
          <w:szCs w:val="28"/>
        </w:rPr>
        <w:t>ОБЩИНСКИ</w:t>
      </w:r>
      <w:r>
        <w:rPr>
          <w:rFonts w:eastAsia="TimesNewRomanPSMT"/>
          <w:b/>
          <w:iCs/>
          <w:color w:val="000000"/>
          <w:sz w:val="28"/>
          <w:szCs w:val="28"/>
        </w:rPr>
        <w:t>ЯТ</w:t>
      </w:r>
      <w:r w:rsidRPr="00FD6B01">
        <w:rPr>
          <w:rFonts w:eastAsia="TimesNewRomanPSMT"/>
          <w:b/>
          <w:iCs/>
          <w:color w:val="000000"/>
          <w:sz w:val="28"/>
          <w:szCs w:val="28"/>
        </w:rPr>
        <w:t xml:space="preserve"> СЪВЕТ</w:t>
      </w:r>
      <w:r>
        <w:rPr>
          <w:rFonts w:eastAsia="TimesNewRomanPSMT"/>
          <w:b/>
          <w:iCs/>
          <w:color w:val="000000"/>
          <w:sz w:val="28"/>
          <w:szCs w:val="28"/>
        </w:rPr>
        <w:t xml:space="preserve"> РЕШИ:</w:t>
      </w:r>
    </w:p>
    <w:p w:rsidR="00AC37F5" w:rsidRDefault="00AC37F5" w:rsidP="00AC37F5">
      <w:pPr>
        <w:jc w:val="both"/>
      </w:pPr>
    </w:p>
    <w:p w:rsidR="00620CA4" w:rsidRDefault="00E15B47" w:rsidP="00E15B47">
      <w:pPr>
        <w:pStyle w:val="a6"/>
        <w:numPr>
          <w:ilvl w:val="0"/>
          <w:numId w:val="2"/>
        </w:numPr>
        <w:jc w:val="both"/>
      </w:pPr>
      <w:r w:rsidRPr="00E15B47">
        <w:rPr>
          <w:b/>
        </w:rPr>
        <w:t>Приема</w:t>
      </w:r>
      <w:r>
        <w:t xml:space="preserve"> </w:t>
      </w:r>
      <w:r w:rsidR="00620CA4" w:rsidRPr="00925336">
        <w:t xml:space="preserve">Наредба за изменение и допълнение на </w:t>
      </w:r>
      <w:r w:rsidR="00620CA4">
        <w:t>Наредба  № 2</w:t>
      </w:r>
      <w:r w:rsidR="00620CA4" w:rsidRPr="00925336">
        <w:t xml:space="preserve"> за реда за придобиване, управление и разпореждане с общинско имущество, както следва: </w:t>
      </w:r>
    </w:p>
    <w:p w:rsidR="00620CA4" w:rsidRPr="00925336" w:rsidRDefault="00620CA4" w:rsidP="00620CA4">
      <w:pPr>
        <w:jc w:val="both"/>
      </w:pPr>
    </w:p>
    <w:p w:rsidR="00620CA4" w:rsidRDefault="00620CA4" w:rsidP="00620CA4">
      <w:r w:rsidRPr="00925336">
        <w:rPr>
          <w:b/>
        </w:rPr>
        <w:t>§ 1.</w:t>
      </w:r>
      <w:r>
        <w:rPr>
          <w:b/>
        </w:rPr>
        <w:t xml:space="preserve">  В чл.2, т.3 </w:t>
      </w:r>
      <w:r>
        <w:t xml:space="preserve"> се заличава </w:t>
      </w:r>
      <w:r w:rsidRPr="00F65D9E">
        <w:t>думата</w:t>
      </w:r>
      <w:r>
        <w:rPr>
          <w:b/>
        </w:rPr>
        <w:t xml:space="preserve"> </w:t>
      </w:r>
      <w:r w:rsidRPr="00ED216E">
        <w:rPr>
          <w:i/>
        </w:rPr>
        <w:t>„публична”</w:t>
      </w:r>
      <w:r>
        <w:t>.</w:t>
      </w:r>
    </w:p>
    <w:p w:rsidR="00620CA4" w:rsidRPr="00E752F9" w:rsidRDefault="00620CA4" w:rsidP="00620CA4">
      <w:r>
        <w:rPr>
          <w:b/>
        </w:rPr>
        <w:t>§ 2</w:t>
      </w:r>
      <w:r w:rsidRPr="00925336">
        <w:rPr>
          <w:b/>
        </w:rPr>
        <w:t>.</w:t>
      </w:r>
      <w:r>
        <w:rPr>
          <w:b/>
        </w:rPr>
        <w:t xml:space="preserve">  В чл.3 </w:t>
      </w:r>
      <w:r>
        <w:t>се правят следните изменения и допълнения:</w:t>
      </w:r>
    </w:p>
    <w:p w:rsidR="00620CA4" w:rsidRDefault="00620CA4" w:rsidP="00620CA4">
      <w:pPr>
        <w:jc w:val="both"/>
      </w:pPr>
      <w:r>
        <w:rPr>
          <w:u w:val="single"/>
        </w:rPr>
        <w:t>1.</w:t>
      </w:r>
      <w:r w:rsidRPr="00261B02">
        <w:rPr>
          <w:u w:val="single"/>
        </w:rPr>
        <w:t>Ал.1</w:t>
      </w:r>
      <w:r>
        <w:t xml:space="preserve"> се изменя така: </w:t>
      </w:r>
    </w:p>
    <w:p w:rsidR="00620CA4" w:rsidRPr="00AB084D" w:rsidRDefault="00620CA4" w:rsidP="00620CA4">
      <w:pPr>
        <w:jc w:val="both"/>
        <w:rPr>
          <w:i/>
        </w:rPr>
      </w:pPr>
      <w:r w:rsidRPr="00AB084D">
        <w:rPr>
          <w:i/>
        </w:rPr>
        <w:t>„</w:t>
      </w:r>
      <w:r>
        <w:rPr>
          <w:i/>
        </w:rPr>
        <w:t>(1)</w:t>
      </w:r>
      <w:r w:rsidRPr="00AB084D">
        <w:rPr>
          <w:i/>
        </w:rPr>
        <w:t>В началото на  своя мандат, но не по-късно от 31 януари, общинският съвет приема стратегия за управление на общинската собственост за срока на мандата си по предложение на кмета на общината, която определя политиката за развитие на общинската собственост и стопанската дейност на общината и съдържа:</w:t>
      </w:r>
    </w:p>
    <w:p w:rsidR="00620CA4" w:rsidRPr="00AB084D" w:rsidRDefault="00620CA4" w:rsidP="00620CA4">
      <w:pPr>
        <w:rPr>
          <w:i/>
        </w:rPr>
      </w:pPr>
      <w:r w:rsidRPr="00AB084D">
        <w:rPr>
          <w:i/>
        </w:rPr>
        <w:t>1. основните цели, принципи и приоритети за придобиване, управление и разпореждане с имотите - общинска собственост;</w:t>
      </w:r>
    </w:p>
    <w:p w:rsidR="00620CA4" w:rsidRPr="00AB084D" w:rsidRDefault="00620CA4" w:rsidP="00620CA4">
      <w:pPr>
        <w:rPr>
          <w:i/>
        </w:rPr>
      </w:pPr>
      <w:r w:rsidRPr="00AB084D">
        <w:rPr>
          <w:i/>
        </w:rPr>
        <w:t>2. основните характеристики на отделните видове имоти, които могат да се предоставят под наем или да бъдат предмет на разпореждане;</w:t>
      </w:r>
    </w:p>
    <w:p w:rsidR="00620CA4" w:rsidRPr="00AB084D" w:rsidRDefault="00620CA4" w:rsidP="00620CA4">
      <w:pPr>
        <w:rPr>
          <w:i/>
        </w:rPr>
      </w:pPr>
      <w:r w:rsidRPr="00AB084D">
        <w:rPr>
          <w:i/>
        </w:rPr>
        <w:t>3. нуждите на общината от нови имоти и способите за тяхното придобиване;</w:t>
      </w:r>
    </w:p>
    <w:p w:rsidR="00620CA4" w:rsidRPr="00AB084D" w:rsidRDefault="00620CA4" w:rsidP="00620CA4">
      <w:pPr>
        <w:rPr>
          <w:i/>
        </w:rPr>
      </w:pPr>
      <w:r w:rsidRPr="00AB084D">
        <w:rPr>
          <w:i/>
        </w:rPr>
        <w:t>4. други данни, по преценка на кмета на общината.”</w:t>
      </w:r>
    </w:p>
    <w:p w:rsidR="00620CA4" w:rsidRDefault="00620CA4" w:rsidP="00620CA4">
      <w:r>
        <w:rPr>
          <w:u w:val="single"/>
        </w:rPr>
        <w:t>2.</w:t>
      </w:r>
      <w:r w:rsidRPr="00261B02">
        <w:rPr>
          <w:u w:val="single"/>
        </w:rPr>
        <w:t>Ал.2</w:t>
      </w:r>
      <w:r>
        <w:t xml:space="preserve"> се отменя.</w:t>
      </w:r>
    </w:p>
    <w:p w:rsidR="00620CA4" w:rsidRDefault="00620CA4" w:rsidP="00620CA4"/>
    <w:p w:rsidR="00620CA4" w:rsidRPr="00E752F9" w:rsidRDefault="00620CA4" w:rsidP="00620CA4">
      <w:r>
        <w:rPr>
          <w:b/>
        </w:rPr>
        <w:t>§ 3</w:t>
      </w:r>
      <w:r w:rsidRPr="00925336">
        <w:rPr>
          <w:b/>
        </w:rPr>
        <w:t>.</w:t>
      </w:r>
      <w:r>
        <w:rPr>
          <w:b/>
        </w:rPr>
        <w:t xml:space="preserve">  В чл.4 </w:t>
      </w:r>
      <w:r>
        <w:t>се правят следните изменения и допълнения:</w:t>
      </w:r>
    </w:p>
    <w:p w:rsidR="00620CA4" w:rsidRDefault="00620CA4" w:rsidP="00620CA4">
      <w:pPr>
        <w:jc w:val="both"/>
      </w:pPr>
      <w:r>
        <w:rPr>
          <w:u w:val="single"/>
        </w:rPr>
        <w:t>1.</w:t>
      </w:r>
      <w:r w:rsidRPr="00261B02">
        <w:rPr>
          <w:u w:val="single"/>
        </w:rPr>
        <w:t>Ал.2</w:t>
      </w:r>
      <w:r>
        <w:t xml:space="preserve"> се изменя така: </w:t>
      </w:r>
    </w:p>
    <w:p w:rsidR="00620CA4" w:rsidRPr="00ED216E" w:rsidRDefault="00620CA4" w:rsidP="00620CA4">
      <w:pPr>
        <w:jc w:val="both"/>
        <w:rPr>
          <w:bCs/>
          <w:i/>
          <w:spacing w:val="-1"/>
        </w:rPr>
      </w:pPr>
      <w:r w:rsidRPr="00ED216E">
        <w:rPr>
          <w:i/>
        </w:rPr>
        <w:t>„</w:t>
      </w:r>
      <w:r>
        <w:rPr>
          <w:i/>
        </w:rPr>
        <w:t>(2)</w:t>
      </w:r>
      <w:r w:rsidRPr="00ED216E">
        <w:rPr>
          <w:i/>
        </w:rPr>
        <w:t xml:space="preserve">Ежегодно </w:t>
      </w:r>
      <w:r w:rsidRPr="00ED216E">
        <w:rPr>
          <w:bCs/>
          <w:i/>
          <w:spacing w:val="-1"/>
        </w:rPr>
        <w:t xml:space="preserve">, в срок до 31 януари, общинският съвет приема годишна програма за управление и разпореждане с имотите-общинска собственост, по предложение на </w:t>
      </w:r>
      <w:r w:rsidRPr="00ED216E">
        <w:rPr>
          <w:bCs/>
          <w:i/>
          <w:spacing w:val="-1"/>
        </w:rPr>
        <w:lastRenderedPageBreak/>
        <w:t>кмета на общината. Програмата може да бъде актуализирана през годината, като при необходимост се извършва и актуализация на общинския бюджет. Програмата съдържа:</w:t>
      </w:r>
    </w:p>
    <w:p w:rsidR="00620CA4" w:rsidRPr="00ED216E" w:rsidRDefault="00620CA4" w:rsidP="00620CA4">
      <w:pPr>
        <w:jc w:val="both"/>
        <w:rPr>
          <w:i/>
        </w:rPr>
      </w:pPr>
      <w:r w:rsidRPr="00ED216E">
        <w:rPr>
          <w:i/>
        </w:rPr>
        <w:t>1. прогноза за очакваните приходи и необходимите разходи, свързани с придобиването, управлението и разпореждането с имоти - общинска собственост;</w:t>
      </w:r>
    </w:p>
    <w:p w:rsidR="00620CA4" w:rsidRPr="00ED216E" w:rsidRDefault="00620CA4" w:rsidP="00620CA4">
      <w:pPr>
        <w:jc w:val="both"/>
        <w:rPr>
          <w:i/>
        </w:rPr>
      </w:pPr>
      <w:r w:rsidRPr="00ED216E">
        <w:rPr>
          <w:i/>
        </w:rPr>
        <w:t>2. описание на имотите, които общината има намерение да предложи за предоставяне под наем, за продажба, за внасяне като непарична вноска в капитала на търговски дружества, за учредяване на ограничени вещни права, за публично-частно партньорство или за предоставяне на концесия;</w:t>
      </w:r>
    </w:p>
    <w:p w:rsidR="00620CA4" w:rsidRPr="00ED216E" w:rsidRDefault="00620CA4" w:rsidP="00620CA4">
      <w:pPr>
        <w:jc w:val="both"/>
        <w:rPr>
          <w:i/>
        </w:rPr>
      </w:pPr>
      <w:r w:rsidRPr="00ED216E">
        <w:rPr>
          <w:i/>
        </w:rPr>
        <w:t>3.  описание на имотите, които общината има намерение да предложи за замяна срещу имоти на граждани или юридически лица, с подробно описание на нуждите и вида на имотите, които общината желае да получи в замяна;</w:t>
      </w:r>
    </w:p>
    <w:p w:rsidR="00620CA4" w:rsidRPr="00ED216E" w:rsidRDefault="00620CA4" w:rsidP="00620CA4">
      <w:pPr>
        <w:jc w:val="both"/>
        <w:rPr>
          <w:i/>
        </w:rPr>
      </w:pPr>
      <w:r w:rsidRPr="00ED216E">
        <w:rPr>
          <w:i/>
        </w:rPr>
        <w:t>4. описание на имотите, които общината има намерение да придобие в собственост, и способите за тяхното придобиване;</w:t>
      </w:r>
    </w:p>
    <w:p w:rsidR="00620CA4" w:rsidRPr="00ED216E" w:rsidRDefault="00620CA4" w:rsidP="00620CA4">
      <w:pPr>
        <w:jc w:val="both"/>
        <w:rPr>
          <w:i/>
        </w:rPr>
      </w:pPr>
      <w:r w:rsidRPr="00ED216E">
        <w:rPr>
          <w:i/>
        </w:rPr>
        <w:t>5. обектите, за изграждането на които е необходимо отчуждаване на частни имоти;</w:t>
      </w:r>
    </w:p>
    <w:p w:rsidR="00620CA4" w:rsidRPr="00ED216E" w:rsidRDefault="00620CA4" w:rsidP="00620CA4">
      <w:pPr>
        <w:jc w:val="both"/>
        <w:rPr>
          <w:i/>
        </w:rPr>
      </w:pPr>
      <w:r w:rsidRPr="00ED216E">
        <w:rPr>
          <w:i/>
        </w:rPr>
        <w:t>6. обектите по т. 5 от първостепенно значение;</w:t>
      </w:r>
    </w:p>
    <w:p w:rsidR="00620CA4" w:rsidRPr="00ED216E" w:rsidRDefault="00620CA4" w:rsidP="00620CA4">
      <w:pPr>
        <w:jc w:val="both"/>
        <w:rPr>
          <w:i/>
        </w:rPr>
      </w:pPr>
      <w:r w:rsidRPr="00ED216E">
        <w:rPr>
          <w:i/>
        </w:rPr>
        <w:t>7. други данни,по преценка на кмета на общината.”</w:t>
      </w:r>
    </w:p>
    <w:p w:rsidR="00620CA4" w:rsidRPr="00261B02" w:rsidRDefault="00620CA4" w:rsidP="00620CA4">
      <w:pPr>
        <w:jc w:val="both"/>
      </w:pPr>
    </w:p>
    <w:p w:rsidR="00620CA4" w:rsidRPr="00A63EA9" w:rsidRDefault="00620CA4" w:rsidP="00620CA4">
      <w:pPr>
        <w:pStyle w:val="2"/>
        <w:jc w:val="both"/>
        <w:rPr>
          <w:rFonts w:ascii="Times New Roman" w:hAnsi="Times New Roman" w:cs="Times New Roman"/>
          <w:b w:val="0"/>
          <w:i/>
          <w:color w:val="000000"/>
          <w:spacing w:val="3"/>
          <w:sz w:val="24"/>
          <w:szCs w:val="24"/>
        </w:rPr>
      </w:pPr>
      <w:r w:rsidRPr="00A63EA9">
        <w:rPr>
          <w:rFonts w:ascii="Times New Roman" w:hAnsi="Times New Roman" w:cs="Times New Roman"/>
          <w:b w:val="0"/>
          <w:color w:val="000000"/>
          <w:spacing w:val="3"/>
          <w:sz w:val="24"/>
          <w:szCs w:val="24"/>
        </w:rPr>
        <w:t xml:space="preserve">2.Създава се нова </w:t>
      </w:r>
      <w:r w:rsidRPr="00A63EA9">
        <w:rPr>
          <w:rFonts w:ascii="Times New Roman" w:hAnsi="Times New Roman" w:cs="Times New Roman"/>
          <w:b w:val="0"/>
          <w:color w:val="000000"/>
          <w:spacing w:val="3"/>
          <w:sz w:val="24"/>
          <w:szCs w:val="24"/>
          <w:u w:val="single"/>
        </w:rPr>
        <w:t xml:space="preserve">ал. </w:t>
      </w:r>
      <w:r w:rsidRPr="00A63EA9">
        <w:rPr>
          <w:rFonts w:ascii="Times New Roman" w:hAnsi="Times New Roman" w:cs="Times New Roman"/>
          <w:b w:val="0"/>
          <w:color w:val="000000"/>
          <w:spacing w:val="3"/>
          <w:u w:val="single"/>
        </w:rPr>
        <w:t>3</w:t>
      </w:r>
      <w:r w:rsidRPr="00A63EA9">
        <w:rPr>
          <w:rFonts w:ascii="Times New Roman" w:hAnsi="Times New Roman" w:cs="Times New Roman"/>
          <w:b w:val="0"/>
          <w:color w:val="000000"/>
          <w:spacing w:val="3"/>
          <w:sz w:val="24"/>
          <w:szCs w:val="24"/>
          <w:u w:val="single"/>
        </w:rPr>
        <w:t>:</w:t>
      </w:r>
      <w:r w:rsidRPr="00A63EA9">
        <w:rPr>
          <w:rFonts w:ascii="Times New Roman" w:hAnsi="Times New Roman" w:cs="Times New Roman"/>
          <w:b w:val="0"/>
          <w:color w:val="000000"/>
          <w:spacing w:val="3"/>
          <w:sz w:val="24"/>
          <w:szCs w:val="24"/>
        </w:rPr>
        <w:t xml:space="preserve"> </w:t>
      </w:r>
    </w:p>
    <w:p w:rsidR="00620CA4" w:rsidRPr="00A7609F" w:rsidRDefault="00620CA4" w:rsidP="00620CA4">
      <w:pPr>
        <w:pStyle w:val="2"/>
        <w:jc w:val="both"/>
        <w:rPr>
          <w:rFonts w:ascii="Times New Roman" w:hAnsi="Times New Roman" w:cs="Times New Roman"/>
          <w:b w:val="0"/>
          <w:i/>
          <w:iCs/>
          <w:color w:val="auto"/>
          <w:spacing w:val="3"/>
          <w:sz w:val="24"/>
          <w:szCs w:val="24"/>
        </w:rPr>
      </w:pPr>
      <w:r w:rsidRPr="00A7609F">
        <w:rPr>
          <w:rFonts w:ascii="Times New Roman" w:hAnsi="Times New Roman" w:cs="Times New Roman"/>
          <w:b w:val="0"/>
          <w:i/>
          <w:color w:val="auto"/>
          <w:spacing w:val="3"/>
          <w:sz w:val="24"/>
          <w:szCs w:val="24"/>
        </w:rPr>
        <w:t>„(3)</w:t>
      </w:r>
      <w:r w:rsidRPr="00A7609F">
        <w:rPr>
          <w:rFonts w:ascii="Times New Roman" w:hAnsi="Times New Roman" w:cs="Times New Roman"/>
          <w:b w:val="0"/>
          <w:i/>
          <w:color w:val="auto"/>
          <w:sz w:val="24"/>
          <w:szCs w:val="24"/>
        </w:rPr>
        <w:t>Ежегодно до 31 януари кметът на общината съставя и представя пред общинския съвет отчет за предходната година по изпълнението на Програмата за управление и разпореждане с общинската собственост, за състоянието на общинската собственост и за резултатите от нейното управление по видове и категории обекти.”</w:t>
      </w:r>
    </w:p>
    <w:p w:rsidR="00620CA4" w:rsidRPr="000058D6" w:rsidRDefault="00620CA4" w:rsidP="00BE0403">
      <w:pPr>
        <w:pStyle w:val="2"/>
        <w:jc w:val="both"/>
        <w:rPr>
          <w:rFonts w:ascii="Times New Roman" w:hAnsi="Times New Roman" w:cs="Times New Roman"/>
          <w:b w:val="0"/>
          <w:color w:val="000000"/>
          <w:spacing w:val="3"/>
          <w:sz w:val="24"/>
          <w:szCs w:val="24"/>
          <w:u w:val="single"/>
        </w:rPr>
      </w:pPr>
      <w:r w:rsidRPr="000058D6">
        <w:rPr>
          <w:rFonts w:ascii="Times New Roman" w:hAnsi="Times New Roman" w:cs="Times New Roman"/>
          <w:b w:val="0"/>
          <w:color w:val="000000"/>
          <w:spacing w:val="3"/>
          <w:sz w:val="24"/>
          <w:szCs w:val="24"/>
        </w:rPr>
        <w:t xml:space="preserve"> 3.Създава се нова </w:t>
      </w:r>
      <w:r w:rsidRPr="000058D6">
        <w:rPr>
          <w:rFonts w:ascii="Times New Roman" w:hAnsi="Times New Roman" w:cs="Times New Roman"/>
          <w:b w:val="0"/>
          <w:color w:val="000000"/>
          <w:spacing w:val="3"/>
          <w:sz w:val="24"/>
          <w:szCs w:val="24"/>
          <w:u w:val="single"/>
        </w:rPr>
        <w:t>ал. 4:</w:t>
      </w:r>
    </w:p>
    <w:p w:rsidR="00620CA4" w:rsidRPr="00261B02" w:rsidRDefault="00620CA4" w:rsidP="00620CA4">
      <w:pPr>
        <w:jc w:val="both"/>
        <w:rPr>
          <w:i/>
        </w:rPr>
      </w:pPr>
      <w:r w:rsidRPr="00261B02">
        <w:rPr>
          <w:i/>
        </w:rPr>
        <w:t>„</w:t>
      </w:r>
      <w:r>
        <w:rPr>
          <w:i/>
        </w:rPr>
        <w:t>(4)</w:t>
      </w:r>
      <w:r w:rsidRPr="00261B02">
        <w:rPr>
          <w:i/>
        </w:rPr>
        <w:t>Стратегията по чл.3, ал. 1 и програмата по чл.4, ал.2  се обявяват на населението чрез публикуване в един местен вестник и на интернет страницата на общината, а промените в тях се публикуват на интернет страницата на общината и се обявяват на таблото в сградата на общинската администрация.”</w:t>
      </w:r>
    </w:p>
    <w:p w:rsidR="00620CA4" w:rsidRPr="00261B02" w:rsidRDefault="00620CA4" w:rsidP="00620CA4"/>
    <w:p w:rsidR="00620CA4" w:rsidRPr="00E752F9" w:rsidRDefault="00620CA4" w:rsidP="00620CA4">
      <w:r w:rsidRPr="00E15B47">
        <w:rPr>
          <w:b/>
        </w:rPr>
        <w:t>§ 4.   В чл.5</w:t>
      </w:r>
      <w:r>
        <w:rPr>
          <w:b/>
        </w:rPr>
        <w:t xml:space="preserve"> </w:t>
      </w:r>
      <w:r>
        <w:t>се правят следните изменения и допълнения:</w:t>
      </w:r>
    </w:p>
    <w:p w:rsidR="00620CA4" w:rsidRDefault="00620CA4" w:rsidP="00620CA4">
      <w:pPr>
        <w:pStyle w:val="a7"/>
        <w:jc w:val="both"/>
        <w:rPr>
          <w:i/>
          <w:color w:val="000000"/>
          <w:spacing w:val="3"/>
        </w:rPr>
      </w:pPr>
      <w:r w:rsidRPr="00413066">
        <w:t>1.</w:t>
      </w:r>
      <w:r w:rsidRPr="00413066">
        <w:rPr>
          <w:u w:val="single"/>
        </w:rPr>
        <w:t>Ал.1</w:t>
      </w:r>
      <w:r w:rsidRPr="00413066">
        <w:t xml:space="preserve">, </w:t>
      </w:r>
      <w:r w:rsidRPr="00413066">
        <w:rPr>
          <w:color w:val="000000"/>
          <w:spacing w:val="3"/>
        </w:rPr>
        <w:t>се изменя така:</w:t>
      </w:r>
    </w:p>
    <w:p w:rsidR="00620CA4" w:rsidRPr="001C63EF" w:rsidRDefault="00620CA4" w:rsidP="00620CA4">
      <w:pPr>
        <w:pStyle w:val="a7"/>
        <w:jc w:val="both"/>
        <w:rPr>
          <w:i/>
        </w:rPr>
      </w:pPr>
      <w:r w:rsidRPr="001C63EF">
        <w:rPr>
          <w:i/>
          <w:color w:val="000000"/>
          <w:spacing w:val="3"/>
        </w:rPr>
        <w:t xml:space="preserve"> </w:t>
      </w:r>
      <w:proofErr w:type="gramStart"/>
      <w:r w:rsidRPr="001C63EF">
        <w:rPr>
          <w:i/>
          <w:spacing w:val="3"/>
        </w:rPr>
        <w:t>„(</w:t>
      </w:r>
      <w:proofErr w:type="gramEnd"/>
      <w:r w:rsidRPr="001C63EF">
        <w:rPr>
          <w:i/>
          <w:spacing w:val="3"/>
        </w:rPr>
        <w:t>1)</w:t>
      </w:r>
      <w:r w:rsidRPr="001C63EF">
        <w:rPr>
          <w:i/>
        </w:rPr>
        <w:t xml:space="preserve">Имоти - публична общинска собственост, които вследствие промяна в начина на ползване, управление или на реализирано мероприятие по влязъл в сила подробен устройствен план, са престанали да имат предназначението си по чл. </w:t>
      </w:r>
      <w:proofErr w:type="gramStart"/>
      <w:r w:rsidRPr="001C63EF">
        <w:rPr>
          <w:i/>
        </w:rPr>
        <w:t>3, ал.</w:t>
      </w:r>
      <w:proofErr w:type="gramEnd"/>
      <w:r w:rsidRPr="001C63EF">
        <w:rPr>
          <w:i/>
        </w:rPr>
        <w:t xml:space="preserve"> 2 от ЗОС, се обявяват за частна общинска собственост с решение на общинския съвет, прието с мнозинство </w:t>
      </w:r>
      <w:r w:rsidRPr="001C63EF">
        <w:rPr>
          <w:b/>
          <w:i/>
        </w:rPr>
        <w:t>две трети от общия брой</w:t>
      </w:r>
      <w:r w:rsidRPr="001C63EF">
        <w:rPr>
          <w:i/>
        </w:rPr>
        <w:t xml:space="preserve"> на общинските съветници.”</w:t>
      </w:r>
    </w:p>
    <w:p w:rsidR="00620CA4" w:rsidRDefault="00620CA4" w:rsidP="00620CA4">
      <w:pPr>
        <w:pStyle w:val="a7"/>
        <w:jc w:val="both"/>
        <w:rPr>
          <w:i/>
          <w:color w:val="000000"/>
          <w:spacing w:val="3"/>
        </w:rPr>
      </w:pPr>
      <w:r>
        <w:t>2.</w:t>
      </w:r>
      <w:r w:rsidRPr="00413066">
        <w:t xml:space="preserve"> </w:t>
      </w:r>
      <w:r w:rsidRPr="00413066">
        <w:rPr>
          <w:u w:val="single"/>
        </w:rPr>
        <w:t>Ал.</w:t>
      </w:r>
      <w:r>
        <w:rPr>
          <w:u w:val="single"/>
        </w:rPr>
        <w:t>2</w:t>
      </w:r>
      <w:r w:rsidRPr="00413066">
        <w:t xml:space="preserve">, </w:t>
      </w:r>
      <w:r w:rsidRPr="00413066">
        <w:rPr>
          <w:color w:val="000000"/>
          <w:spacing w:val="3"/>
        </w:rPr>
        <w:t>се изменя така:</w:t>
      </w:r>
    </w:p>
    <w:p w:rsidR="00620CA4" w:rsidRDefault="00620CA4" w:rsidP="00620CA4">
      <w:pPr>
        <w:jc w:val="both"/>
        <w:rPr>
          <w:i/>
        </w:rPr>
      </w:pPr>
      <w:r w:rsidRPr="00413066">
        <w:t>„(2</w:t>
      </w:r>
      <w:r w:rsidRPr="00413066">
        <w:rPr>
          <w:i/>
        </w:rPr>
        <w:t xml:space="preserve">) Имоти-частна общинска собственост, които са придобили качеството на публична общинска собственост се обявяват за имоти – публична общинска собственост с решение на общинския съвет, прието </w:t>
      </w:r>
      <w:r w:rsidRPr="00413066">
        <w:rPr>
          <w:b/>
          <w:i/>
        </w:rPr>
        <w:t>с повече от половината от общия брой</w:t>
      </w:r>
      <w:r w:rsidRPr="00413066">
        <w:rPr>
          <w:i/>
        </w:rPr>
        <w:t xml:space="preserve"> на общинските съветници.</w:t>
      </w:r>
      <w:r>
        <w:rPr>
          <w:i/>
        </w:rPr>
        <w:t>”</w:t>
      </w:r>
    </w:p>
    <w:p w:rsidR="00620CA4" w:rsidRPr="00413066" w:rsidRDefault="00620CA4" w:rsidP="00620CA4">
      <w:pPr>
        <w:jc w:val="both"/>
        <w:rPr>
          <w:color w:val="000000"/>
          <w:spacing w:val="3"/>
        </w:rPr>
      </w:pPr>
      <w:r>
        <w:rPr>
          <w:u w:val="single"/>
        </w:rPr>
        <w:t>3.</w:t>
      </w:r>
      <w:r w:rsidRPr="00413066">
        <w:rPr>
          <w:u w:val="single"/>
        </w:rPr>
        <w:t>Ал.3</w:t>
      </w:r>
      <w:r w:rsidRPr="00413066">
        <w:t xml:space="preserve">, </w:t>
      </w:r>
      <w:r w:rsidRPr="00413066">
        <w:rPr>
          <w:color w:val="000000"/>
          <w:spacing w:val="3"/>
        </w:rPr>
        <w:t>се изменя така:</w:t>
      </w:r>
    </w:p>
    <w:p w:rsidR="00620CA4" w:rsidRPr="00FB115A" w:rsidRDefault="00620CA4" w:rsidP="00620CA4">
      <w:pPr>
        <w:pStyle w:val="21"/>
        <w:rPr>
          <w:rFonts w:ascii="Times New Roman" w:hAnsi="Times New Roman"/>
          <w:i/>
        </w:rPr>
      </w:pPr>
      <w:r w:rsidRPr="00FB115A">
        <w:rPr>
          <w:rFonts w:ascii="Times New Roman" w:hAnsi="Times New Roman"/>
          <w:i/>
        </w:rPr>
        <w:t>„(3)</w:t>
      </w:r>
      <w:r w:rsidRPr="00FB115A">
        <w:rPr>
          <w:rFonts w:ascii="Times New Roman" w:hAnsi="Times New Roman"/>
          <w:i/>
          <w:color w:val="FF0000"/>
          <w:sz w:val="28"/>
          <w:szCs w:val="28"/>
        </w:rPr>
        <w:t xml:space="preserve"> </w:t>
      </w:r>
      <w:r w:rsidRPr="00FB115A">
        <w:rPr>
          <w:rFonts w:ascii="Times New Roman" w:hAnsi="Times New Roman"/>
          <w:i/>
        </w:rPr>
        <w:t>Предложения за откриване на процедура по ал. 1 и 2 се правят в писмена форма до кмета на общината.</w:t>
      </w:r>
      <w:r w:rsidRPr="00FB115A">
        <w:rPr>
          <w:rFonts w:ascii="Times New Roman" w:hAnsi="Times New Roman"/>
          <w:bCs/>
          <w:i/>
          <w:iCs/>
        </w:rPr>
        <w:t xml:space="preserve"> </w:t>
      </w:r>
      <w:r w:rsidRPr="00FB115A">
        <w:rPr>
          <w:rFonts w:ascii="Times New Roman" w:hAnsi="Times New Roman"/>
          <w:i/>
        </w:rPr>
        <w:t xml:space="preserve">Предложението трябва да съдържа: </w:t>
      </w:r>
    </w:p>
    <w:p w:rsidR="00620CA4" w:rsidRPr="00FB115A" w:rsidRDefault="00620CA4" w:rsidP="00620CA4">
      <w:pPr>
        <w:pStyle w:val="21"/>
        <w:rPr>
          <w:rFonts w:ascii="Times New Roman" w:hAnsi="Times New Roman"/>
          <w:i/>
        </w:rPr>
      </w:pPr>
      <w:r w:rsidRPr="00FB115A">
        <w:rPr>
          <w:rFonts w:ascii="Times New Roman" w:hAnsi="Times New Roman"/>
          <w:i/>
        </w:rPr>
        <w:t>1. вида и местонахождението на имота;</w:t>
      </w:r>
    </w:p>
    <w:p w:rsidR="00620CA4" w:rsidRPr="00FB115A" w:rsidRDefault="00620CA4" w:rsidP="00620CA4">
      <w:pPr>
        <w:pStyle w:val="21"/>
        <w:rPr>
          <w:rFonts w:ascii="Times New Roman" w:hAnsi="Times New Roman"/>
          <w:i/>
        </w:rPr>
      </w:pPr>
      <w:r w:rsidRPr="00FB115A">
        <w:rPr>
          <w:rFonts w:ascii="Times New Roman" w:hAnsi="Times New Roman"/>
          <w:i/>
        </w:rPr>
        <w:t>2. копие от акта за общинска собственост;</w:t>
      </w:r>
    </w:p>
    <w:p w:rsidR="00620CA4" w:rsidRPr="00FB115A" w:rsidRDefault="00620CA4" w:rsidP="00620CA4">
      <w:pPr>
        <w:pStyle w:val="21"/>
        <w:rPr>
          <w:rFonts w:ascii="Times New Roman" w:hAnsi="Times New Roman"/>
          <w:i/>
        </w:rPr>
      </w:pPr>
      <w:r w:rsidRPr="00FB115A">
        <w:rPr>
          <w:rFonts w:ascii="Times New Roman" w:hAnsi="Times New Roman"/>
          <w:i/>
        </w:rPr>
        <w:t>3. мотиви, обосноваващи предложението;</w:t>
      </w:r>
    </w:p>
    <w:p w:rsidR="00620CA4" w:rsidRPr="00FB115A" w:rsidRDefault="00620CA4" w:rsidP="00620CA4">
      <w:pPr>
        <w:pStyle w:val="21"/>
        <w:rPr>
          <w:rFonts w:ascii="Times New Roman" w:hAnsi="Times New Roman"/>
          <w:i/>
        </w:rPr>
      </w:pPr>
      <w:r w:rsidRPr="00FB115A">
        <w:rPr>
          <w:rFonts w:ascii="Times New Roman" w:hAnsi="Times New Roman"/>
          <w:i/>
        </w:rPr>
        <w:t>4. скица от действащия подробен устройствен план;</w:t>
      </w:r>
    </w:p>
    <w:p w:rsidR="00620CA4" w:rsidRPr="00FB115A" w:rsidRDefault="00620CA4" w:rsidP="00620CA4">
      <w:pPr>
        <w:pStyle w:val="21"/>
        <w:rPr>
          <w:rFonts w:ascii="Times New Roman" w:hAnsi="Times New Roman"/>
          <w:i/>
        </w:rPr>
      </w:pPr>
      <w:r w:rsidRPr="00FB115A">
        <w:rPr>
          <w:rFonts w:ascii="Times New Roman" w:hAnsi="Times New Roman"/>
          <w:i/>
        </w:rPr>
        <w:t>5. становище на главния архитект на общината.”</w:t>
      </w:r>
    </w:p>
    <w:p w:rsidR="00620CA4" w:rsidRPr="00413066" w:rsidRDefault="00620CA4" w:rsidP="00620CA4">
      <w:pPr>
        <w:pStyle w:val="a7"/>
        <w:jc w:val="both"/>
      </w:pPr>
    </w:p>
    <w:p w:rsidR="00620CA4" w:rsidRDefault="00620CA4" w:rsidP="00620CA4">
      <w:r>
        <w:t>4.Създава се нова ал.6:</w:t>
      </w:r>
    </w:p>
    <w:p w:rsidR="00620CA4" w:rsidRPr="00AE071F" w:rsidRDefault="00620CA4" w:rsidP="00620CA4">
      <w:pPr>
        <w:jc w:val="both"/>
        <w:rPr>
          <w:i/>
        </w:rPr>
      </w:pPr>
      <w:r>
        <w:t>„(6)</w:t>
      </w:r>
      <w:r w:rsidRPr="00AE071F">
        <w:rPr>
          <w:color w:val="FF0000"/>
          <w:sz w:val="28"/>
          <w:szCs w:val="28"/>
        </w:rPr>
        <w:t xml:space="preserve"> </w:t>
      </w:r>
      <w:r w:rsidRPr="00AE071F">
        <w:rPr>
          <w:i/>
        </w:rPr>
        <w:t>Кметът на общината внася в общинския съвет предложение за извършване на съответната промяна.</w:t>
      </w:r>
      <w:r>
        <w:rPr>
          <w:i/>
        </w:rPr>
        <w:t>”</w:t>
      </w:r>
    </w:p>
    <w:p w:rsidR="00620CA4" w:rsidRDefault="00620CA4" w:rsidP="00620CA4"/>
    <w:p w:rsidR="00620CA4" w:rsidRDefault="00620CA4" w:rsidP="00620CA4">
      <w:r>
        <w:rPr>
          <w:b/>
        </w:rPr>
        <w:t>§ 5</w:t>
      </w:r>
      <w:r w:rsidRPr="00925336">
        <w:rPr>
          <w:b/>
        </w:rPr>
        <w:t>.</w:t>
      </w:r>
      <w:r>
        <w:rPr>
          <w:b/>
        </w:rPr>
        <w:t xml:space="preserve">   В чл.10 </w:t>
      </w:r>
      <w:r>
        <w:t>след думата „активи” се поставя запетая и се добавя текста:</w:t>
      </w:r>
    </w:p>
    <w:p w:rsidR="00620CA4" w:rsidRPr="00B00ED7" w:rsidRDefault="00620CA4" w:rsidP="00620CA4">
      <w:pPr>
        <w:jc w:val="both"/>
        <w:rPr>
          <w:bCs/>
          <w:i/>
          <w:lang w:val="ru-RU"/>
        </w:rPr>
      </w:pPr>
      <w:r>
        <w:rPr>
          <w:bCs/>
          <w:i/>
          <w:spacing w:val="-5"/>
        </w:rPr>
        <w:t>„Чл.10</w:t>
      </w:r>
      <w:r w:rsidRPr="00B00ED7">
        <w:rPr>
          <w:bCs/>
          <w:i/>
          <w:spacing w:val="-5"/>
        </w:rPr>
        <w:t xml:space="preserve">. </w:t>
      </w:r>
      <w:r>
        <w:rPr>
          <w:bCs/>
          <w:i/>
          <w:spacing w:val="-5"/>
        </w:rPr>
        <w:t>…….</w:t>
      </w:r>
      <w:r w:rsidRPr="00B00ED7">
        <w:rPr>
          <w:bCs/>
          <w:i/>
          <w:spacing w:val="-5"/>
        </w:rPr>
        <w:t>активи, при спазване стойностните прагове определени в Закона за обществените поръчки.</w:t>
      </w:r>
      <w:r>
        <w:rPr>
          <w:bCs/>
          <w:i/>
          <w:spacing w:val="-5"/>
        </w:rPr>
        <w:t>”</w:t>
      </w:r>
    </w:p>
    <w:p w:rsidR="00620CA4" w:rsidRDefault="00620CA4" w:rsidP="00620CA4">
      <w:pPr>
        <w:rPr>
          <w:i/>
        </w:rPr>
      </w:pPr>
    </w:p>
    <w:p w:rsidR="00620CA4" w:rsidRDefault="00620CA4" w:rsidP="00620CA4">
      <w:r>
        <w:rPr>
          <w:b/>
        </w:rPr>
        <w:t>§ 6</w:t>
      </w:r>
      <w:r w:rsidRPr="00925336">
        <w:rPr>
          <w:b/>
        </w:rPr>
        <w:t>.</w:t>
      </w:r>
      <w:r>
        <w:rPr>
          <w:b/>
        </w:rPr>
        <w:t xml:space="preserve">   Чл.11  </w:t>
      </w:r>
      <w:r w:rsidRPr="009F02A2">
        <w:t>се изменя така:</w:t>
      </w:r>
      <w:r>
        <w:rPr>
          <w:b/>
        </w:rPr>
        <w:t xml:space="preserve"> </w:t>
      </w:r>
    </w:p>
    <w:p w:rsidR="00620CA4" w:rsidRDefault="00620CA4" w:rsidP="00620CA4">
      <w:r>
        <w:t>1.</w:t>
      </w:r>
      <w:r w:rsidRPr="009F02A2">
        <w:rPr>
          <w:u w:val="single"/>
        </w:rPr>
        <w:t>В ал.1</w:t>
      </w:r>
      <w:r>
        <w:t xml:space="preserve"> след думите „длъжностни лица” се поставя запетая и се добавя текста:</w:t>
      </w:r>
    </w:p>
    <w:p w:rsidR="00620CA4" w:rsidRDefault="00620CA4" w:rsidP="00620CA4">
      <w:pPr>
        <w:jc w:val="both"/>
        <w:rPr>
          <w:bCs/>
          <w:i/>
          <w:spacing w:val="-5"/>
        </w:rPr>
      </w:pPr>
      <w:r>
        <w:rPr>
          <w:bCs/>
          <w:i/>
          <w:spacing w:val="-5"/>
        </w:rPr>
        <w:t>„Чл.11(1)……</w:t>
      </w:r>
      <w:r w:rsidRPr="009F02A2">
        <w:rPr>
          <w:sz w:val="28"/>
          <w:szCs w:val="28"/>
        </w:rPr>
        <w:t xml:space="preserve"> </w:t>
      </w:r>
      <w:r w:rsidRPr="009F02A2">
        <w:rPr>
          <w:i/>
        </w:rPr>
        <w:t xml:space="preserve">длъжностни лица, </w:t>
      </w:r>
      <w:r w:rsidRPr="009F02A2">
        <w:rPr>
          <w:bCs/>
          <w:i/>
          <w:spacing w:val="-5"/>
        </w:rPr>
        <w:t>при спазване стойностните прагове определени в Закона за обществените поръчки.</w:t>
      </w:r>
      <w:r>
        <w:rPr>
          <w:bCs/>
          <w:i/>
          <w:spacing w:val="-5"/>
        </w:rPr>
        <w:t>”</w:t>
      </w:r>
    </w:p>
    <w:p w:rsidR="00620CA4" w:rsidRDefault="00620CA4" w:rsidP="00620CA4">
      <w:r w:rsidRPr="009F02A2">
        <w:rPr>
          <w:bCs/>
          <w:spacing w:val="-5"/>
        </w:rPr>
        <w:t xml:space="preserve">2.В </w:t>
      </w:r>
      <w:r w:rsidRPr="009F02A2">
        <w:rPr>
          <w:bCs/>
          <w:spacing w:val="-5"/>
          <w:u w:val="single"/>
        </w:rPr>
        <w:t xml:space="preserve">ал.2 </w:t>
      </w:r>
      <w:r>
        <w:rPr>
          <w:bCs/>
          <w:spacing w:val="-5"/>
          <w:u w:val="single"/>
        </w:rPr>
        <w:t xml:space="preserve"> </w:t>
      </w:r>
      <w:r>
        <w:t>след думите „длъжностно лице” се поставя запетая и се добавя текста:</w:t>
      </w:r>
    </w:p>
    <w:p w:rsidR="00620CA4" w:rsidRPr="009F02A2" w:rsidRDefault="00620CA4" w:rsidP="00620CA4">
      <w:pPr>
        <w:jc w:val="both"/>
        <w:rPr>
          <w:i/>
        </w:rPr>
      </w:pPr>
      <w:r>
        <w:t>„(2)……</w:t>
      </w:r>
      <w:r w:rsidRPr="009F02A2">
        <w:rPr>
          <w:sz w:val="28"/>
          <w:szCs w:val="28"/>
        </w:rPr>
        <w:t xml:space="preserve"> </w:t>
      </w:r>
      <w:r w:rsidRPr="009F02A2">
        <w:rPr>
          <w:i/>
        </w:rPr>
        <w:t xml:space="preserve">длъжностно лице, </w:t>
      </w:r>
      <w:r w:rsidRPr="009F02A2">
        <w:rPr>
          <w:bCs/>
          <w:i/>
          <w:spacing w:val="-5"/>
        </w:rPr>
        <w:t>при спазване стойностните прагове определени в Закона за обществените поръчки.</w:t>
      </w:r>
      <w:r>
        <w:rPr>
          <w:bCs/>
          <w:i/>
          <w:spacing w:val="-5"/>
        </w:rPr>
        <w:t>”</w:t>
      </w:r>
    </w:p>
    <w:p w:rsidR="00620CA4" w:rsidRPr="009F02A2" w:rsidRDefault="00620CA4" w:rsidP="00620CA4">
      <w:pPr>
        <w:jc w:val="both"/>
      </w:pPr>
    </w:p>
    <w:p w:rsidR="00620CA4" w:rsidRDefault="00620CA4" w:rsidP="00620CA4">
      <w:r>
        <w:rPr>
          <w:b/>
        </w:rPr>
        <w:t>§ 7</w:t>
      </w:r>
      <w:r w:rsidRPr="00925336">
        <w:rPr>
          <w:b/>
        </w:rPr>
        <w:t>.</w:t>
      </w:r>
      <w:r>
        <w:rPr>
          <w:b/>
        </w:rPr>
        <w:t xml:space="preserve">   В чл.12  </w:t>
      </w:r>
      <w:r>
        <w:t xml:space="preserve">след думата „предприема” се  добавя </w:t>
      </w:r>
      <w:r w:rsidRPr="009F02A2">
        <w:rPr>
          <w:i/>
        </w:rPr>
        <w:t>„съответните”</w:t>
      </w:r>
      <w:r>
        <w:rPr>
          <w:i/>
        </w:rPr>
        <w:t>.</w:t>
      </w:r>
    </w:p>
    <w:p w:rsidR="00620CA4" w:rsidRPr="00121ED3" w:rsidRDefault="00620CA4" w:rsidP="00620CA4">
      <w:pPr>
        <w:jc w:val="both"/>
        <w:rPr>
          <w:i/>
          <w:spacing w:val="-6"/>
        </w:rPr>
      </w:pPr>
      <w:r>
        <w:rPr>
          <w:i/>
        </w:rPr>
        <w:t>„Чл.12. …..</w:t>
      </w:r>
      <w:r w:rsidRPr="00121ED3">
        <w:rPr>
          <w:spacing w:val="-6"/>
          <w:sz w:val="28"/>
          <w:szCs w:val="28"/>
        </w:rPr>
        <w:t xml:space="preserve"> </w:t>
      </w:r>
      <w:r w:rsidRPr="00121ED3">
        <w:rPr>
          <w:i/>
          <w:spacing w:val="-6"/>
        </w:rPr>
        <w:t>предприема съответните действия за възстановяване на владението на общината.</w:t>
      </w:r>
      <w:r>
        <w:rPr>
          <w:i/>
          <w:spacing w:val="-6"/>
        </w:rPr>
        <w:t>”</w:t>
      </w:r>
    </w:p>
    <w:p w:rsidR="00620CA4" w:rsidRDefault="00620CA4" w:rsidP="00620CA4">
      <w:pPr>
        <w:rPr>
          <w:i/>
        </w:rPr>
      </w:pPr>
    </w:p>
    <w:p w:rsidR="00620CA4" w:rsidRDefault="00620CA4" w:rsidP="00620CA4">
      <w:r>
        <w:rPr>
          <w:b/>
        </w:rPr>
        <w:t>§ 8</w:t>
      </w:r>
      <w:r w:rsidRPr="00925336">
        <w:rPr>
          <w:b/>
        </w:rPr>
        <w:t>.</w:t>
      </w:r>
      <w:r>
        <w:rPr>
          <w:b/>
        </w:rPr>
        <w:t xml:space="preserve">   В чл.15 </w:t>
      </w:r>
      <w:r>
        <w:t>се правят следните изменения и допълнения:</w:t>
      </w:r>
    </w:p>
    <w:p w:rsidR="00620CA4" w:rsidRPr="00A671D2" w:rsidRDefault="00620CA4" w:rsidP="00620CA4"/>
    <w:p w:rsidR="00620CA4" w:rsidRPr="00413066" w:rsidRDefault="00620CA4" w:rsidP="00620CA4">
      <w:pPr>
        <w:jc w:val="both"/>
        <w:rPr>
          <w:color w:val="000000"/>
          <w:spacing w:val="3"/>
        </w:rPr>
      </w:pPr>
      <w:r>
        <w:t>1.</w:t>
      </w:r>
      <w:r w:rsidRPr="00121ED3">
        <w:rPr>
          <w:u w:val="single"/>
        </w:rPr>
        <w:t xml:space="preserve"> </w:t>
      </w:r>
      <w:r w:rsidRPr="00413066">
        <w:rPr>
          <w:u w:val="single"/>
        </w:rPr>
        <w:t>Ал.3</w:t>
      </w:r>
      <w:r w:rsidRPr="00413066">
        <w:t xml:space="preserve">, </w:t>
      </w:r>
      <w:r w:rsidRPr="00413066">
        <w:rPr>
          <w:color w:val="000000"/>
          <w:spacing w:val="3"/>
        </w:rPr>
        <w:t>се изменя така:</w:t>
      </w:r>
    </w:p>
    <w:p w:rsidR="00620CA4" w:rsidRDefault="00620CA4" w:rsidP="00620CA4">
      <w:pPr>
        <w:jc w:val="both"/>
        <w:rPr>
          <w:i/>
        </w:rPr>
      </w:pPr>
      <w:r>
        <w:t>„(3)</w:t>
      </w:r>
      <w:r w:rsidRPr="00121ED3">
        <w:rPr>
          <w:color w:val="FF0000"/>
          <w:sz w:val="28"/>
          <w:szCs w:val="28"/>
        </w:rPr>
        <w:t xml:space="preserve"> </w:t>
      </w:r>
      <w:r w:rsidRPr="00121ED3">
        <w:rPr>
          <w:i/>
        </w:rPr>
        <w:t xml:space="preserve">Свободни имоти или части от тях - публична общинска собственост, могат да се отдават под наем след решение на общинския съвет за срок до 10 години. Части от имоти - публична общинска собственост, които са предоставени за управление по реда на </w:t>
      </w:r>
      <w:r w:rsidRPr="00121ED3">
        <w:rPr>
          <w:rStyle w:val="samedocreference"/>
          <w:i/>
        </w:rPr>
        <w:t>чл. 12</w:t>
      </w:r>
      <w:r w:rsidRPr="00121ED3">
        <w:rPr>
          <w:i/>
        </w:rPr>
        <w:t xml:space="preserve"> от ЗОС, могат да се отдават под наем, при условие че не се възпрепятства осъществяването на дейностите, за които съответният имот е предоставен за управление.</w:t>
      </w:r>
      <w:r>
        <w:rPr>
          <w:i/>
        </w:rPr>
        <w:t>”</w:t>
      </w:r>
    </w:p>
    <w:p w:rsidR="00620CA4" w:rsidRPr="00A671D2" w:rsidRDefault="00620CA4" w:rsidP="00620CA4">
      <w:pPr>
        <w:jc w:val="both"/>
        <w:rPr>
          <w:i/>
        </w:rPr>
      </w:pPr>
    </w:p>
    <w:p w:rsidR="00620CA4" w:rsidRDefault="00620CA4" w:rsidP="00620CA4">
      <w:r>
        <w:t>2.</w:t>
      </w:r>
      <w:r w:rsidRPr="00121ED3">
        <w:t xml:space="preserve"> </w:t>
      </w:r>
      <w:r>
        <w:t xml:space="preserve">Създава се </w:t>
      </w:r>
      <w:r w:rsidRPr="00121ED3">
        <w:rPr>
          <w:u w:val="single"/>
        </w:rPr>
        <w:t>нова ал.4</w:t>
      </w:r>
      <w:r>
        <w:t>:</w:t>
      </w:r>
    </w:p>
    <w:p w:rsidR="00620CA4" w:rsidRDefault="00620CA4" w:rsidP="00620CA4">
      <w:pPr>
        <w:jc w:val="both"/>
        <w:rPr>
          <w:i/>
        </w:rPr>
      </w:pPr>
      <w:r>
        <w:rPr>
          <w:i/>
        </w:rPr>
        <w:t>„(4)</w:t>
      </w:r>
      <w:r w:rsidRPr="00121ED3">
        <w:rPr>
          <w:color w:val="FF0000"/>
          <w:sz w:val="28"/>
          <w:szCs w:val="28"/>
        </w:rPr>
        <w:t xml:space="preserve"> </w:t>
      </w:r>
      <w:r w:rsidRPr="00121ED3">
        <w:rPr>
          <w:i/>
        </w:rPr>
        <w:t>Отдаването под наем на имотите по предходната алинея се осъществява след провеждане на публичен търг или публично оповестен конкурс,  освен ако в закон не е предвидено друго.</w:t>
      </w:r>
      <w:r>
        <w:rPr>
          <w:i/>
        </w:rPr>
        <w:t>”</w:t>
      </w:r>
    </w:p>
    <w:p w:rsidR="00620CA4" w:rsidRPr="00A671D2" w:rsidRDefault="00620CA4" w:rsidP="00620CA4">
      <w:pPr>
        <w:jc w:val="both"/>
        <w:rPr>
          <w:i/>
        </w:rPr>
      </w:pPr>
    </w:p>
    <w:p w:rsidR="00620CA4" w:rsidRDefault="00620CA4" w:rsidP="00620CA4">
      <w:r w:rsidRPr="00121ED3">
        <w:rPr>
          <w:i/>
        </w:rPr>
        <w:t xml:space="preserve"> </w:t>
      </w:r>
      <w:r>
        <w:t>3.</w:t>
      </w:r>
      <w:r w:rsidRPr="00121ED3">
        <w:t xml:space="preserve"> </w:t>
      </w:r>
      <w:r>
        <w:t xml:space="preserve">Създава се нова  </w:t>
      </w:r>
      <w:r w:rsidRPr="00121ED3">
        <w:rPr>
          <w:u w:val="single"/>
        </w:rPr>
        <w:t>ал.5</w:t>
      </w:r>
      <w:r>
        <w:t>:</w:t>
      </w:r>
    </w:p>
    <w:p w:rsidR="00620CA4" w:rsidRDefault="00620CA4" w:rsidP="00620CA4">
      <w:pPr>
        <w:jc w:val="both"/>
        <w:rPr>
          <w:i/>
        </w:rPr>
      </w:pPr>
      <w:r w:rsidRPr="00121ED3">
        <w:rPr>
          <w:i/>
        </w:rPr>
        <w:t xml:space="preserve"> </w:t>
      </w:r>
      <w:r>
        <w:rPr>
          <w:i/>
        </w:rPr>
        <w:t>„(5)</w:t>
      </w:r>
      <w:r w:rsidRPr="00121ED3">
        <w:rPr>
          <w:color w:val="FF0000"/>
          <w:sz w:val="28"/>
          <w:szCs w:val="28"/>
        </w:rPr>
        <w:t xml:space="preserve"> </w:t>
      </w:r>
      <w:r w:rsidRPr="00121ED3">
        <w:rPr>
          <w:i/>
        </w:rPr>
        <w:t>Въз основа на резултатите от търга или конкурса по ал.4, кметът на общината издава заповед и сключва договор за наем.</w:t>
      </w:r>
      <w:r>
        <w:rPr>
          <w:i/>
        </w:rPr>
        <w:t>”</w:t>
      </w:r>
    </w:p>
    <w:p w:rsidR="00620CA4" w:rsidRPr="00121ED3" w:rsidRDefault="00620CA4" w:rsidP="00620CA4">
      <w:pPr>
        <w:jc w:val="both"/>
        <w:rPr>
          <w:i/>
        </w:rPr>
      </w:pPr>
    </w:p>
    <w:p w:rsidR="00620CA4" w:rsidRDefault="00620CA4" w:rsidP="00620CA4">
      <w:pPr>
        <w:jc w:val="both"/>
      </w:pPr>
      <w:r w:rsidRPr="00121ED3">
        <w:rPr>
          <w:i/>
        </w:rPr>
        <w:t xml:space="preserve"> </w:t>
      </w:r>
      <w:r>
        <w:rPr>
          <w:b/>
        </w:rPr>
        <w:t>§ 9</w:t>
      </w:r>
      <w:r w:rsidRPr="00925336">
        <w:rPr>
          <w:b/>
        </w:rPr>
        <w:t>.</w:t>
      </w:r>
      <w:r>
        <w:rPr>
          <w:b/>
        </w:rPr>
        <w:t xml:space="preserve">   В чл.17 </w:t>
      </w:r>
      <w:r>
        <w:t>се правят следните изменения :</w:t>
      </w:r>
    </w:p>
    <w:p w:rsidR="00620CA4" w:rsidRDefault="00620CA4" w:rsidP="00620CA4">
      <w:pPr>
        <w:jc w:val="both"/>
        <w:rPr>
          <w:i/>
          <w:color w:val="000000"/>
          <w:spacing w:val="3"/>
        </w:rPr>
      </w:pPr>
      <w:r w:rsidRPr="00275DE2">
        <w:t>1.В</w:t>
      </w:r>
      <w:r w:rsidRPr="00275DE2">
        <w:rPr>
          <w:u w:val="single"/>
        </w:rPr>
        <w:t xml:space="preserve"> </w:t>
      </w:r>
      <w:r>
        <w:rPr>
          <w:u w:val="single"/>
        </w:rPr>
        <w:t>а</w:t>
      </w:r>
      <w:r w:rsidRPr="00275DE2">
        <w:rPr>
          <w:u w:val="single"/>
        </w:rPr>
        <w:t>л.1</w:t>
      </w:r>
      <w:r w:rsidRPr="00413066">
        <w:t xml:space="preserve">, </w:t>
      </w:r>
      <w:r>
        <w:t xml:space="preserve">думата „стопански” </w:t>
      </w:r>
      <w:r w:rsidRPr="00275DE2">
        <w:rPr>
          <w:color w:val="000000"/>
          <w:spacing w:val="3"/>
        </w:rPr>
        <w:t xml:space="preserve">се  заменя с </w:t>
      </w:r>
      <w:r w:rsidRPr="00275DE2">
        <w:rPr>
          <w:i/>
          <w:color w:val="000000"/>
          <w:spacing w:val="3"/>
        </w:rPr>
        <w:t>„нежилищни”.</w:t>
      </w:r>
    </w:p>
    <w:p w:rsidR="00620CA4" w:rsidRDefault="00620CA4" w:rsidP="00620CA4">
      <w:pPr>
        <w:jc w:val="both"/>
        <w:rPr>
          <w:i/>
          <w:color w:val="000000"/>
          <w:spacing w:val="3"/>
        </w:rPr>
      </w:pPr>
      <w:r w:rsidRPr="00275DE2">
        <w:rPr>
          <w:color w:val="000000"/>
          <w:spacing w:val="3"/>
        </w:rPr>
        <w:t>2.</w:t>
      </w:r>
      <w:r>
        <w:rPr>
          <w:color w:val="000000"/>
          <w:spacing w:val="3"/>
        </w:rPr>
        <w:t xml:space="preserve">В ал.2, цифрата „5” се заменя с </w:t>
      </w:r>
      <w:r w:rsidRPr="00275DE2">
        <w:rPr>
          <w:i/>
          <w:color w:val="000000"/>
          <w:spacing w:val="3"/>
        </w:rPr>
        <w:t>„10”</w:t>
      </w:r>
      <w:r>
        <w:rPr>
          <w:i/>
          <w:color w:val="000000"/>
          <w:spacing w:val="3"/>
        </w:rPr>
        <w:t>.</w:t>
      </w:r>
    </w:p>
    <w:p w:rsidR="00620CA4" w:rsidRPr="00275DE2" w:rsidRDefault="00620CA4" w:rsidP="00620CA4">
      <w:pPr>
        <w:jc w:val="both"/>
        <w:rPr>
          <w:color w:val="000000"/>
          <w:spacing w:val="3"/>
        </w:rPr>
      </w:pPr>
    </w:p>
    <w:p w:rsidR="00620CA4" w:rsidRDefault="00620CA4" w:rsidP="00620CA4">
      <w:pPr>
        <w:jc w:val="both"/>
        <w:rPr>
          <w:b/>
        </w:rPr>
      </w:pPr>
      <w:r>
        <w:rPr>
          <w:b/>
        </w:rPr>
        <w:t>§ 10</w:t>
      </w:r>
      <w:r w:rsidRPr="00925336">
        <w:rPr>
          <w:b/>
        </w:rPr>
        <w:t>.</w:t>
      </w:r>
      <w:r>
        <w:rPr>
          <w:b/>
        </w:rPr>
        <w:t xml:space="preserve">   Създава се нов чл.17а:</w:t>
      </w:r>
    </w:p>
    <w:p w:rsidR="00620CA4" w:rsidRPr="00275DE2" w:rsidRDefault="00620CA4" w:rsidP="00620CA4">
      <w:pPr>
        <w:jc w:val="both"/>
        <w:rPr>
          <w:i/>
        </w:rPr>
      </w:pPr>
      <w:r w:rsidRPr="00275DE2">
        <w:rPr>
          <w:b/>
          <w:i/>
        </w:rPr>
        <w:t>„</w:t>
      </w:r>
      <w:r w:rsidRPr="00275DE2">
        <w:rPr>
          <w:i/>
          <w:spacing w:val="1"/>
        </w:rPr>
        <w:t>(1)</w:t>
      </w:r>
      <w:r w:rsidRPr="00275DE2">
        <w:rPr>
          <w:i/>
        </w:rPr>
        <w:t xml:space="preserve"> С решение на общинския съвет свободни нежилищни имоти - частна общинска собственост, които не са необходими за нуждите на органите на общината или на юридически лица на издръжка на общинския бюджет, могат да се отдават под наем без търг или конкурс за здравни, образователни и социални дейности за задоволяване на съответните нужди на населението, както и на юридически лица с нестопанска цел, осъществяващи дейност в обществена полза. </w:t>
      </w:r>
    </w:p>
    <w:p w:rsidR="00620CA4" w:rsidRPr="00275DE2" w:rsidRDefault="00620CA4" w:rsidP="00620CA4">
      <w:pPr>
        <w:rPr>
          <w:i/>
        </w:rPr>
      </w:pPr>
      <w:r>
        <w:rPr>
          <w:i/>
        </w:rPr>
        <w:t>(2)</w:t>
      </w:r>
      <w:r w:rsidRPr="00275DE2">
        <w:rPr>
          <w:i/>
        </w:rPr>
        <w:t xml:space="preserve"> Кметът на общината сключва договор за наем при условия‚ определени с </w:t>
      </w:r>
    </w:p>
    <w:p w:rsidR="00620CA4" w:rsidRPr="00275DE2" w:rsidRDefault="00620CA4" w:rsidP="00620CA4">
      <w:pPr>
        <w:rPr>
          <w:i/>
        </w:rPr>
      </w:pPr>
      <w:r w:rsidRPr="00275DE2">
        <w:rPr>
          <w:i/>
        </w:rPr>
        <w:t xml:space="preserve">решение от общинския съвет по ал.1. </w:t>
      </w:r>
    </w:p>
    <w:p w:rsidR="00620CA4" w:rsidRPr="00275DE2" w:rsidRDefault="00620CA4" w:rsidP="00620CA4">
      <w:pPr>
        <w:jc w:val="both"/>
        <w:rPr>
          <w:i/>
        </w:rPr>
      </w:pPr>
      <w:r>
        <w:rPr>
          <w:i/>
        </w:rPr>
        <w:lastRenderedPageBreak/>
        <w:t>(3)</w:t>
      </w:r>
      <w:r w:rsidRPr="00275DE2">
        <w:rPr>
          <w:i/>
        </w:rPr>
        <w:t xml:space="preserve">Срокът на наемните правоотношения по ал. 1 не може да бъде по-дълъг от 10 години. </w:t>
      </w:r>
    </w:p>
    <w:p w:rsidR="00620CA4" w:rsidRPr="00275DE2" w:rsidRDefault="00620CA4" w:rsidP="00620CA4">
      <w:pPr>
        <w:jc w:val="both"/>
        <w:rPr>
          <w:i/>
        </w:rPr>
      </w:pPr>
      <w:r>
        <w:rPr>
          <w:i/>
        </w:rPr>
        <w:t>(4)</w:t>
      </w:r>
      <w:r w:rsidRPr="00275DE2">
        <w:rPr>
          <w:i/>
        </w:rPr>
        <w:t xml:space="preserve"> Предоставените имоти по ал. 1 не могат да се преотстъпват за ползване, да се </w:t>
      </w:r>
    </w:p>
    <w:p w:rsidR="00620CA4" w:rsidRPr="00275DE2" w:rsidRDefault="00620CA4" w:rsidP="00620CA4">
      <w:pPr>
        <w:jc w:val="both"/>
        <w:rPr>
          <w:i/>
        </w:rPr>
      </w:pPr>
      <w:r w:rsidRPr="00275DE2">
        <w:rPr>
          <w:i/>
        </w:rPr>
        <w:t>ползват съвместно по договор с трети лица, да се отдават под наем или да се пренаемат, освен в случаите, предвидени в закон. Когато нуждата от предоставения имот отпадне или той се използва в нарушение, имотът се отнема със заповед на кмета на общината.</w:t>
      </w:r>
      <w:r>
        <w:rPr>
          <w:i/>
        </w:rPr>
        <w:t>”</w:t>
      </w:r>
      <w:r w:rsidRPr="00275DE2">
        <w:rPr>
          <w:i/>
        </w:rPr>
        <w:t xml:space="preserve"> </w:t>
      </w:r>
    </w:p>
    <w:p w:rsidR="00620CA4" w:rsidRPr="00275DE2" w:rsidRDefault="00620CA4" w:rsidP="00620CA4">
      <w:pPr>
        <w:jc w:val="both"/>
        <w:rPr>
          <w:b/>
          <w:i/>
        </w:rPr>
      </w:pPr>
    </w:p>
    <w:p w:rsidR="00620CA4" w:rsidRDefault="00620CA4" w:rsidP="00620CA4">
      <w:pPr>
        <w:jc w:val="both"/>
      </w:pPr>
      <w:r>
        <w:rPr>
          <w:b/>
        </w:rPr>
        <w:t>§ 11</w:t>
      </w:r>
      <w:r w:rsidRPr="00925336">
        <w:rPr>
          <w:b/>
        </w:rPr>
        <w:t>.</w:t>
      </w:r>
      <w:r>
        <w:rPr>
          <w:b/>
        </w:rPr>
        <w:t xml:space="preserve">   В чл.18 </w:t>
      </w:r>
      <w:r>
        <w:t>се правят следните изменения и допълнения :</w:t>
      </w:r>
    </w:p>
    <w:p w:rsidR="00620CA4" w:rsidRPr="00843539" w:rsidRDefault="00620CA4" w:rsidP="00620CA4">
      <w:pPr>
        <w:jc w:val="both"/>
        <w:rPr>
          <w:bCs/>
          <w:iCs/>
        </w:rPr>
      </w:pPr>
      <w:r w:rsidRPr="00843539">
        <w:rPr>
          <w:bCs/>
          <w:iCs/>
        </w:rPr>
        <w:t>1.</w:t>
      </w:r>
      <w:r w:rsidRPr="003C10A6">
        <w:rPr>
          <w:bCs/>
          <w:iCs/>
          <w:u w:val="single"/>
        </w:rPr>
        <w:t>Ал.1</w:t>
      </w:r>
      <w:r>
        <w:rPr>
          <w:bCs/>
          <w:iCs/>
        </w:rPr>
        <w:t xml:space="preserve"> се изменя и допълва така:</w:t>
      </w:r>
    </w:p>
    <w:p w:rsidR="00620CA4" w:rsidRPr="00843539" w:rsidRDefault="00620CA4" w:rsidP="00620CA4">
      <w:pPr>
        <w:jc w:val="both"/>
        <w:rPr>
          <w:i/>
          <w:lang w:val="ru-RU"/>
        </w:rPr>
      </w:pPr>
      <w:r>
        <w:rPr>
          <w:i/>
        </w:rPr>
        <w:t>„(1)</w:t>
      </w:r>
      <w:r w:rsidRPr="00843539">
        <w:rPr>
          <w:spacing w:val="1"/>
          <w:sz w:val="28"/>
          <w:szCs w:val="28"/>
        </w:rPr>
        <w:t xml:space="preserve"> </w:t>
      </w:r>
      <w:r w:rsidRPr="00843539">
        <w:rPr>
          <w:i/>
          <w:spacing w:val="1"/>
        </w:rPr>
        <w:t xml:space="preserve">Отдаването под наем на терени- общинска собственост, за поставяне на </w:t>
      </w:r>
      <w:r w:rsidRPr="003C10A6">
        <w:rPr>
          <w:i/>
          <w:spacing w:val="1"/>
        </w:rPr>
        <w:t>преместваеми обекти  по смисъла на чл.56, ал.1 от ЗУТ</w:t>
      </w:r>
      <w:r w:rsidRPr="003C10A6">
        <w:rPr>
          <w:i/>
          <w:spacing w:val="-1"/>
        </w:rPr>
        <w:t xml:space="preserve">, се извършва въз основа на схема одобрена от главния архитект на </w:t>
      </w:r>
      <w:r w:rsidRPr="003C10A6">
        <w:rPr>
          <w:i/>
          <w:spacing w:val="-6"/>
        </w:rPr>
        <w:t>общината, след решение на общинския съвет</w:t>
      </w:r>
      <w:r w:rsidRPr="00843539">
        <w:rPr>
          <w:i/>
          <w:color w:val="FF0000"/>
          <w:spacing w:val="-6"/>
        </w:rPr>
        <w:t xml:space="preserve"> </w:t>
      </w:r>
      <w:r w:rsidRPr="00843539">
        <w:rPr>
          <w:i/>
          <w:spacing w:val="-6"/>
        </w:rPr>
        <w:t xml:space="preserve">и провеждане на публичен  търг или публично оповестен конкурс, при условията на </w:t>
      </w:r>
      <w:r w:rsidRPr="00843539">
        <w:rPr>
          <w:i/>
        </w:rPr>
        <w:t>Глава седма.</w:t>
      </w:r>
      <w:r>
        <w:rPr>
          <w:i/>
        </w:rPr>
        <w:t>”</w:t>
      </w:r>
    </w:p>
    <w:p w:rsidR="00620CA4" w:rsidRPr="00843539" w:rsidRDefault="00620CA4" w:rsidP="00620CA4">
      <w:pPr>
        <w:jc w:val="both"/>
      </w:pPr>
      <w:r>
        <w:t xml:space="preserve">2.В </w:t>
      </w:r>
      <w:r w:rsidRPr="003C10A6">
        <w:rPr>
          <w:u w:val="single"/>
        </w:rPr>
        <w:t>ал.2</w:t>
      </w:r>
      <w:r>
        <w:t xml:space="preserve"> цифрата „3” се заменя с </w:t>
      </w:r>
      <w:r w:rsidRPr="00843539">
        <w:rPr>
          <w:i/>
        </w:rPr>
        <w:t>„10”.</w:t>
      </w:r>
    </w:p>
    <w:p w:rsidR="00620CA4" w:rsidRDefault="00620CA4" w:rsidP="00620CA4"/>
    <w:p w:rsidR="00620CA4" w:rsidRDefault="00620CA4" w:rsidP="00620CA4">
      <w:pPr>
        <w:jc w:val="both"/>
      </w:pPr>
      <w:r>
        <w:rPr>
          <w:b/>
        </w:rPr>
        <w:t>§ 12</w:t>
      </w:r>
      <w:r w:rsidRPr="00925336">
        <w:rPr>
          <w:b/>
        </w:rPr>
        <w:t>.</w:t>
      </w:r>
      <w:r>
        <w:rPr>
          <w:b/>
        </w:rPr>
        <w:t xml:space="preserve">   В чл.19, ал.1 </w:t>
      </w:r>
      <w:r w:rsidRPr="00A20331">
        <w:t>се създава изречение второ:</w:t>
      </w:r>
    </w:p>
    <w:p w:rsidR="00620CA4" w:rsidRPr="00A20331" w:rsidRDefault="00620CA4" w:rsidP="00620CA4">
      <w:pPr>
        <w:jc w:val="both"/>
        <w:rPr>
          <w:i/>
        </w:rPr>
      </w:pPr>
      <w:r>
        <w:t>„</w:t>
      </w:r>
      <w:r w:rsidRPr="00A20331">
        <w:rPr>
          <w:i/>
          <w:spacing w:val="-5"/>
        </w:rPr>
        <w:t>Размерът на наемната цена се определя в съответствие с чл.32, ал.1 от ЗПП</w:t>
      </w:r>
      <w:r>
        <w:rPr>
          <w:i/>
          <w:spacing w:val="-5"/>
        </w:rPr>
        <w:t>.”</w:t>
      </w:r>
    </w:p>
    <w:p w:rsidR="00620CA4" w:rsidRDefault="00620CA4" w:rsidP="00620CA4"/>
    <w:p w:rsidR="00620CA4" w:rsidRDefault="00620CA4" w:rsidP="00620CA4">
      <w:pPr>
        <w:jc w:val="both"/>
      </w:pPr>
      <w:r>
        <w:rPr>
          <w:b/>
        </w:rPr>
        <w:t>§ 13</w:t>
      </w:r>
      <w:r w:rsidRPr="00925336">
        <w:rPr>
          <w:b/>
        </w:rPr>
        <w:t>.</w:t>
      </w:r>
      <w:r>
        <w:rPr>
          <w:b/>
        </w:rPr>
        <w:t xml:space="preserve">   Чл.25 </w:t>
      </w:r>
      <w:r>
        <w:t>се изменя така :</w:t>
      </w:r>
    </w:p>
    <w:p w:rsidR="00620CA4" w:rsidRDefault="00620CA4" w:rsidP="00620CA4">
      <w:pPr>
        <w:jc w:val="both"/>
        <w:rPr>
          <w:i/>
          <w:spacing w:val="-6"/>
        </w:rPr>
      </w:pPr>
      <w:r>
        <w:t xml:space="preserve">„Чл.25. </w:t>
      </w:r>
      <w:r w:rsidRPr="00A20331">
        <w:rPr>
          <w:i/>
          <w:spacing w:val="-5"/>
        </w:rPr>
        <w:t xml:space="preserve">Вещи - частна общинска собственост, </w:t>
      </w:r>
      <w:r w:rsidRPr="00A148BE">
        <w:rPr>
          <w:i/>
          <w:spacing w:val="-6"/>
        </w:rPr>
        <w:t>с балансова стойност до 1 000</w:t>
      </w:r>
      <w:r w:rsidRPr="00A148BE">
        <w:rPr>
          <w:i/>
          <w:spacing w:val="-5"/>
        </w:rPr>
        <w:t>лв.</w:t>
      </w:r>
      <w:r w:rsidRPr="00A20331">
        <w:rPr>
          <w:i/>
          <w:color w:val="FF0000"/>
          <w:spacing w:val="-5"/>
        </w:rPr>
        <w:t xml:space="preserve"> </w:t>
      </w:r>
      <w:r w:rsidRPr="00A20331">
        <w:rPr>
          <w:i/>
          <w:spacing w:val="-5"/>
        </w:rPr>
        <w:t xml:space="preserve">се предоставят безвъзмездно за управление на юридически лица и звена на общинска бюджетна издръжка със </w:t>
      </w:r>
      <w:r w:rsidRPr="00A20331">
        <w:rPr>
          <w:i/>
          <w:spacing w:val="-6"/>
        </w:rPr>
        <w:t>заповед на кмета на общината.</w:t>
      </w:r>
      <w:r>
        <w:rPr>
          <w:i/>
          <w:spacing w:val="-6"/>
        </w:rPr>
        <w:t>”</w:t>
      </w:r>
    </w:p>
    <w:p w:rsidR="00620CA4" w:rsidRDefault="00620CA4" w:rsidP="00620CA4">
      <w:pPr>
        <w:jc w:val="both"/>
        <w:rPr>
          <w:i/>
          <w:spacing w:val="-6"/>
        </w:rPr>
      </w:pPr>
    </w:p>
    <w:p w:rsidR="00620CA4" w:rsidRDefault="00620CA4" w:rsidP="00620CA4">
      <w:pPr>
        <w:jc w:val="both"/>
      </w:pPr>
      <w:r>
        <w:rPr>
          <w:b/>
        </w:rPr>
        <w:t>§ 14</w:t>
      </w:r>
      <w:r w:rsidRPr="00925336">
        <w:rPr>
          <w:b/>
        </w:rPr>
        <w:t>.</w:t>
      </w:r>
      <w:r>
        <w:rPr>
          <w:b/>
        </w:rPr>
        <w:t xml:space="preserve">   В Чл.26, ал.1 </w:t>
      </w:r>
      <w:r>
        <w:t>се изменя така :</w:t>
      </w:r>
    </w:p>
    <w:p w:rsidR="00620CA4" w:rsidRPr="00413AA9" w:rsidRDefault="00620CA4" w:rsidP="00620CA4">
      <w:pPr>
        <w:jc w:val="both"/>
        <w:rPr>
          <w:i/>
          <w:lang w:val="ru-RU"/>
        </w:rPr>
      </w:pPr>
      <w:r>
        <w:rPr>
          <w:i/>
          <w:spacing w:val="3"/>
        </w:rPr>
        <w:t>„Чл.26(1)</w:t>
      </w:r>
      <w:r w:rsidRPr="00413AA9">
        <w:rPr>
          <w:i/>
          <w:spacing w:val="3"/>
        </w:rPr>
        <w:t xml:space="preserve">Вещите - частна общинска собственост, </w:t>
      </w:r>
      <w:r w:rsidRPr="00413AA9">
        <w:rPr>
          <w:i/>
          <w:spacing w:val="-6"/>
        </w:rPr>
        <w:t xml:space="preserve">с балансова стойност </w:t>
      </w:r>
      <w:r w:rsidRPr="00A148BE">
        <w:rPr>
          <w:i/>
          <w:spacing w:val="-6"/>
        </w:rPr>
        <w:t>над 1 000</w:t>
      </w:r>
      <w:r w:rsidRPr="00A148BE">
        <w:rPr>
          <w:i/>
          <w:spacing w:val="-5"/>
        </w:rPr>
        <w:t>лв</w:t>
      </w:r>
      <w:r w:rsidRPr="00413AA9">
        <w:rPr>
          <w:i/>
          <w:color w:val="FF0000"/>
          <w:spacing w:val="-5"/>
        </w:rPr>
        <w:t>.</w:t>
      </w:r>
      <w:r w:rsidRPr="00413AA9">
        <w:rPr>
          <w:i/>
          <w:spacing w:val="-5"/>
        </w:rPr>
        <w:t xml:space="preserve"> се предоставят безвъзмездно за управление на юридически лица и звена на общинска бюджетна издръжка със заповед на кмета,  </w:t>
      </w:r>
      <w:r w:rsidRPr="00413AA9">
        <w:rPr>
          <w:i/>
        </w:rPr>
        <w:t xml:space="preserve"> след решение на общинския съвет.</w:t>
      </w:r>
    </w:p>
    <w:p w:rsidR="00620CA4" w:rsidRDefault="00620CA4" w:rsidP="00620CA4">
      <w:pPr>
        <w:jc w:val="both"/>
        <w:rPr>
          <w:i/>
          <w:spacing w:val="-6"/>
        </w:rPr>
      </w:pPr>
    </w:p>
    <w:p w:rsidR="00620CA4" w:rsidRPr="00B84092" w:rsidRDefault="00620CA4" w:rsidP="00620CA4">
      <w:pPr>
        <w:jc w:val="both"/>
        <w:rPr>
          <w:i/>
          <w:spacing w:val="-6"/>
        </w:rPr>
      </w:pPr>
      <w:r>
        <w:rPr>
          <w:b/>
        </w:rPr>
        <w:t>§ 15</w:t>
      </w:r>
      <w:r w:rsidRPr="00925336">
        <w:rPr>
          <w:b/>
        </w:rPr>
        <w:t>.</w:t>
      </w:r>
      <w:r>
        <w:rPr>
          <w:b/>
        </w:rPr>
        <w:t xml:space="preserve">  </w:t>
      </w:r>
      <w:r w:rsidRPr="00B84092">
        <w:t xml:space="preserve"> В</w:t>
      </w:r>
      <w:r>
        <w:rPr>
          <w:b/>
        </w:rPr>
        <w:t xml:space="preserve"> чл.28 ал.3 </w:t>
      </w:r>
      <w:r>
        <w:t>се  отменя.</w:t>
      </w:r>
    </w:p>
    <w:p w:rsidR="00620CA4" w:rsidRDefault="00620CA4" w:rsidP="00620CA4">
      <w:pPr>
        <w:jc w:val="both"/>
        <w:rPr>
          <w:i/>
          <w:spacing w:val="-6"/>
        </w:rPr>
      </w:pPr>
    </w:p>
    <w:p w:rsidR="00620CA4" w:rsidRDefault="00620CA4" w:rsidP="00620CA4">
      <w:pPr>
        <w:jc w:val="both"/>
      </w:pPr>
      <w:r>
        <w:rPr>
          <w:b/>
        </w:rPr>
        <w:t>§ 16</w:t>
      </w:r>
      <w:r w:rsidRPr="00925336">
        <w:rPr>
          <w:b/>
        </w:rPr>
        <w:t>.</w:t>
      </w:r>
      <w:r>
        <w:rPr>
          <w:b/>
        </w:rPr>
        <w:t xml:space="preserve">   В чл.30в, ал.1 </w:t>
      </w:r>
      <w:r>
        <w:t>се  допълва, както следва:</w:t>
      </w:r>
    </w:p>
    <w:p w:rsidR="00620CA4" w:rsidRPr="00B84092" w:rsidRDefault="00620CA4" w:rsidP="00620CA4">
      <w:pPr>
        <w:jc w:val="both"/>
        <w:rPr>
          <w:i/>
          <w:lang w:val="ru-RU"/>
        </w:rPr>
      </w:pPr>
      <w:r>
        <w:rPr>
          <w:i/>
        </w:rPr>
        <w:t>„Чл.30в (1)</w:t>
      </w:r>
      <w:r w:rsidRPr="00B84092">
        <w:rPr>
          <w:spacing w:val="-4"/>
          <w:sz w:val="28"/>
          <w:szCs w:val="28"/>
        </w:rPr>
        <w:t xml:space="preserve"> </w:t>
      </w:r>
      <w:r w:rsidRPr="00B84092">
        <w:rPr>
          <w:i/>
          <w:spacing w:val="-4"/>
        </w:rPr>
        <w:t xml:space="preserve">Предварителният и окончателният договор по чл.15, ал.5 и чл.17, </w:t>
      </w:r>
      <w:r w:rsidRPr="00B84092">
        <w:rPr>
          <w:i/>
          <w:spacing w:val="-5"/>
        </w:rPr>
        <w:t xml:space="preserve">ал.5 от </w:t>
      </w:r>
      <w:smartTag w:uri="schemas-fourth-com/fourthcoffee2" w:element="flavor2">
        <w:smartTagPr>
          <w:attr w:name="ProductID" w:val="ЗАКОН ЗА УСТРОЙСТВО НА ТЕРИТОРИЯТА "/>
        </w:smartTagPr>
        <w:r w:rsidRPr="00B84092">
          <w:rPr>
            <w:i/>
            <w:spacing w:val="-5"/>
          </w:rPr>
          <w:t>Закона за устройство на територията</w:t>
        </w:r>
      </w:smartTag>
      <w:r w:rsidRPr="00B84092">
        <w:rPr>
          <w:i/>
          <w:spacing w:val="-5"/>
        </w:rPr>
        <w:t xml:space="preserve">, се сключват по пазарни цени от кмета </w:t>
      </w:r>
      <w:r w:rsidRPr="00B84092">
        <w:rPr>
          <w:i/>
          <w:spacing w:val="-8"/>
        </w:rPr>
        <w:t>на общината, без търг или конкурс, съгласно проекта за изменение на подробния устройствен план.</w:t>
      </w:r>
      <w:r>
        <w:rPr>
          <w:i/>
          <w:spacing w:val="-8"/>
        </w:rPr>
        <w:t>”</w:t>
      </w:r>
    </w:p>
    <w:p w:rsidR="00620CA4" w:rsidRDefault="00620CA4" w:rsidP="00620CA4">
      <w:pPr>
        <w:jc w:val="both"/>
        <w:rPr>
          <w:i/>
          <w:spacing w:val="-6"/>
        </w:rPr>
      </w:pPr>
    </w:p>
    <w:p w:rsidR="00620CA4" w:rsidRDefault="00620CA4" w:rsidP="00620CA4">
      <w:pPr>
        <w:jc w:val="both"/>
      </w:pPr>
      <w:r>
        <w:rPr>
          <w:b/>
        </w:rPr>
        <w:t>§ 17</w:t>
      </w:r>
      <w:r w:rsidRPr="00925336">
        <w:rPr>
          <w:b/>
        </w:rPr>
        <w:t>.</w:t>
      </w:r>
      <w:r>
        <w:rPr>
          <w:b/>
        </w:rPr>
        <w:t xml:space="preserve">   Чл.32 </w:t>
      </w:r>
      <w:r>
        <w:t>се изменя така :</w:t>
      </w:r>
    </w:p>
    <w:p w:rsidR="00620CA4" w:rsidRPr="00A148BE" w:rsidRDefault="00620CA4" w:rsidP="00620CA4">
      <w:pPr>
        <w:jc w:val="both"/>
        <w:rPr>
          <w:i/>
          <w:spacing w:val="-9"/>
        </w:rPr>
      </w:pPr>
      <w:r>
        <w:t>1.</w:t>
      </w:r>
      <w:r w:rsidRPr="004E5EE0">
        <w:rPr>
          <w:bCs/>
          <w:iCs/>
          <w:u w:val="single"/>
        </w:rPr>
        <w:t xml:space="preserve"> </w:t>
      </w:r>
      <w:r w:rsidRPr="00A148BE">
        <w:rPr>
          <w:bCs/>
          <w:iCs/>
        </w:rPr>
        <w:t xml:space="preserve">В </w:t>
      </w:r>
      <w:r w:rsidRPr="003C10A6">
        <w:rPr>
          <w:bCs/>
          <w:iCs/>
          <w:u w:val="single"/>
        </w:rPr>
        <w:t>Ал.</w:t>
      </w:r>
      <w:r>
        <w:rPr>
          <w:bCs/>
          <w:iCs/>
          <w:u w:val="single"/>
        </w:rPr>
        <w:t>2</w:t>
      </w:r>
      <w:r>
        <w:rPr>
          <w:bCs/>
          <w:iCs/>
        </w:rPr>
        <w:t xml:space="preserve"> , след думите „</w:t>
      </w:r>
      <w:r w:rsidRPr="00A148BE">
        <w:rPr>
          <w:spacing w:val="-5"/>
        </w:rPr>
        <w:t>юридическо лице</w:t>
      </w:r>
      <w:r w:rsidRPr="00A148BE">
        <w:rPr>
          <w:spacing w:val="-5"/>
          <w:lang w:val="ru-RU"/>
        </w:rPr>
        <w:t xml:space="preserve"> </w:t>
      </w:r>
      <w:r w:rsidRPr="00A148BE">
        <w:rPr>
          <w:spacing w:val="-6"/>
        </w:rPr>
        <w:t>на държавна бюджетна издръжка</w:t>
      </w:r>
      <w:r>
        <w:rPr>
          <w:spacing w:val="-6"/>
          <w:sz w:val="28"/>
          <w:szCs w:val="28"/>
        </w:rPr>
        <w:t xml:space="preserve">”  </w:t>
      </w:r>
      <w:r>
        <w:rPr>
          <w:bCs/>
          <w:iCs/>
        </w:rPr>
        <w:t xml:space="preserve">се  добавя </w:t>
      </w:r>
      <w:r w:rsidRPr="00A148BE">
        <w:rPr>
          <w:bCs/>
          <w:i/>
          <w:iCs/>
        </w:rPr>
        <w:t>„</w:t>
      </w:r>
      <w:r w:rsidRPr="00A148BE">
        <w:rPr>
          <w:i/>
          <w:spacing w:val="-6"/>
        </w:rPr>
        <w:t>или  на сдружение с нестопанска цел.</w:t>
      </w:r>
      <w:r>
        <w:rPr>
          <w:i/>
          <w:spacing w:val="-6"/>
        </w:rPr>
        <w:t>”</w:t>
      </w:r>
    </w:p>
    <w:p w:rsidR="00620CA4" w:rsidRDefault="00620CA4" w:rsidP="00620CA4">
      <w:pPr>
        <w:jc w:val="both"/>
        <w:rPr>
          <w:bCs/>
          <w:iCs/>
        </w:rPr>
      </w:pPr>
      <w:r>
        <w:rPr>
          <w:bCs/>
          <w:iCs/>
        </w:rPr>
        <w:t>2.</w:t>
      </w:r>
      <w:r w:rsidRPr="001F128E">
        <w:rPr>
          <w:bCs/>
          <w:iCs/>
          <w:u w:val="single"/>
        </w:rPr>
        <w:t>Ал.4</w:t>
      </w:r>
      <w:r>
        <w:rPr>
          <w:bCs/>
          <w:iCs/>
        </w:rPr>
        <w:t xml:space="preserve"> се изменя така:</w:t>
      </w:r>
    </w:p>
    <w:p w:rsidR="00620CA4" w:rsidRPr="001F128E" w:rsidRDefault="00620CA4" w:rsidP="00620CA4">
      <w:pPr>
        <w:jc w:val="both"/>
        <w:rPr>
          <w:bCs/>
          <w:i/>
        </w:rPr>
      </w:pPr>
      <w:r>
        <w:rPr>
          <w:bCs/>
          <w:iCs/>
        </w:rPr>
        <w:t>„(4)</w:t>
      </w:r>
      <w:r w:rsidRPr="001F128E">
        <w:rPr>
          <w:color w:val="FF0000"/>
          <w:spacing w:val="3"/>
          <w:sz w:val="28"/>
          <w:szCs w:val="28"/>
        </w:rPr>
        <w:t xml:space="preserve"> </w:t>
      </w:r>
      <w:r w:rsidRPr="001F128E">
        <w:rPr>
          <w:i/>
          <w:spacing w:val="3"/>
        </w:rPr>
        <w:t xml:space="preserve">Решението на общинския съвет по ал.1 и ал.2 се приема </w:t>
      </w:r>
      <w:r w:rsidRPr="001F128E">
        <w:rPr>
          <w:bCs/>
          <w:i/>
          <w:lang w:val="ru-RU"/>
        </w:rPr>
        <w:t xml:space="preserve"> </w:t>
      </w:r>
      <w:r w:rsidRPr="001F128E">
        <w:rPr>
          <w:i/>
          <w:spacing w:val="-5"/>
        </w:rPr>
        <w:t xml:space="preserve">с </w:t>
      </w:r>
      <w:r w:rsidRPr="00E451D3">
        <w:rPr>
          <w:b/>
          <w:i/>
          <w:spacing w:val="-5"/>
        </w:rPr>
        <w:t>мнозинство ¾</w:t>
      </w:r>
      <w:r w:rsidRPr="001F128E">
        <w:rPr>
          <w:i/>
          <w:spacing w:val="-5"/>
        </w:rPr>
        <w:t xml:space="preserve"> от общия брой на съветниците.</w:t>
      </w:r>
      <w:r>
        <w:rPr>
          <w:i/>
          <w:spacing w:val="-5"/>
        </w:rPr>
        <w:t>”</w:t>
      </w:r>
    </w:p>
    <w:p w:rsidR="00620CA4" w:rsidRPr="00843539" w:rsidRDefault="00620CA4" w:rsidP="00620CA4">
      <w:pPr>
        <w:jc w:val="both"/>
        <w:rPr>
          <w:bCs/>
          <w:iCs/>
        </w:rPr>
      </w:pPr>
      <w:r>
        <w:rPr>
          <w:bCs/>
          <w:iCs/>
        </w:rPr>
        <w:t>3.</w:t>
      </w:r>
      <w:r w:rsidRPr="001F128E">
        <w:rPr>
          <w:bCs/>
          <w:iCs/>
          <w:u w:val="single"/>
        </w:rPr>
        <w:t xml:space="preserve"> </w:t>
      </w:r>
      <w:r w:rsidRPr="001F128E">
        <w:rPr>
          <w:bCs/>
          <w:iCs/>
        </w:rPr>
        <w:t>С</w:t>
      </w:r>
      <w:r>
        <w:rPr>
          <w:bCs/>
          <w:iCs/>
        </w:rPr>
        <w:t>ъздава се нова а</w:t>
      </w:r>
      <w:r w:rsidRPr="001F128E">
        <w:rPr>
          <w:bCs/>
          <w:iCs/>
        </w:rPr>
        <w:t xml:space="preserve">л.5 </w:t>
      </w:r>
      <w:r>
        <w:rPr>
          <w:bCs/>
          <w:iCs/>
        </w:rPr>
        <w:t>:</w:t>
      </w:r>
    </w:p>
    <w:p w:rsidR="00620CA4" w:rsidRPr="001F128E" w:rsidRDefault="00620CA4" w:rsidP="00620CA4">
      <w:pPr>
        <w:jc w:val="both"/>
        <w:rPr>
          <w:i/>
          <w:spacing w:val="-5"/>
        </w:rPr>
      </w:pPr>
      <w:r>
        <w:t xml:space="preserve">„(5) </w:t>
      </w:r>
      <w:r w:rsidRPr="001F128E">
        <w:rPr>
          <w:i/>
          <w:spacing w:val="-5"/>
        </w:rPr>
        <w:t>Въз основа  на решението  по ал.4 кметът на общината сключва договор.</w:t>
      </w:r>
      <w:r>
        <w:rPr>
          <w:i/>
          <w:spacing w:val="-5"/>
        </w:rPr>
        <w:t>”</w:t>
      </w:r>
    </w:p>
    <w:p w:rsidR="00620CA4" w:rsidRDefault="00620CA4" w:rsidP="00620CA4">
      <w:pPr>
        <w:jc w:val="both"/>
      </w:pPr>
    </w:p>
    <w:p w:rsidR="00620CA4" w:rsidRPr="004064A3" w:rsidRDefault="00620CA4" w:rsidP="00620CA4">
      <w:pPr>
        <w:jc w:val="both"/>
      </w:pPr>
      <w:r>
        <w:rPr>
          <w:b/>
        </w:rPr>
        <w:t>§ 18</w:t>
      </w:r>
      <w:r w:rsidRPr="00925336">
        <w:rPr>
          <w:b/>
        </w:rPr>
        <w:t>.</w:t>
      </w:r>
      <w:r>
        <w:rPr>
          <w:b/>
        </w:rPr>
        <w:t xml:space="preserve">   В чл.36, ал.2 </w:t>
      </w:r>
      <w:r w:rsidRPr="004064A3">
        <w:t xml:space="preserve">думите </w:t>
      </w:r>
      <w:r w:rsidRPr="004064A3">
        <w:rPr>
          <w:i/>
        </w:rPr>
        <w:t>„след решение на общинския съвет”</w:t>
      </w:r>
      <w:r>
        <w:t xml:space="preserve"> се заличават.</w:t>
      </w:r>
    </w:p>
    <w:p w:rsidR="00620CA4" w:rsidRPr="004064A3" w:rsidRDefault="00620CA4" w:rsidP="00620CA4">
      <w:pPr>
        <w:jc w:val="both"/>
      </w:pPr>
    </w:p>
    <w:p w:rsidR="00620CA4" w:rsidRDefault="00620CA4" w:rsidP="00620CA4">
      <w:pPr>
        <w:jc w:val="both"/>
      </w:pPr>
      <w:r>
        <w:rPr>
          <w:b/>
        </w:rPr>
        <w:t>§ 19</w:t>
      </w:r>
      <w:r w:rsidRPr="00925336">
        <w:rPr>
          <w:b/>
        </w:rPr>
        <w:t>.</w:t>
      </w:r>
      <w:r>
        <w:rPr>
          <w:b/>
        </w:rPr>
        <w:t xml:space="preserve">   В чл.36а </w:t>
      </w:r>
      <w:r>
        <w:t>се правят следните изменя и допълнения:</w:t>
      </w:r>
    </w:p>
    <w:p w:rsidR="00620CA4" w:rsidRDefault="00620CA4" w:rsidP="00620CA4">
      <w:pPr>
        <w:jc w:val="both"/>
      </w:pPr>
      <w:r>
        <w:t>1.</w:t>
      </w:r>
      <w:r w:rsidRPr="002E6BA1">
        <w:rPr>
          <w:u w:val="single"/>
        </w:rPr>
        <w:t>Ал.1</w:t>
      </w:r>
      <w:r>
        <w:t xml:space="preserve"> става така:</w:t>
      </w:r>
    </w:p>
    <w:p w:rsidR="00620CA4" w:rsidRPr="00351666" w:rsidRDefault="00620CA4" w:rsidP="00620CA4">
      <w:pPr>
        <w:jc w:val="both"/>
        <w:rPr>
          <w:bCs/>
          <w:i/>
          <w:iCs/>
          <w:spacing w:val="-5"/>
        </w:rPr>
      </w:pPr>
      <w:r>
        <w:t>„(1</w:t>
      </w:r>
      <w:r w:rsidRPr="00351666">
        <w:rPr>
          <w:i/>
        </w:rPr>
        <w:t>)</w:t>
      </w:r>
      <w:r w:rsidRPr="00351666">
        <w:rPr>
          <w:bCs/>
          <w:i/>
          <w:iCs/>
          <w:spacing w:val="-5"/>
        </w:rPr>
        <w:t xml:space="preserve"> Не може да се извършва замяна на имот- частна общинска собственост, на право на строеж върху имот –частна общинска собственост, или на учредено в полза на общината </w:t>
      </w:r>
      <w:r w:rsidRPr="00351666">
        <w:rPr>
          <w:bCs/>
          <w:i/>
          <w:iCs/>
          <w:spacing w:val="-5"/>
        </w:rPr>
        <w:lastRenderedPageBreak/>
        <w:t>право на строеж  с имот, или право на строеж, собственост на държавата, на физически или юридически лица,  освен в случаите, посочени в закон.</w:t>
      </w:r>
      <w:r>
        <w:rPr>
          <w:bCs/>
          <w:i/>
          <w:iCs/>
          <w:spacing w:val="-5"/>
        </w:rPr>
        <w:t>”</w:t>
      </w:r>
    </w:p>
    <w:p w:rsidR="00620CA4" w:rsidRDefault="00620CA4" w:rsidP="00620CA4">
      <w:pPr>
        <w:jc w:val="both"/>
      </w:pPr>
      <w:r>
        <w:t>2.</w:t>
      </w:r>
      <w:r w:rsidRPr="002E6BA1">
        <w:rPr>
          <w:u w:val="single"/>
        </w:rPr>
        <w:t>Ал.</w:t>
      </w:r>
      <w:r>
        <w:rPr>
          <w:u w:val="single"/>
        </w:rPr>
        <w:t>2</w:t>
      </w:r>
      <w:r>
        <w:t xml:space="preserve"> става така:</w:t>
      </w:r>
    </w:p>
    <w:p w:rsidR="00620CA4" w:rsidRPr="00351666" w:rsidRDefault="00620CA4" w:rsidP="00620CA4">
      <w:pPr>
        <w:jc w:val="both"/>
        <w:rPr>
          <w:i/>
        </w:rPr>
      </w:pPr>
      <w:r>
        <w:t>„(2)</w:t>
      </w:r>
      <w:r w:rsidRPr="00351666">
        <w:rPr>
          <w:bCs/>
          <w:iCs/>
          <w:spacing w:val="-5"/>
          <w:sz w:val="28"/>
          <w:szCs w:val="28"/>
        </w:rPr>
        <w:t xml:space="preserve"> </w:t>
      </w:r>
      <w:r w:rsidRPr="00351666">
        <w:rPr>
          <w:bCs/>
          <w:i/>
          <w:iCs/>
          <w:spacing w:val="-5"/>
        </w:rPr>
        <w:t xml:space="preserve">Замяна на имот-частна общинска собственост, или право на строеж върху имот-частна общинска собственост,  </w:t>
      </w:r>
      <w:r w:rsidRPr="00351666">
        <w:rPr>
          <w:i/>
        </w:rPr>
        <w:t xml:space="preserve">с имот или с право на строеж - собственост на физически  или на юридически лица, може да се извърши, когато: </w:t>
      </w:r>
    </w:p>
    <w:p w:rsidR="00620CA4" w:rsidRPr="00351666" w:rsidRDefault="00620CA4" w:rsidP="00620CA4">
      <w:pPr>
        <w:jc w:val="both"/>
        <w:rPr>
          <w:i/>
        </w:rPr>
      </w:pPr>
      <w:r w:rsidRPr="00351666">
        <w:rPr>
          <w:i/>
        </w:rPr>
        <w:t xml:space="preserve">а/ е способ за прекратяване на съсобствеността на общината и на физически или юридически лица; </w:t>
      </w:r>
    </w:p>
    <w:p w:rsidR="00620CA4" w:rsidRPr="00351666" w:rsidRDefault="00620CA4" w:rsidP="00620CA4">
      <w:pPr>
        <w:jc w:val="both"/>
        <w:rPr>
          <w:i/>
        </w:rPr>
      </w:pPr>
      <w:r w:rsidRPr="00351666">
        <w:rPr>
          <w:i/>
        </w:rPr>
        <w:t xml:space="preserve">б/ е единствен способ за изпълнение на задължения, произтичащи от международен договор; </w:t>
      </w:r>
    </w:p>
    <w:p w:rsidR="00620CA4" w:rsidRPr="00351666" w:rsidRDefault="00620CA4" w:rsidP="00620CA4">
      <w:pPr>
        <w:jc w:val="both"/>
        <w:rPr>
          <w:i/>
        </w:rPr>
      </w:pPr>
      <w:r w:rsidRPr="00351666">
        <w:rPr>
          <w:i/>
        </w:rPr>
        <w:t xml:space="preserve">в/ имотите, предмет на замяна, са включени в проект за уедряване по чл. 37е и </w:t>
      </w:r>
    </w:p>
    <w:p w:rsidR="00620CA4" w:rsidRPr="00351666" w:rsidRDefault="00620CA4" w:rsidP="00620CA4">
      <w:pPr>
        <w:jc w:val="both"/>
        <w:rPr>
          <w:i/>
        </w:rPr>
      </w:pPr>
      <w:r w:rsidRPr="00351666">
        <w:rPr>
          <w:i/>
        </w:rPr>
        <w:t xml:space="preserve">37з от Закона за собствеността и ползването на земеделските земи; </w:t>
      </w:r>
    </w:p>
    <w:p w:rsidR="00620CA4" w:rsidRPr="00351666" w:rsidRDefault="00620CA4" w:rsidP="00620CA4">
      <w:pPr>
        <w:jc w:val="both"/>
        <w:rPr>
          <w:i/>
        </w:rPr>
      </w:pPr>
      <w:r w:rsidRPr="00351666">
        <w:rPr>
          <w:i/>
        </w:rPr>
        <w:t xml:space="preserve">г/ е между общината и държавата; </w:t>
      </w:r>
    </w:p>
    <w:p w:rsidR="00620CA4" w:rsidRPr="00351666" w:rsidRDefault="00620CA4" w:rsidP="00620CA4">
      <w:pPr>
        <w:jc w:val="both"/>
        <w:rPr>
          <w:i/>
        </w:rPr>
      </w:pPr>
      <w:r w:rsidRPr="00351666">
        <w:rPr>
          <w:i/>
        </w:rPr>
        <w:t>д/ това е предвидено в други случаи, определени в закон.</w:t>
      </w:r>
      <w:r>
        <w:rPr>
          <w:i/>
        </w:rPr>
        <w:t>”</w:t>
      </w:r>
      <w:r w:rsidRPr="00351666">
        <w:rPr>
          <w:i/>
        </w:rPr>
        <w:t xml:space="preserve"> </w:t>
      </w:r>
    </w:p>
    <w:p w:rsidR="00620CA4" w:rsidRDefault="00620CA4" w:rsidP="00620CA4">
      <w:pPr>
        <w:jc w:val="both"/>
      </w:pPr>
    </w:p>
    <w:p w:rsidR="00620CA4" w:rsidRDefault="00620CA4" w:rsidP="00620CA4">
      <w:pPr>
        <w:jc w:val="both"/>
      </w:pPr>
      <w:r>
        <w:rPr>
          <w:b/>
        </w:rPr>
        <w:t>§ 20</w:t>
      </w:r>
      <w:r w:rsidRPr="00925336">
        <w:rPr>
          <w:b/>
        </w:rPr>
        <w:t>.</w:t>
      </w:r>
      <w:r>
        <w:rPr>
          <w:b/>
        </w:rPr>
        <w:t xml:space="preserve">   В чл.38 </w:t>
      </w:r>
      <w:r>
        <w:t>се добавят нови точки:</w:t>
      </w:r>
    </w:p>
    <w:p w:rsidR="00620CA4" w:rsidRPr="00351666" w:rsidRDefault="00620CA4" w:rsidP="00620CA4">
      <w:pPr>
        <w:widowControl w:val="0"/>
        <w:autoSpaceDE w:val="0"/>
        <w:autoSpaceDN w:val="0"/>
        <w:adjustRightInd w:val="0"/>
        <w:jc w:val="both"/>
        <w:rPr>
          <w:i/>
          <w:spacing w:val="-14"/>
        </w:rPr>
      </w:pPr>
      <w:r w:rsidRPr="00351666">
        <w:rPr>
          <w:i/>
        </w:rPr>
        <w:t>„4.</w:t>
      </w:r>
      <w:r w:rsidRPr="00351666">
        <w:rPr>
          <w:color w:val="FF0000"/>
          <w:spacing w:val="1"/>
          <w:sz w:val="28"/>
          <w:szCs w:val="28"/>
        </w:rPr>
        <w:t xml:space="preserve"> </w:t>
      </w:r>
      <w:r w:rsidRPr="00351666">
        <w:rPr>
          <w:i/>
          <w:spacing w:val="1"/>
        </w:rPr>
        <w:t xml:space="preserve">общински терени за поставяне на преместваеми съоръжения за търговска дейност; </w:t>
      </w:r>
      <w:r w:rsidRPr="00351666">
        <w:rPr>
          <w:bCs/>
          <w:i/>
          <w:iCs/>
          <w:spacing w:val="-5"/>
          <w:lang w:val="ru-RU"/>
        </w:rPr>
        <w:t xml:space="preserve"> </w:t>
      </w:r>
    </w:p>
    <w:p w:rsidR="00620CA4" w:rsidRDefault="00620CA4" w:rsidP="00620CA4">
      <w:pPr>
        <w:jc w:val="both"/>
        <w:rPr>
          <w:i/>
        </w:rPr>
      </w:pPr>
      <w:r w:rsidRPr="00351666">
        <w:rPr>
          <w:i/>
        </w:rPr>
        <w:t>5. имоти или части от имоти публична общинска собственост, с изключение на обектите, подлежащи на к</w:t>
      </w:r>
      <w:r>
        <w:rPr>
          <w:i/>
        </w:rPr>
        <w:t>онцесиониране.”</w:t>
      </w:r>
    </w:p>
    <w:p w:rsidR="00620CA4" w:rsidRPr="00351666" w:rsidRDefault="00620CA4" w:rsidP="00620CA4">
      <w:pPr>
        <w:jc w:val="both"/>
        <w:rPr>
          <w:i/>
        </w:rPr>
      </w:pPr>
    </w:p>
    <w:p w:rsidR="00620CA4" w:rsidRDefault="00620CA4" w:rsidP="00620CA4">
      <w:pPr>
        <w:jc w:val="both"/>
      </w:pPr>
      <w:r>
        <w:rPr>
          <w:b/>
        </w:rPr>
        <w:t>§ 21</w:t>
      </w:r>
      <w:r w:rsidRPr="00925336">
        <w:rPr>
          <w:b/>
        </w:rPr>
        <w:t>.</w:t>
      </w:r>
      <w:r>
        <w:rPr>
          <w:b/>
        </w:rPr>
        <w:t xml:space="preserve">   Чл. 41 </w:t>
      </w:r>
      <w:r>
        <w:t>се  изменя  и допълва така:</w:t>
      </w:r>
    </w:p>
    <w:p w:rsidR="00620CA4" w:rsidRDefault="00620CA4" w:rsidP="00620CA4">
      <w:pPr>
        <w:jc w:val="both"/>
        <w:rPr>
          <w:i/>
        </w:rPr>
      </w:pPr>
      <w:r>
        <w:t>„Чл.41 (1)</w:t>
      </w:r>
      <w:r w:rsidRPr="00351666">
        <w:rPr>
          <w:color w:val="FF0000"/>
          <w:sz w:val="28"/>
          <w:szCs w:val="28"/>
        </w:rPr>
        <w:t xml:space="preserve"> </w:t>
      </w:r>
      <w:r w:rsidRPr="00351666">
        <w:rPr>
          <w:i/>
        </w:rPr>
        <w:t>Разпоредителни сделки с имоти - частна общинска собственост се извършва от кмета на общината</w:t>
      </w:r>
      <w:r>
        <w:rPr>
          <w:i/>
        </w:rPr>
        <w:t>, след решение на общинския  съвет.</w:t>
      </w:r>
      <w:r w:rsidRPr="00351666">
        <w:rPr>
          <w:i/>
        </w:rPr>
        <w:t xml:space="preserve">  </w:t>
      </w:r>
    </w:p>
    <w:p w:rsidR="00620CA4" w:rsidRPr="00712AFC" w:rsidRDefault="00620CA4" w:rsidP="00620CA4">
      <w:pPr>
        <w:jc w:val="both"/>
        <w:rPr>
          <w:i/>
        </w:rPr>
      </w:pPr>
      <w:r w:rsidRPr="00712AFC">
        <w:rPr>
          <w:i/>
        </w:rPr>
        <w:t xml:space="preserve">(2) С решението си по ал.1 общинският съвет възлага на кмета на общината да открие процедура и проведе търга, и да сключи договор със спечелилия. </w:t>
      </w:r>
    </w:p>
    <w:p w:rsidR="00620CA4" w:rsidRPr="00712AFC" w:rsidRDefault="00620CA4" w:rsidP="00620CA4">
      <w:pPr>
        <w:jc w:val="both"/>
        <w:rPr>
          <w:i/>
          <w:lang w:val="ru-RU"/>
        </w:rPr>
      </w:pPr>
      <w:r w:rsidRPr="00712AFC">
        <w:rPr>
          <w:i/>
          <w:spacing w:val="-6"/>
        </w:rPr>
        <w:t xml:space="preserve"> (3</w:t>
      </w:r>
      <w:r>
        <w:rPr>
          <w:i/>
          <w:spacing w:val="-6"/>
        </w:rPr>
        <w:t>)</w:t>
      </w:r>
      <w:r w:rsidRPr="00712AFC">
        <w:rPr>
          <w:i/>
          <w:spacing w:val="-6"/>
        </w:rPr>
        <w:t xml:space="preserve">Процедурата за провеждане на публичният търг  се   открива   със  заповед   на   кмета   на   общината,   която </w:t>
      </w:r>
      <w:r w:rsidRPr="00712AFC">
        <w:rPr>
          <w:i/>
          <w:spacing w:val="-8"/>
        </w:rPr>
        <w:t>съдържа:</w:t>
      </w:r>
    </w:p>
    <w:p w:rsidR="00620CA4" w:rsidRPr="00712AFC" w:rsidRDefault="00620CA4" w:rsidP="00620CA4">
      <w:pPr>
        <w:widowControl w:val="0"/>
        <w:numPr>
          <w:ilvl w:val="0"/>
          <w:numId w:val="1"/>
        </w:numPr>
        <w:autoSpaceDE w:val="0"/>
        <w:autoSpaceDN w:val="0"/>
        <w:adjustRightInd w:val="0"/>
        <w:jc w:val="both"/>
        <w:rPr>
          <w:i/>
          <w:spacing w:val="-20"/>
        </w:rPr>
      </w:pPr>
      <w:r w:rsidRPr="00712AFC">
        <w:rPr>
          <w:i/>
          <w:spacing w:val="-6"/>
        </w:rPr>
        <w:t>описание на имота;</w:t>
      </w:r>
    </w:p>
    <w:p w:rsidR="00620CA4" w:rsidRPr="00712AFC" w:rsidRDefault="00620CA4" w:rsidP="00620CA4">
      <w:pPr>
        <w:widowControl w:val="0"/>
        <w:numPr>
          <w:ilvl w:val="0"/>
          <w:numId w:val="1"/>
        </w:numPr>
        <w:autoSpaceDE w:val="0"/>
        <w:autoSpaceDN w:val="0"/>
        <w:adjustRightInd w:val="0"/>
        <w:jc w:val="both"/>
        <w:rPr>
          <w:i/>
          <w:spacing w:val="-15"/>
        </w:rPr>
      </w:pPr>
      <w:r w:rsidRPr="00712AFC">
        <w:rPr>
          <w:i/>
          <w:spacing w:val="-6"/>
        </w:rPr>
        <w:t>вида на търга - с тайно или явно наддаване;</w:t>
      </w:r>
    </w:p>
    <w:p w:rsidR="00620CA4" w:rsidRPr="00712AFC" w:rsidRDefault="00620CA4" w:rsidP="00620CA4">
      <w:pPr>
        <w:widowControl w:val="0"/>
        <w:numPr>
          <w:ilvl w:val="0"/>
          <w:numId w:val="1"/>
        </w:numPr>
        <w:autoSpaceDE w:val="0"/>
        <w:autoSpaceDN w:val="0"/>
        <w:adjustRightInd w:val="0"/>
        <w:jc w:val="both"/>
        <w:rPr>
          <w:i/>
          <w:spacing w:val="-13"/>
        </w:rPr>
      </w:pPr>
      <w:r w:rsidRPr="00712AFC">
        <w:rPr>
          <w:i/>
        </w:rPr>
        <w:t>начална цена;</w:t>
      </w:r>
    </w:p>
    <w:p w:rsidR="00620CA4" w:rsidRPr="00712AFC" w:rsidRDefault="00620CA4" w:rsidP="00620CA4">
      <w:pPr>
        <w:widowControl w:val="0"/>
        <w:numPr>
          <w:ilvl w:val="0"/>
          <w:numId w:val="1"/>
        </w:numPr>
        <w:autoSpaceDE w:val="0"/>
        <w:autoSpaceDN w:val="0"/>
        <w:adjustRightInd w:val="0"/>
        <w:jc w:val="both"/>
        <w:rPr>
          <w:i/>
          <w:spacing w:val="-11"/>
        </w:rPr>
      </w:pPr>
      <w:r w:rsidRPr="00712AFC">
        <w:rPr>
          <w:i/>
          <w:spacing w:val="-6"/>
        </w:rPr>
        <w:t>начина на плащане и евентуални обезпечения;</w:t>
      </w:r>
    </w:p>
    <w:p w:rsidR="00620CA4" w:rsidRPr="00712AFC" w:rsidRDefault="00620CA4" w:rsidP="00620CA4">
      <w:pPr>
        <w:widowControl w:val="0"/>
        <w:numPr>
          <w:ilvl w:val="0"/>
          <w:numId w:val="1"/>
        </w:numPr>
        <w:autoSpaceDE w:val="0"/>
        <w:autoSpaceDN w:val="0"/>
        <w:adjustRightInd w:val="0"/>
        <w:jc w:val="both"/>
        <w:rPr>
          <w:i/>
          <w:spacing w:val="-15"/>
        </w:rPr>
      </w:pPr>
      <w:r w:rsidRPr="00712AFC">
        <w:rPr>
          <w:i/>
          <w:spacing w:val="-5"/>
        </w:rPr>
        <w:t>датата, мястото и часа на провеждане на търга;</w:t>
      </w:r>
    </w:p>
    <w:p w:rsidR="00620CA4" w:rsidRPr="00712AFC" w:rsidRDefault="00620CA4" w:rsidP="00620CA4">
      <w:pPr>
        <w:widowControl w:val="0"/>
        <w:numPr>
          <w:ilvl w:val="0"/>
          <w:numId w:val="1"/>
        </w:numPr>
        <w:autoSpaceDE w:val="0"/>
        <w:autoSpaceDN w:val="0"/>
        <w:adjustRightInd w:val="0"/>
        <w:jc w:val="both"/>
        <w:rPr>
          <w:i/>
          <w:spacing w:val="-15"/>
        </w:rPr>
      </w:pPr>
      <w:r w:rsidRPr="00712AFC">
        <w:rPr>
          <w:i/>
          <w:spacing w:val="-3"/>
        </w:rPr>
        <w:t>специални изисквания към участниците, когато това се налага от вида на</w:t>
      </w:r>
      <w:r w:rsidRPr="00712AFC">
        <w:rPr>
          <w:i/>
          <w:spacing w:val="-3"/>
        </w:rPr>
        <w:br/>
      </w:r>
      <w:r w:rsidRPr="00712AFC">
        <w:rPr>
          <w:i/>
          <w:spacing w:val="-8"/>
        </w:rPr>
        <w:t>обекта;</w:t>
      </w:r>
    </w:p>
    <w:p w:rsidR="00620CA4" w:rsidRPr="00712AFC" w:rsidRDefault="00620CA4" w:rsidP="00620CA4">
      <w:pPr>
        <w:widowControl w:val="0"/>
        <w:numPr>
          <w:ilvl w:val="0"/>
          <w:numId w:val="1"/>
        </w:numPr>
        <w:autoSpaceDE w:val="0"/>
        <w:autoSpaceDN w:val="0"/>
        <w:adjustRightInd w:val="0"/>
        <w:jc w:val="both"/>
        <w:rPr>
          <w:i/>
          <w:spacing w:val="-15"/>
        </w:rPr>
      </w:pPr>
      <w:r w:rsidRPr="00712AFC">
        <w:rPr>
          <w:i/>
          <w:spacing w:val="-6"/>
        </w:rPr>
        <w:t>размера на депозита;</w:t>
      </w:r>
    </w:p>
    <w:p w:rsidR="00620CA4" w:rsidRPr="00712AFC" w:rsidRDefault="00620CA4" w:rsidP="00620CA4">
      <w:pPr>
        <w:widowControl w:val="0"/>
        <w:numPr>
          <w:ilvl w:val="0"/>
          <w:numId w:val="1"/>
        </w:numPr>
        <w:autoSpaceDE w:val="0"/>
        <w:autoSpaceDN w:val="0"/>
        <w:adjustRightInd w:val="0"/>
        <w:jc w:val="both"/>
        <w:rPr>
          <w:i/>
          <w:spacing w:val="-13"/>
        </w:rPr>
      </w:pPr>
      <w:r w:rsidRPr="00712AFC">
        <w:rPr>
          <w:i/>
          <w:spacing w:val="-6"/>
        </w:rPr>
        <w:t>други тръжни условия.</w:t>
      </w:r>
    </w:p>
    <w:p w:rsidR="00620CA4" w:rsidRPr="00712AFC" w:rsidRDefault="00620CA4" w:rsidP="00620CA4">
      <w:pPr>
        <w:jc w:val="both"/>
        <w:rPr>
          <w:i/>
        </w:rPr>
      </w:pPr>
      <w:r w:rsidRPr="00712AFC">
        <w:rPr>
          <w:i/>
          <w:spacing w:val="-6"/>
        </w:rPr>
        <w:t xml:space="preserve">(4) </w:t>
      </w:r>
      <w:r w:rsidRPr="00712AFC">
        <w:rPr>
          <w:i/>
        </w:rPr>
        <w:t>Със заповедта по ал. 3 се утвърждават и тръжната документация‚</w:t>
      </w:r>
      <w:r w:rsidRPr="00712AFC">
        <w:rPr>
          <w:i/>
          <w:spacing w:val="-6"/>
        </w:rPr>
        <w:t xml:space="preserve"> </w:t>
      </w:r>
      <w:r w:rsidRPr="00712AFC">
        <w:rPr>
          <w:i/>
          <w:spacing w:val="-3"/>
        </w:rPr>
        <w:t xml:space="preserve">условията за оглед на обекта, съставът на комисията по провеждането на търга и </w:t>
      </w:r>
      <w:r w:rsidRPr="00712AFC">
        <w:rPr>
          <w:i/>
          <w:spacing w:val="-6"/>
        </w:rPr>
        <w:t xml:space="preserve">крайния  срок за приемане на заявленията за участие. </w:t>
      </w:r>
      <w:r w:rsidRPr="00712AFC">
        <w:rPr>
          <w:i/>
        </w:rPr>
        <w:t>Документацията  се изготвя от служителите в Сектор „Общинска собственост, приватизация и обществени поръчки”  и се одобрява от кмета на общината преди публикуване на обявата за търга.</w:t>
      </w:r>
    </w:p>
    <w:p w:rsidR="00620CA4" w:rsidRPr="00712AFC" w:rsidRDefault="00620CA4" w:rsidP="00620CA4">
      <w:pPr>
        <w:jc w:val="both"/>
        <w:rPr>
          <w:i/>
          <w:spacing w:val="-9"/>
        </w:rPr>
      </w:pPr>
      <w:r w:rsidRPr="00712AFC">
        <w:rPr>
          <w:i/>
          <w:spacing w:val="2"/>
        </w:rPr>
        <w:t>(5)</w:t>
      </w:r>
      <w:r w:rsidRPr="00712AFC">
        <w:rPr>
          <w:i/>
          <w:spacing w:val="-6"/>
        </w:rPr>
        <w:t xml:space="preserve"> </w:t>
      </w:r>
      <w:r w:rsidRPr="00712AFC">
        <w:rPr>
          <w:i/>
          <w:spacing w:val="2"/>
        </w:rPr>
        <w:t xml:space="preserve">Комисията по провеждането на търга се състои от 3 до 5 члена, като </w:t>
      </w:r>
      <w:r w:rsidRPr="00712AFC">
        <w:rPr>
          <w:i/>
          <w:spacing w:val="-5"/>
        </w:rPr>
        <w:t>задължително в нейния състав се включват юрист. Кметовете на кметства или определени от тях служители от съответната администрация се включват в състава на комисиите по провеждането на търговете или конкурсите в случаите, в които предоставянето под наем или разпореждането с имоти на територията на кметството се извършва от кмета на общината.</w:t>
      </w:r>
    </w:p>
    <w:p w:rsidR="00620CA4" w:rsidRPr="00712AFC" w:rsidRDefault="00620CA4" w:rsidP="00620CA4">
      <w:pPr>
        <w:jc w:val="both"/>
        <w:rPr>
          <w:i/>
          <w:spacing w:val="-9"/>
        </w:rPr>
      </w:pPr>
      <w:r w:rsidRPr="00712AFC">
        <w:rPr>
          <w:i/>
          <w:spacing w:val="-5"/>
        </w:rPr>
        <w:t>(6) В заповедта за назначаване на комисията се определя и възнаграждението на членовете на комисията.</w:t>
      </w:r>
    </w:p>
    <w:p w:rsidR="00620CA4" w:rsidRPr="00712AFC" w:rsidRDefault="00620CA4" w:rsidP="00620CA4">
      <w:pPr>
        <w:jc w:val="both"/>
        <w:rPr>
          <w:i/>
          <w:lang w:val="ru-RU"/>
        </w:rPr>
      </w:pPr>
      <w:r w:rsidRPr="00712AFC">
        <w:rPr>
          <w:i/>
        </w:rPr>
        <w:t>(7)</w:t>
      </w:r>
      <w:r w:rsidRPr="00712AFC">
        <w:rPr>
          <w:i/>
          <w:spacing w:val="-6"/>
        </w:rPr>
        <w:t xml:space="preserve"> </w:t>
      </w:r>
      <w:r w:rsidRPr="00712AFC">
        <w:rPr>
          <w:i/>
        </w:rPr>
        <w:t xml:space="preserve">Определеният депозит не може да бъде по-малък от 2 </w:t>
      </w:r>
      <w:r w:rsidRPr="00712AFC">
        <w:rPr>
          <w:i/>
          <w:spacing w:val="2"/>
        </w:rPr>
        <w:t xml:space="preserve">на сто върху </w:t>
      </w:r>
      <w:r w:rsidRPr="00712AFC">
        <w:rPr>
          <w:i/>
          <w:spacing w:val="-6"/>
        </w:rPr>
        <w:t>първоначално определената цена.</w:t>
      </w:r>
    </w:p>
    <w:p w:rsidR="00620CA4" w:rsidRDefault="00620CA4" w:rsidP="00620CA4">
      <w:pPr>
        <w:jc w:val="both"/>
      </w:pPr>
      <w:r>
        <w:rPr>
          <w:b/>
        </w:rPr>
        <w:t>§ 22</w:t>
      </w:r>
      <w:r w:rsidRPr="00925336">
        <w:rPr>
          <w:b/>
        </w:rPr>
        <w:t>.</w:t>
      </w:r>
      <w:r>
        <w:rPr>
          <w:b/>
        </w:rPr>
        <w:t xml:space="preserve">   Чл. 43, ал.5 </w:t>
      </w:r>
      <w:r>
        <w:t>се  изменя така:</w:t>
      </w:r>
    </w:p>
    <w:p w:rsidR="00620CA4" w:rsidRDefault="00620CA4" w:rsidP="00620CA4">
      <w:pPr>
        <w:jc w:val="both"/>
        <w:rPr>
          <w:i/>
          <w:spacing w:val="-6"/>
        </w:rPr>
      </w:pPr>
      <w:r>
        <w:lastRenderedPageBreak/>
        <w:t>„(5)</w:t>
      </w:r>
      <w:r w:rsidRPr="00351666">
        <w:rPr>
          <w:spacing w:val="-4"/>
          <w:sz w:val="28"/>
          <w:szCs w:val="28"/>
        </w:rPr>
        <w:t xml:space="preserve"> </w:t>
      </w:r>
      <w:r w:rsidRPr="00351666">
        <w:rPr>
          <w:i/>
          <w:spacing w:val="-4"/>
        </w:rPr>
        <w:t xml:space="preserve">В   случай,   че   отсъстват   повече   от   един   член   на   комисията   или </w:t>
      </w:r>
      <w:r w:rsidRPr="00351666">
        <w:rPr>
          <w:i/>
          <w:spacing w:val="-6"/>
        </w:rPr>
        <w:t>правоспособният юрист, търгът се отлага за същия час и място за нова дата, определена със Заповед на кмета.</w:t>
      </w:r>
      <w:r>
        <w:rPr>
          <w:i/>
          <w:spacing w:val="-6"/>
        </w:rPr>
        <w:t>”</w:t>
      </w:r>
    </w:p>
    <w:p w:rsidR="00620CA4" w:rsidRPr="00D260C3" w:rsidRDefault="00620CA4" w:rsidP="00620CA4">
      <w:pPr>
        <w:jc w:val="both"/>
        <w:rPr>
          <w:i/>
          <w:spacing w:val="-6"/>
        </w:rPr>
      </w:pPr>
    </w:p>
    <w:p w:rsidR="00620CA4" w:rsidRPr="00D260C3" w:rsidRDefault="00620CA4" w:rsidP="00620CA4">
      <w:pPr>
        <w:jc w:val="both"/>
      </w:pPr>
      <w:r>
        <w:rPr>
          <w:b/>
        </w:rPr>
        <w:t>§ 23</w:t>
      </w:r>
      <w:r w:rsidRPr="00925336">
        <w:rPr>
          <w:b/>
        </w:rPr>
        <w:t>.</w:t>
      </w:r>
      <w:r>
        <w:rPr>
          <w:b/>
        </w:rPr>
        <w:t xml:space="preserve">  В Чл. 45, ал.1 </w:t>
      </w:r>
      <w:r>
        <w:t>се  отменя.</w:t>
      </w:r>
    </w:p>
    <w:p w:rsidR="00620CA4" w:rsidRPr="00D260C3" w:rsidRDefault="00620CA4" w:rsidP="00620CA4">
      <w:pPr>
        <w:jc w:val="both"/>
        <w:rPr>
          <w:i/>
          <w:spacing w:val="-6"/>
        </w:rPr>
      </w:pPr>
    </w:p>
    <w:p w:rsidR="00620CA4" w:rsidRDefault="00620CA4" w:rsidP="00620CA4">
      <w:pPr>
        <w:jc w:val="both"/>
      </w:pPr>
      <w:r>
        <w:rPr>
          <w:b/>
        </w:rPr>
        <w:t>§ 24</w:t>
      </w:r>
      <w:r w:rsidRPr="00925336">
        <w:rPr>
          <w:b/>
        </w:rPr>
        <w:t>.</w:t>
      </w:r>
      <w:r>
        <w:rPr>
          <w:b/>
        </w:rPr>
        <w:t xml:space="preserve">   Чл. 49 </w:t>
      </w:r>
      <w:r>
        <w:t>се  изменя така:</w:t>
      </w:r>
    </w:p>
    <w:p w:rsidR="00620CA4" w:rsidRPr="0058362F" w:rsidRDefault="00620CA4" w:rsidP="00620CA4">
      <w:pPr>
        <w:jc w:val="both"/>
        <w:rPr>
          <w:spacing w:val="-9"/>
        </w:rPr>
      </w:pPr>
      <w:r>
        <w:rPr>
          <w:spacing w:val="-9"/>
        </w:rPr>
        <w:t>1.</w:t>
      </w:r>
      <w:r w:rsidRPr="0058362F">
        <w:rPr>
          <w:spacing w:val="-9"/>
        </w:rPr>
        <w:t xml:space="preserve">С досегашният текст на чл.49 </w:t>
      </w:r>
      <w:r>
        <w:rPr>
          <w:spacing w:val="-9"/>
        </w:rPr>
        <w:t>се създава</w:t>
      </w:r>
      <w:r w:rsidRPr="0058362F">
        <w:rPr>
          <w:spacing w:val="-9"/>
        </w:rPr>
        <w:t xml:space="preserve"> алинея 1</w:t>
      </w:r>
    </w:p>
    <w:p w:rsidR="00620CA4" w:rsidRDefault="00620CA4" w:rsidP="00620CA4">
      <w:pPr>
        <w:jc w:val="both"/>
        <w:rPr>
          <w:i/>
          <w:spacing w:val="-11"/>
        </w:rPr>
      </w:pPr>
      <w:r w:rsidRPr="0058362F">
        <w:rPr>
          <w:i/>
          <w:spacing w:val="-9"/>
        </w:rPr>
        <w:t>„Чл.49(1)</w:t>
      </w:r>
      <w:r w:rsidRPr="0058362F">
        <w:rPr>
          <w:sz w:val="28"/>
          <w:szCs w:val="28"/>
        </w:rPr>
        <w:t xml:space="preserve"> </w:t>
      </w:r>
      <w:r w:rsidRPr="0058362F">
        <w:rPr>
          <w:bCs/>
          <w:i/>
          <w:iCs/>
        </w:rPr>
        <w:t xml:space="preserve"> </w:t>
      </w:r>
      <w:r w:rsidRPr="0058362F">
        <w:rPr>
          <w:i/>
          <w:spacing w:val="-5"/>
        </w:rPr>
        <w:t xml:space="preserve">В случай, че участниците в търга след изрична покана от председателя не изявят желание да купят, включително и по първоначално определената цена, </w:t>
      </w:r>
      <w:r w:rsidRPr="0058362F">
        <w:rPr>
          <w:i/>
          <w:spacing w:val="-2"/>
        </w:rPr>
        <w:t xml:space="preserve">внесените от тях депозити не се връщат. Не се връща и депозитът на участник, </w:t>
      </w:r>
      <w:r w:rsidRPr="0058362F">
        <w:rPr>
          <w:i/>
          <w:spacing w:val="-5"/>
        </w:rPr>
        <w:t xml:space="preserve">който е определен за спечелил търга, но откаже да заплати предложената от него </w:t>
      </w:r>
      <w:r w:rsidRPr="0058362F">
        <w:rPr>
          <w:i/>
          <w:spacing w:val="-11"/>
        </w:rPr>
        <w:t>цена.</w:t>
      </w:r>
    </w:p>
    <w:p w:rsidR="00620CA4" w:rsidRPr="00BE0403" w:rsidRDefault="00620CA4" w:rsidP="00620CA4">
      <w:pPr>
        <w:jc w:val="both"/>
        <w:rPr>
          <w:spacing w:val="-11"/>
        </w:rPr>
      </w:pPr>
      <w:r w:rsidRPr="00BE0403">
        <w:rPr>
          <w:spacing w:val="-11"/>
        </w:rPr>
        <w:t>2.Създават се нови алинеи 2 и 3:</w:t>
      </w:r>
    </w:p>
    <w:p w:rsidR="00620CA4" w:rsidRPr="00591B66" w:rsidRDefault="00620CA4" w:rsidP="00620CA4">
      <w:pPr>
        <w:jc w:val="both"/>
        <w:rPr>
          <w:i/>
        </w:rPr>
      </w:pPr>
      <w:r w:rsidRPr="00591B66">
        <w:rPr>
          <w:i/>
          <w:spacing w:val="-11"/>
        </w:rPr>
        <w:t>(2)</w:t>
      </w:r>
      <w:r w:rsidRPr="00591B66">
        <w:rPr>
          <w:bCs/>
          <w:i/>
          <w:iCs/>
        </w:rPr>
        <w:t xml:space="preserve"> Когато кандидатите </w:t>
      </w:r>
      <w:r w:rsidRPr="00591B66">
        <w:rPr>
          <w:i/>
        </w:rPr>
        <w:t>подали заявления за участие в търг оттеглят заявленията си за участие, най-късно ден преди провеждането на търга – депозитите се възстановяват.</w:t>
      </w:r>
    </w:p>
    <w:p w:rsidR="00620CA4" w:rsidRPr="00591B66" w:rsidRDefault="00620CA4" w:rsidP="00620CA4">
      <w:pPr>
        <w:jc w:val="both"/>
        <w:rPr>
          <w:bCs/>
          <w:i/>
          <w:iCs/>
        </w:rPr>
      </w:pPr>
      <w:r>
        <w:rPr>
          <w:bCs/>
          <w:i/>
          <w:iCs/>
        </w:rPr>
        <w:t>(3)</w:t>
      </w:r>
      <w:r w:rsidRPr="00591B66">
        <w:rPr>
          <w:bCs/>
          <w:i/>
          <w:iCs/>
        </w:rPr>
        <w:t>Внесените депозити на участници, които</w:t>
      </w:r>
      <w:r>
        <w:rPr>
          <w:bCs/>
          <w:i/>
          <w:iCs/>
        </w:rPr>
        <w:t xml:space="preserve"> не</w:t>
      </w:r>
      <w:r w:rsidRPr="00591B66">
        <w:rPr>
          <w:bCs/>
          <w:i/>
          <w:iCs/>
        </w:rPr>
        <w:t xml:space="preserve"> </w:t>
      </w:r>
      <w:r>
        <w:rPr>
          <w:bCs/>
          <w:i/>
          <w:iCs/>
        </w:rPr>
        <w:t xml:space="preserve"> оттеглят заявленията си за участие в срока по ал.2  и не се явят на търга,  не се възстановяват.”</w:t>
      </w:r>
    </w:p>
    <w:p w:rsidR="00620CA4" w:rsidRPr="00591B66" w:rsidRDefault="00620CA4" w:rsidP="00620CA4">
      <w:pPr>
        <w:jc w:val="both"/>
        <w:rPr>
          <w:i/>
        </w:rPr>
      </w:pPr>
    </w:p>
    <w:p w:rsidR="00620CA4" w:rsidRDefault="00620CA4" w:rsidP="00620CA4">
      <w:pPr>
        <w:jc w:val="both"/>
      </w:pPr>
      <w:r>
        <w:rPr>
          <w:b/>
        </w:rPr>
        <w:t>§ 25</w:t>
      </w:r>
      <w:r w:rsidRPr="00925336">
        <w:rPr>
          <w:b/>
        </w:rPr>
        <w:t>.</w:t>
      </w:r>
      <w:r>
        <w:rPr>
          <w:b/>
        </w:rPr>
        <w:t xml:space="preserve">   Чл. 55 </w:t>
      </w:r>
      <w:r>
        <w:t>се  изменя така:</w:t>
      </w:r>
    </w:p>
    <w:p w:rsidR="00620CA4" w:rsidRDefault="00620CA4" w:rsidP="00620CA4">
      <w:pPr>
        <w:jc w:val="both"/>
        <w:rPr>
          <w:i/>
        </w:rPr>
      </w:pPr>
      <w:r>
        <w:rPr>
          <w:i/>
          <w:spacing w:val="-9"/>
        </w:rPr>
        <w:t xml:space="preserve">„Чл.55. </w:t>
      </w:r>
      <w:r w:rsidRPr="0042190D">
        <w:rPr>
          <w:i/>
          <w:spacing w:val="-5"/>
        </w:rPr>
        <w:t>Въз основа на резултата от търга, кметът на общината издава заповед, с която обявява купувача, цената и условията на плащането. Внесеният депозит се възстановява с отделна заповед</w:t>
      </w:r>
      <w:r w:rsidRPr="0042190D">
        <w:rPr>
          <w:i/>
        </w:rPr>
        <w:t>.</w:t>
      </w:r>
      <w:r>
        <w:rPr>
          <w:i/>
        </w:rPr>
        <w:t>”</w:t>
      </w:r>
    </w:p>
    <w:p w:rsidR="00620CA4" w:rsidRDefault="00620CA4" w:rsidP="00620CA4">
      <w:pPr>
        <w:jc w:val="both"/>
        <w:rPr>
          <w:i/>
        </w:rPr>
      </w:pPr>
    </w:p>
    <w:p w:rsidR="00620CA4" w:rsidRPr="006F0F57" w:rsidRDefault="00620CA4" w:rsidP="00620CA4">
      <w:pPr>
        <w:jc w:val="both"/>
        <w:rPr>
          <w:i/>
          <w:spacing w:val="-9"/>
        </w:rPr>
      </w:pPr>
      <w:r>
        <w:rPr>
          <w:b/>
        </w:rPr>
        <w:t>§ 26</w:t>
      </w:r>
      <w:r w:rsidRPr="00925336">
        <w:rPr>
          <w:b/>
        </w:rPr>
        <w:t>.</w:t>
      </w:r>
      <w:r>
        <w:rPr>
          <w:b/>
        </w:rPr>
        <w:t xml:space="preserve">   В Чл. 58 ал.3 </w:t>
      </w:r>
      <w:r>
        <w:t>се отменя.</w:t>
      </w:r>
    </w:p>
    <w:p w:rsidR="00620CA4" w:rsidRDefault="00620CA4" w:rsidP="00620CA4">
      <w:pPr>
        <w:jc w:val="both"/>
        <w:rPr>
          <w:i/>
        </w:rPr>
      </w:pPr>
    </w:p>
    <w:p w:rsidR="00620CA4" w:rsidRDefault="00620CA4" w:rsidP="00620CA4">
      <w:pPr>
        <w:jc w:val="both"/>
      </w:pPr>
      <w:r>
        <w:rPr>
          <w:b/>
        </w:rPr>
        <w:t>§ 27</w:t>
      </w:r>
      <w:r w:rsidRPr="00925336">
        <w:rPr>
          <w:b/>
        </w:rPr>
        <w:t>.</w:t>
      </w:r>
      <w:r>
        <w:rPr>
          <w:b/>
        </w:rPr>
        <w:t xml:space="preserve">   Чл. 59 </w:t>
      </w:r>
      <w:r>
        <w:t>се  изменя така:</w:t>
      </w:r>
    </w:p>
    <w:p w:rsidR="00620CA4" w:rsidRPr="008D49BA" w:rsidRDefault="00620CA4" w:rsidP="00620CA4">
      <w:pPr>
        <w:jc w:val="both"/>
        <w:rPr>
          <w:i/>
        </w:rPr>
      </w:pPr>
      <w:r w:rsidRPr="008D49BA">
        <w:rPr>
          <w:i/>
          <w:spacing w:val="-6"/>
        </w:rPr>
        <w:t xml:space="preserve">„Чл.59(1) </w:t>
      </w:r>
      <w:r w:rsidRPr="008D49BA">
        <w:rPr>
          <w:i/>
        </w:rPr>
        <w:t xml:space="preserve">Заповедта по чл. 55 може да се обжалва от останалите участници в търга по реда на Закона за административното производство. </w:t>
      </w:r>
    </w:p>
    <w:p w:rsidR="00620CA4" w:rsidRPr="008D49BA" w:rsidRDefault="00620CA4" w:rsidP="00620CA4">
      <w:pPr>
        <w:jc w:val="both"/>
        <w:rPr>
          <w:i/>
        </w:rPr>
      </w:pPr>
      <w:r w:rsidRPr="008D49BA">
        <w:rPr>
          <w:i/>
          <w:spacing w:val="-6"/>
        </w:rPr>
        <w:t xml:space="preserve"> (2) С</w:t>
      </w:r>
      <w:r w:rsidRPr="008D49BA">
        <w:rPr>
          <w:i/>
        </w:rPr>
        <w:t>лед изтичане на срока за обжалване по ал. 1 депозитите на необжалвалите участници в търга се в</w:t>
      </w:r>
      <w:r>
        <w:rPr>
          <w:i/>
        </w:rPr>
        <w:t>ъзстановяват</w:t>
      </w:r>
      <w:r w:rsidRPr="008D49BA">
        <w:rPr>
          <w:i/>
        </w:rPr>
        <w:t>. Задържат се депозитите на участниците, класирани на първо и второ място и на участниците, обжалвали заповедта по чл. 75</w:t>
      </w:r>
      <w:r>
        <w:rPr>
          <w:i/>
        </w:rPr>
        <w:t>.</w:t>
      </w:r>
      <w:r w:rsidRPr="008D49BA">
        <w:rPr>
          <w:i/>
        </w:rPr>
        <w:t>”</w:t>
      </w:r>
    </w:p>
    <w:p w:rsidR="00620CA4" w:rsidRDefault="00620CA4" w:rsidP="00620CA4">
      <w:pPr>
        <w:jc w:val="both"/>
        <w:rPr>
          <w:i/>
        </w:rPr>
      </w:pPr>
    </w:p>
    <w:p w:rsidR="00620CA4" w:rsidRDefault="00A02BD8" w:rsidP="00E15B47">
      <w:pPr>
        <w:pStyle w:val="a6"/>
        <w:numPr>
          <w:ilvl w:val="0"/>
          <w:numId w:val="2"/>
        </w:numPr>
        <w:jc w:val="both"/>
      </w:pPr>
      <w:r>
        <w:t xml:space="preserve">Наредбата за </w:t>
      </w:r>
      <w:r w:rsidRPr="00925336">
        <w:t xml:space="preserve">изменение и допълнение на </w:t>
      </w:r>
      <w:r>
        <w:t>Наредба  № 2</w:t>
      </w:r>
      <w:r w:rsidRPr="00925336">
        <w:t xml:space="preserve"> за реда за придобиване, управление и разпореждане с общинско имущество</w:t>
      </w:r>
      <w:r>
        <w:t xml:space="preserve"> </w:t>
      </w:r>
      <w:r w:rsidR="00E15B47">
        <w:t xml:space="preserve"> влиза в сила от датата на публикуването й.</w:t>
      </w:r>
    </w:p>
    <w:p w:rsidR="00E15B47" w:rsidRDefault="00E15B47" w:rsidP="00AC37F5">
      <w:pPr>
        <w:jc w:val="both"/>
      </w:pPr>
    </w:p>
    <w:p w:rsidR="00620CA4" w:rsidRDefault="00620CA4" w:rsidP="00AC37F5">
      <w:pPr>
        <w:jc w:val="both"/>
      </w:pPr>
    </w:p>
    <w:p w:rsidR="00405329" w:rsidRDefault="00405329" w:rsidP="00AC37F5">
      <w:pPr>
        <w:jc w:val="both"/>
      </w:pPr>
    </w:p>
    <w:p w:rsidR="00405329" w:rsidRPr="007E6410" w:rsidRDefault="00405329" w:rsidP="00405329">
      <w:pPr>
        <w:ind w:firstLine="708"/>
        <w:jc w:val="both"/>
        <w:rPr>
          <w:i/>
        </w:rPr>
      </w:pPr>
      <w:r w:rsidRPr="007E6410">
        <w:rPr>
          <w:i/>
        </w:rPr>
        <w:t xml:space="preserve">Решението е прието на заседание на Общински съвет-Дулово, проведено на </w:t>
      </w:r>
      <w:r>
        <w:rPr>
          <w:i/>
        </w:rPr>
        <w:t>28</w:t>
      </w:r>
      <w:r w:rsidRPr="007E6410">
        <w:rPr>
          <w:i/>
        </w:rPr>
        <w:t>.</w:t>
      </w:r>
      <w:r>
        <w:rPr>
          <w:i/>
        </w:rPr>
        <w:t>11</w:t>
      </w:r>
      <w:r w:rsidRPr="007E6410">
        <w:rPr>
          <w:i/>
        </w:rPr>
        <w:t>.2017 година, Протокол № 2</w:t>
      </w:r>
      <w:r>
        <w:rPr>
          <w:i/>
        </w:rPr>
        <w:t>6</w:t>
      </w:r>
      <w:r w:rsidRPr="007E6410">
        <w:rPr>
          <w:i/>
        </w:rPr>
        <w:t>, по т.1.</w:t>
      </w:r>
      <w:r>
        <w:rPr>
          <w:i/>
        </w:rPr>
        <w:t>2. от дневния ред</w:t>
      </w:r>
      <w:r w:rsidRPr="007E6410">
        <w:rPr>
          <w:i/>
        </w:rPr>
        <w:t xml:space="preserve"> и е под</w:t>
      </w:r>
      <w:r>
        <w:rPr>
          <w:i/>
        </w:rPr>
        <w:t>печатано с официалния печат на О</w:t>
      </w:r>
      <w:r w:rsidRPr="007E6410">
        <w:rPr>
          <w:i/>
        </w:rPr>
        <w:t>бщински съвет</w:t>
      </w:r>
      <w:r>
        <w:rPr>
          <w:i/>
        </w:rPr>
        <w:t>-Дулово</w:t>
      </w:r>
      <w:r w:rsidRPr="007E6410">
        <w:rPr>
          <w:i/>
        </w:rPr>
        <w:t>.</w:t>
      </w:r>
    </w:p>
    <w:p w:rsidR="00405329" w:rsidRDefault="00405329" w:rsidP="00405329">
      <w:pPr>
        <w:pStyle w:val="a6"/>
        <w:ind w:left="1800"/>
        <w:jc w:val="both"/>
      </w:pPr>
    </w:p>
    <w:p w:rsidR="00405329" w:rsidRDefault="00405329" w:rsidP="00405329">
      <w:pPr>
        <w:pStyle w:val="a6"/>
        <w:ind w:left="1800"/>
        <w:jc w:val="both"/>
      </w:pPr>
    </w:p>
    <w:p w:rsidR="00405329" w:rsidRDefault="00405329" w:rsidP="00405329">
      <w:pPr>
        <w:pStyle w:val="a6"/>
        <w:ind w:left="1800"/>
        <w:jc w:val="both"/>
        <w:rPr>
          <w:lang w:val="en-US"/>
        </w:rPr>
      </w:pPr>
    </w:p>
    <w:p w:rsidR="00405329" w:rsidRPr="00340577" w:rsidRDefault="00405329" w:rsidP="00405329">
      <w:pPr>
        <w:pStyle w:val="a6"/>
        <w:ind w:left="1800"/>
        <w:jc w:val="both"/>
        <w:rPr>
          <w:lang w:val="en-US"/>
        </w:rPr>
      </w:pPr>
    </w:p>
    <w:p w:rsidR="00405329" w:rsidRDefault="00405329" w:rsidP="00405329">
      <w:pPr>
        <w:pStyle w:val="a6"/>
        <w:ind w:left="1800"/>
        <w:jc w:val="both"/>
      </w:pPr>
    </w:p>
    <w:p w:rsidR="00405329" w:rsidRDefault="00405329" w:rsidP="00405329">
      <w:pPr>
        <w:jc w:val="both"/>
      </w:pPr>
      <w:r>
        <w:t xml:space="preserve">Председател на </w:t>
      </w:r>
    </w:p>
    <w:p w:rsidR="00405329" w:rsidRDefault="00405329" w:rsidP="00405329">
      <w:pPr>
        <w:jc w:val="both"/>
      </w:pPr>
      <w:r>
        <w:t>Общински съвет-Дулово: ……</w:t>
      </w:r>
      <w:r w:rsidR="005F7369">
        <w:t>/п/</w:t>
      </w:r>
      <w:r>
        <w:t>……………</w:t>
      </w:r>
    </w:p>
    <w:p w:rsidR="00405329" w:rsidRDefault="00405329" w:rsidP="00405329">
      <w:pPr>
        <w:pStyle w:val="a6"/>
        <w:ind w:left="1800"/>
        <w:jc w:val="both"/>
      </w:pPr>
      <w:r>
        <w:t xml:space="preserve">           /инж.Сезгин Галиб/ </w:t>
      </w:r>
    </w:p>
    <w:p w:rsidR="00405329" w:rsidRDefault="00405329" w:rsidP="00405329">
      <w:pPr>
        <w:jc w:val="both"/>
      </w:pPr>
    </w:p>
    <w:p w:rsidR="00405329" w:rsidRDefault="00405329" w:rsidP="00405329">
      <w:pPr>
        <w:jc w:val="both"/>
      </w:pPr>
    </w:p>
    <w:p w:rsidR="00405329" w:rsidRDefault="00405329" w:rsidP="00AC37F5">
      <w:pPr>
        <w:jc w:val="both"/>
      </w:pPr>
    </w:p>
    <w:p w:rsidR="008B0FE3" w:rsidRDefault="008B0FE3" w:rsidP="00AC37F5">
      <w:pPr>
        <w:jc w:val="both"/>
      </w:pPr>
    </w:p>
    <w:p w:rsidR="008B0FE3" w:rsidRDefault="008B0FE3" w:rsidP="00AC37F5">
      <w:pPr>
        <w:jc w:val="both"/>
      </w:pPr>
    </w:p>
    <w:p w:rsidR="008B0FE3" w:rsidRDefault="008B0FE3" w:rsidP="00AC37F5">
      <w:pPr>
        <w:jc w:val="both"/>
      </w:pPr>
    </w:p>
    <w:p w:rsidR="008B0FE3" w:rsidRDefault="008B0FE3" w:rsidP="00AC37F5">
      <w:pPr>
        <w:jc w:val="both"/>
      </w:pPr>
    </w:p>
    <w:p w:rsidR="008B0FE3" w:rsidRDefault="008B0FE3" w:rsidP="008B0FE3">
      <w:pPr>
        <w:rPr>
          <w:b/>
          <w:sz w:val="32"/>
          <w:szCs w:val="32"/>
        </w:rPr>
      </w:pPr>
    </w:p>
    <w:p w:rsidR="008B0FE3" w:rsidRDefault="00464638" w:rsidP="008B0FE3">
      <w:pPr>
        <w:rPr>
          <w:b/>
          <w:sz w:val="32"/>
          <w:szCs w:val="32"/>
        </w:rPr>
      </w:pPr>
      <w:r w:rsidRPr="00464638">
        <w:pict>
          <v:shape id="_x0000_s1030" type="#_x0000_t202" style="position:absolute;margin-left:-9pt;margin-top:0;width:60.9pt;height:70.2pt;z-index:251666432;mso-wrap-style:none" filled="f" stroked="f">
            <v:textbox style="mso-next-textbox:#_x0000_s1030;mso-fit-shape-to-text:t">
              <w:txbxContent>
                <w:p w:rsidR="006D5F5B" w:rsidRDefault="006D5F5B" w:rsidP="008B0FE3">
                  <w:pPr>
                    <w:jc w:val="center"/>
                    <w:rPr>
                      <w:lang w:val="en-US"/>
                    </w:rPr>
                  </w:pPr>
                  <w:r>
                    <w:rPr>
                      <w:noProof/>
                    </w:rPr>
                    <w:drawing>
                      <wp:inline distT="0" distB="0" distL="0" distR="0">
                        <wp:extent cx="590550" cy="800100"/>
                        <wp:effectExtent l="19050" t="0" r="0" b="0"/>
                        <wp:docPr id="4"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w:r>
      <w:r w:rsidR="008B0FE3">
        <w:rPr>
          <w:b/>
          <w:sz w:val="32"/>
          <w:szCs w:val="32"/>
        </w:rPr>
        <w:t>ОБЩИНСКИ СЪВЕТ – ДУЛОВО, ОБЛ. СИЛИСТРА</w:t>
      </w:r>
    </w:p>
    <w:p w:rsidR="008B0FE3" w:rsidRDefault="00464638" w:rsidP="008B0FE3">
      <w:r>
        <w:pict>
          <v:line id="_x0000_s1031" style="position:absolute;z-index:251667456" from="-.05pt,6.3pt" to="404.95pt,6.3pt" strokeweight="3pt">
            <v:stroke linestyle="thinThin"/>
          </v:line>
        </w:pict>
      </w:r>
      <w:r w:rsidR="008B0FE3">
        <w:tab/>
      </w:r>
      <w:r w:rsidR="008B0FE3">
        <w:tab/>
      </w:r>
    </w:p>
    <w:p w:rsidR="008B0FE3" w:rsidRDefault="008B0FE3" w:rsidP="008B0FE3">
      <w:pPr>
        <w:autoSpaceDE w:val="0"/>
        <w:autoSpaceDN w:val="0"/>
        <w:adjustRightInd w:val="0"/>
        <w:rPr>
          <w:rFonts w:ascii="Verdana" w:hAnsi="Verdana" w:cs="Verdana"/>
          <w:sz w:val="16"/>
          <w:szCs w:val="16"/>
        </w:rPr>
      </w:pPr>
      <w:r>
        <w:rPr>
          <w:rFonts w:ascii="Verdana" w:hAnsi="Verdana" w:cs="Verdana"/>
          <w:sz w:val="16"/>
          <w:szCs w:val="16"/>
        </w:rPr>
        <w:t>ул. “Васил Левски” № 18                                      тел.: (0864) 2 31 00 ; Факс:(0864) 2 30 20</w:t>
      </w:r>
    </w:p>
    <w:p w:rsidR="008B0FE3" w:rsidRDefault="008B0FE3" w:rsidP="008B0FE3">
      <w:pPr>
        <w:rPr>
          <w:rFonts w:cs="TimesNewRomanPSMT"/>
        </w:rPr>
      </w:pPr>
      <w:r>
        <w:rPr>
          <w:rFonts w:ascii="TimesNewRomanPSMT" w:hAnsi="TimesNewRomanPSMT" w:cs="TimesNewRomanPSMT"/>
        </w:rPr>
        <w:t>7</w:t>
      </w:r>
      <w:r>
        <w:rPr>
          <w:rFonts w:cs="TimesNewRomanPSMT"/>
        </w:rPr>
        <w:t>65</w:t>
      </w:r>
      <w:r>
        <w:rPr>
          <w:rFonts w:ascii="TimesNewRomanPSMT" w:hAnsi="TimesNewRomanPSMT" w:cs="TimesNewRomanPSMT"/>
        </w:rPr>
        <w:t xml:space="preserve">0 </w:t>
      </w:r>
      <w:r>
        <w:rPr>
          <w:rFonts w:cs="TimesNewRomanPSMT"/>
        </w:rPr>
        <w:t xml:space="preserve"> Дулово</w:t>
      </w:r>
      <w:r>
        <w:rPr>
          <w:rFonts w:cs="TimesNewRomanPSMT"/>
        </w:rPr>
        <w:tab/>
      </w:r>
      <w:r>
        <w:rPr>
          <w:rFonts w:cs="TimesNewRomanPSMT"/>
        </w:rPr>
        <w:tab/>
      </w:r>
      <w:r>
        <w:rPr>
          <w:rFonts w:cs="TimesNewRomanPSMT"/>
        </w:rPr>
        <w:tab/>
      </w:r>
      <w:r>
        <w:rPr>
          <w:rFonts w:cs="TimesNewRomanPSMT"/>
        </w:rPr>
        <w:tab/>
        <w:t xml:space="preserve">                 </w:t>
      </w:r>
      <w:r>
        <w:rPr>
          <w:rFonts w:cs="TimesNewRomanPSMT"/>
        </w:rPr>
        <w:tab/>
      </w:r>
      <w:r>
        <w:rPr>
          <w:rFonts w:cs="TimesNewRomanPSMT"/>
          <w:lang w:val="en-US"/>
        </w:rPr>
        <w:t xml:space="preserve">e-mail: </w:t>
      </w:r>
      <w:hyperlink r:id="rId8" w:history="1">
        <w:r>
          <w:rPr>
            <w:rStyle w:val="a3"/>
            <w:rFonts w:cs="TimesNewRomanPSMT"/>
            <w:lang w:val="en-US"/>
          </w:rPr>
          <w:t>obs_dulovo@abv.bg</w:t>
        </w:r>
      </w:hyperlink>
    </w:p>
    <w:p w:rsidR="008B0FE3" w:rsidRDefault="008B0FE3" w:rsidP="008B0FE3">
      <w:pPr>
        <w:pStyle w:val="1"/>
        <w:rPr>
          <w:rFonts w:ascii="Times New Roman" w:hAnsi="Times New Roman" w:cs="Times New Roman"/>
          <w:lang w:val="bg-BG"/>
        </w:rPr>
      </w:pPr>
      <w:r>
        <w:rPr>
          <w:rFonts w:ascii="Times New Roman" w:hAnsi="Times New Roman" w:cs="Times New Roman"/>
          <w:lang w:val="en-US"/>
        </w:rPr>
        <w:t xml:space="preserve">                    </w:t>
      </w:r>
    </w:p>
    <w:p w:rsidR="008B0FE3" w:rsidRDefault="008B0FE3" w:rsidP="008B0FE3">
      <w:pPr>
        <w:pStyle w:val="1"/>
        <w:rPr>
          <w:rFonts w:ascii="Times New Roman" w:hAnsi="Times New Roman" w:cs="Times New Roman"/>
          <w:lang w:val="bg-BG"/>
        </w:rPr>
      </w:pPr>
    </w:p>
    <w:p w:rsidR="008B0FE3" w:rsidRPr="00740392" w:rsidRDefault="008B0FE3" w:rsidP="008B0FE3">
      <w:pPr>
        <w:pStyle w:val="1"/>
        <w:jc w:val="center"/>
        <w:rPr>
          <w:rFonts w:ascii="Times New Roman" w:hAnsi="Times New Roman" w:cs="Times New Roman"/>
          <w:lang w:val="bg-BG"/>
        </w:rPr>
      </w:pPr>
      <w:proofErr w:type="gramStart"/>
      <w:r w:rsidRPr="00002A15">
        <w:rPr>
          <w:rFonts w:ascii="Times New Roman" w:hAnsi="Times New Roman" w:cs="Times New Roman"/>
          <w:lang w:val="ru-RU"/>
        </w:rPr>
        <w:t>Р</w:t>
      </w:r>
      <w:proofErr w:type="gramEnd"/>
      <w:r w:rsidRPr="00002A15">
        <w:rPr>
          <w:rFonts w:ascii="Times New Roman" w:hAnsi="Times New Roman" w:cs="Times New Roman"/>
          <w:lang w:val="ru-RU"/>
        </w:rPr>
        <w:t xml:space="preserve"> Е Ш Е Н И Е   № </w:t>
      </w:r>
      <w:r>
        <w:rPr>
          <w:rFonts w:ascii="Times New Roman" w:hAnsi="Times New Roman" w:cs="Times New Roman"/>
          <w:lang w:val="ru-RU"/>
        </w:rPr>
        <w:t>360</w:t>
      </w:r>
    </w:p>
    <w:p w:rsidR="008B0FE3" w:rsidRPr="00A44645" w:rsidRDefault="008B0FE3" w:rsidP="008B0FE3">
      <w:pPr>
        <w:pStyle w:val="1"/>
        <w:jc w:val="center"/>
        <w:rPr>
          <w:rFonts w:ascii="Times New Roman" w:hAnsi="Times New Roman" w:cs="Times New Roman"/>
          <w:lang w:val="ru-RU"/>
        </w:rPr>
      </w:pPr>
      <w:r w:rsidRPr="00002A15">
        <w:rPr>
          <w:rFonts w:ascii="Times New Roman" w:hAnsi="Times New Roman" w:cs="Times New Roman"/>
          <w:sz w:val="28"/>
          <w:szCs w:val="28"/>
          <w:lang w:val="ru-RU"/>
        </w:rPr>
        <w:t xml:space="preserve">от  </w:t>
      </w:r>
      <w:r>
        <w:rPr>
          <w:rFonts w:ascii="Times New Roman" w:hAnsi="Times New Roman" w:cs="Times New Roman"/>
          <w:sz w:val="28"/>
          <w:szCs w:val="28"/>
          <w:lang w:val="ru-RU"/>
        </w:rPr>
        <w:t>28</w:t>
      </w:r>
      <w:r w:rsidRPr="00002A15">
        <w:rPr>
          <w:rFonts w:ascii="Times New Roman" w:hAnsi="Times New Roman" w:cs="Times New Roman"/>
          <w:sz w:val="28"/>
          <w:szCs w:val="28"/>
          <w:lang w:val="ru-RU"/>
        </w:rPr>
        <w:t>.</w:t>
      </w:r>
      <w:r>
        <w:rPr>
          <w:rFonts w:ascii="Times New Roman" w:hAnsi="Times New Roman" w:cs="Times New Roman"/>
          <w:sz w:val="28"/>
          <w:szCs w:val="28"/>
          <w:lang w:val="ru-RU"/>
        </w:rPr>
        <w:t>11</w:t>
      </w:r>
      <w:r w:rsidRPr="00002A15">
        <w:rPr>
          <w:rFonts w:ascii="Times New Roman" w:hAnsi="Times New Roman" w:cs="Times New Roman"/>
          <w:sz w:val="28"/>
          <w:szCs w:val="28"/>
          <w:lang w:val="ru-RU"/>
        </w:rPr>
        <w:t>.201</w:t>
      </w:r>
      <w:r>
        <w:rPr>
          <w:rFonts w:ascii="Times New Roman" w:hAnsi="Times New Roman" w:cs="Times New Roman"/>
          <w:sz w:val="28"/>
          <w:szCs w:val="28"/>
          <w:lang w:val="ru-RU"/>
        </w:rPr>
        <w:t>7</w:t>
      </w:r>
      <w:r w:rsidRPr="00002A15">
        <w:rPr>
          <w:rFonts w:ascii="Times New Roman" w:hAnsi="Times New Roman" w:cs="Times New Roman"/>
          <w:sz w:val="28"/>
          <w:szCs w:val="28"/>
          <w:lang w:val="ru-RU"/>
        </w:rPr>
        <w:t xml:space="preserve"> година</w:t>
      </w:r>
    </w:p>
    <w:p w:rsidR="004F42F7" w:rsidRPr="004F42F7" w:rsidRDefault="008B0FE3" w:rsidP="004F42F7">
      <w:pPr>
        <w:pStyle w:val="a9"/>
        <w:jc w:val="center"/>
        <w:rPr>
          <w:sz w:val="28"/>
          <w:szCs w:val="28"/>
        </w:rPr>
      </w:pPr>
      <w:r w:rsidRPr="006E79E0">
        <w:rPr>
          <w:sz w:val="28"/>
          <w:szCs w:val="28"/>
        </w:rPr>
        <w:t xml:space="preserve">за </w:t>
      </w:r>
      <w:r w:rsidRPr="0005131C">
        <w:rPr>
          <w:sz w:val="28"/>
          <w:szCs w:val="28"/>
        </w:rPr>
        <w:t>п</w:t>
      </w:r>
      <w:r w:rsidRPr="0005131C">
        <w:rPr>
          <w:color w:val="000000"/>
          <w:sz w:val="28"/>
          <w:szCs w:val="28"/>
        </w:rPr>
        <w:t xml:space="preserve">риемане </w:t>
      </w:r>
      <w:r w:rsidRPr="00AC37F5">
        <w:rPr>
          <w:sz w:val="28"/>
          <w:szCs w:val="28"/>
        </w:rPr>
        <w:t xml:space="preserve">Наредба за </w:t>
      </w:r>
      <w:r w:rsidR="004F42F7" w:rsidRPr="00173EDD">
        <w:rPr>
          <w:sz w:val="36"/>
          <w:szCs w:val="36"/>
        </w:rPr>
        <w:t xml:space="preserve"> </w:t>
      </w:r>
      <w:r w:rsidR="004F42F7" w:rsidRPr="004F42F7">
        <w:rPr>
          <w:sz w:val="28"/>
          <w:szCs w:val="28"/>
        </w:rPr>
        <w:t>организацията и дейността на клубовете на пенсионерите и</w:t>
      </w:r>
      <w:r w:rsidR="004F42F7" w:rsidRPr="004F42F7">
        <w:rPr>
          <w:sz w:val="28"/>
          <w:szCs w:val="28"/>
          <w:lang w:val="en-US"/>
        </w:rPr>
        <w:t xml:space="preserve"> </w:t>
      </w:r>
      <w:r w:rsidR="004F42F7" w:rsidRPr="004F42F7">
        <w:rPr>
          <w:sz w:val="28"/>
          <w:szCs w:val="28"/>
        </w:rPr>
        <w:t>лицата с увреждания</w:t>
      </w:r>
      <w:r w:rsidR="004F42F7" w:rsidRPr="004F42F7">
        <w:rPr>
          <w:sz w:val="28"/>
          <w:szCs w:val="28"/>
          <w:lang w:val="en-US"/>
        </w:rPr>
        <w:t xml:space="preserve"> </w:t>
      </w:r>
      <w:r w:rsidR="004F42F7" w:rsidRPr="004F42F7">
        <w:rPr>
          <w:sz w:val="28"/>
          <w:szCs w:val="28"/>
        </w:rPr>
        <w:t>на територията на община Дулово</w:t>
      </w:r>
    </w:p>
    <w:p w:rsidR="008B0FE3" w:rsidRDefault="008B0FE3" w:rsidP="008B0FE3">
      <w:pPr>
        <w:jc w:val="both"/>
        <w:outlineLvl w:val="0"/>
        <w:rPr>
          <w:sz w:val="28"/>
          <w:szCs w:val="28"/>
        </w:rPr>
      </w:pPr>
    </w:p>
    <w:p w:rsidR="008B0FE3" w:rsidRDefault="008B0FE3" w:rsidP="008B0FE3">
      <w:pPr>
        <w:ind w:firstLine="708"/>
        <w:jc w:val="center"/>
        <w:rPr>
          <w:rFonts w:eastAsia="TimesNewRomanPSMT"/>
          <w:b/>
          <w:iCs/>
          <w:color w:val="000000"/>
          <w:sz w:val="28"/>
          <w:szCs w:val="28"/>
        </w:rPr>
      </w:pPr>
    </w:p>
    <w:p w:rsidR="008B0FE3" w:rsidRDefault="008B0FE3" w:rsidP="008B0FE3">
      <w:pPr>
        <w:ind w:firstLine="708"/>
        <w:jc w:val="both"/>
        <w:rPr>
          <w:rFonts w:eastAsiaTheme="minorHAnsi"/>
          <w:bCs/>
          <w:lang w:eastAsia="en-US"/>
        </w:rPr>
      </w:pPr>
      <w:r>
        <w:t xml:space="preserve">На </w:t>
      </w:r>
      <w:r w:rsidRPr="00F61C0E">
        <w:t xml:space="preserve">основание </w:t>
      </w:r>
      <w:r w:rsidRPr="00925336">
        <w:t xml:space="preserve">чл. 21, ал. 2 от Закона за местното самоуправление и местната администрация, чл. 11, ал. 3, чл. 26, ал. 1 и ал. 3 и чл. 28, ал. 1 и ал. 2 от Закона за нормативните актове, във връзка с чл. </w:t>
      </w:r>
      <w:r w:rsidR="004F42F7">
        <w:t>36, ал.5 от Правилника за прилагане на Закона за социалното подпомагане</w:t>
      </w:r>
      <w:r>
        <w:t>,</w:t>
      </w:r>
    </w:p>
    <w:p w:rsidR="008B0FE3" w:rsidRDefault="008B0FE3" w:rsidP="008B0FE3">
      <w:pPr>
        <w:ind w:firstLine="708"/>
        <w:jc w:val="both"/>
        <w:rPr>
          <w:rFonts w:eastAsia="TimesNewRomanPSMT"/>
          <w:b/>
          <w:iCs/>
          <w:color w:val="000000"/>
          <w:sz w:val="28"/>
          <w:szCs w:val="28"/>
        </w:rPr>
      </w:pPr>
    </w:p>
    <w:p w:rsidR="008B0FE3" w:rsidRDefault="008B0FE3" w:rsidP="008B0FE3">
      <w:pPr>
        <w:ind w:firstLine="708"/>
        <w:jc w:val="center"/>
        <w:rPr>
          <w:rFonts w:eastAsia="TimesNewRomanPSMT"/>
          <w:b/>
          <w:iCs/>
          <w:color w:val="000000"/>
          <w:sz w:val="28"/>
          <w:szCs w:val="28"/>
        </w:rPr>
      </w:pPr>
      <w:r w:rsidRPr="00FD6B01">
        <w:rPr>
          <w:rFonts w:eastAsia="TimesNewRomanPSMT"/>
          <w:b/>
          <w:iCs/>
          <w:color w:val="000000"/>
          <w:sz w:val="28"/>
          <w:szCs w:val="28"/>
        </w:rPr>
        <w:t>ОБЩИНСКИ</w:t>
      </w:r>
      <w:r>
        <w:rPr>
          <w:rFonts w:eastAsia="TimesNewRomanPSMT"/>
          <w:b/>
          <w:iCs/>
          <w:color w:val="000000"/>
          <w:sz w:val="28"/>
          <w:szCs w:val="28"/>
        </w:rPr>
        <w:t>ЯТ</w:t>
      </w:r>
      <w:r w:rsidRPr="00FD6B01">
        <w:rPr>
          <w:rFonts w:eastAsia="TimesNewRomanPSMT"/>
          <w:b/>
          <w:iCs/>
          <w:color w:val="000000"/>
          <w:sz w:val="28"/>
          <w:szCs w:val="28"/>
        </w:rPr>
        <w:t xml:space="preserve"> СЪВЕТ</w:t>
      </w:r>
      <w:r>
        <w:rPr>
          <w:rFonts w:eastAsia="TimesNewRomanPSMT"/>
          <w:b/>
          <w:iCs/>
          <w:color w:val="000000"/>
          <w:sz w:val="28"/>
          <w:szCs w:val="28"/>
        </w:rPr>
        <w:t xml:space="preserve"> РЕШИ:</w:t>
      </w:r>
    </w:p>
    <w:p w:rsidR="008B0FE3" w:rsidRDefault="008B0FE3" w:rsidP="00AC37F5">
      <w:pPr>
        <w:jc w:val="both"/>
      </w:pPr>
    </w:p>
    <w:p w:rsidR="00085E18" w:rsidRDefault="00085E18" w:rsidP="00AC37F5">
      <w:pPr>
        <w:jc w:val="both"/>
      </w:pPr>
    </w:p>
    <w:p w:rsidR="00FA1C24" w:rsidRPr="00FA1C24" w:rsidRDefault="00FA1C24" w:rsidP="00FA1C24">
      <w:pPr>
        <w:pStyle w:val="a9"/>
        <w:ind w:firstLine="708"/>
        <w:jc w:val="both"/>
      </w:pPr>
      <w:r w:rsidRPr="00E15B47">
        <w:rPr>
          <w:b/>
        </w:rPr>
        <w:t>Приема</w:t>
      </w:r>
      <w:r>
        <w:t xml:space="preserve"> </w:t>
      </w:r>
      <w:r w:rsidRPr="00925336">
        <w:t>Наредба</w:t>
      </w:r>
      <w:r>
        <w:t xml:space="preserve"> № 27 </w:t>
      </w:r>
      <w:r w:rsidRPr="00FA1C24">
        <w:t>за организацията и дейността на клубовете на пенсионерите и</w:t>
      </w:r>
      <w:r w:rsidRPr="00FA1C24">
        <w:rPr>
          <w:lang w:val="en-US"/>
        </w:rPr>
        <w:t xml:space="preserve"> </w:t>
      </w:r>
      <w:r w:rsidRPr="00FA1C24">
        <w:t>лицата с увреждания</w:t>
      </w:r>
      <w:r w:rsidRPr="00FA1C24">
        <w:rPr>
          <w:lang w:val="en-US"/>
        </w:rPr>
        <w:t xml:space="preserve"> </w:t>
      </w:r>
      <w:r w:rsidRPr="00FA1C24">
        <w:t>на територията на община Дулово</w:t>
      </w:r>
      <w:r>
        <w:t>.</w:t>
      </w:r>
    </w:p>
    <w:p w:rsidR="00085E18" w:rsidRDefault="00085E18" w:rsidP="00AC37F5">
      <w:pPr>
        <w:jc w:val="both"/>
      </w:pPr>
    </w:p>
    <w:p w:rsidR="00FA1C24" w:rsidRDefault="00FA1C24" w:rsidP="00AC37F5">
      <w:pPr>
        <w:jc w:val="both"/>
      </w:pPr>
    </w:p>
    <w:p w:rsidR="00D5288C" w:rsidRPr="007E6410" w:rsidRDefault="00D5288C" w:rsidP="00D5288C">
      <w:pPr>
        <w:ind w:firstLine="708"/>
        <w:jc w:val="both"/>
        <w:rPr>
          <w:i/>
        </w:rPr>
      </w:pPr>
      <w:r w:rsidRPr="007E6410">
        <w:rPr>
          <w:i/>
        </w:rPr>
        <w:t xml:space="preserve">Решението е прието на заседание на Общински съвет-Дулово, проведено на </w:t>
      </w:r>
      <w:r>
        <w:rPr>
          <w:i/>
        </w:rPr>
        <w:t>28</w:t>
      </w:r>
      <w:r w:rsidRPr="007E6410">
        <w:rPr>
          <w:i/>
        </w:rPr>
        <w:t>.</w:t>
      </w:r>
      <w:r>
        <w:rPr>
          <w:i/>
        </w:rPr>
        <w:t>11</w:t>
      </w:r>
      <w:r w:rsidRPr="007E6410">
        <w:rPr>
          <w:i/>
        </w:rPr>
        <w:t>.2017 година, Протокол № 2</w:t>
      </w:r>
      <w:r>
        <w:rPr>
          <w:i/>
        </w:rPr>
        <w:t>6</w:t>
      </w:r>
      <w:r w:rsidRPr="007E6410">
        <w:rPr>
          <w:i/>
        </w:rPr>
        <w:t>, по т.1.</w:t>
      </w:r>
      <w:r>
        <w:rPr>
          <w:i/>
        </w:rPr>
        <w:t>3. от дневния ред</w:t>
      </w:r>
      <w:r w:rsidRPr="007E6410">
        <w:rPr>
          <w:i/>
        </w:rPr>
        <w:t xml:space="preserve"> и е под</w:t>
      </w:r>
      <w:r>
        <w:rPr>
          <w:i/>
        </w:rPr>
        <w:t>печатано с официалния печат на О</w:t>
      </w:r>
      <w:r w:rsidRPr="007E6410">
        <w:rPr>
          <w:i/>
        </w:rPr>
        <w:t>бщински съвет</w:t>
      </w:r>
      <w:r>
        <w:rPr>
          <w:i/>
        </w:rPr>
        <w:t>-Дулово</w:t>
      </w:r>
      <w:r w:rsidRPr="007E6410">
        <w:rPr>
          <w:i/>
        </w:rPr>
        <w:t>.</w:t>
      </w:r>
    </w:p>
    <w:p w:rsidR="00D5288C" w:rsidRDefault="00D5288C" w:rsidP="00D5288C">
      <w:pPr>
        <w:pStyle w:val="a6"/>
        <w:ind w:left="1800"/>
        <w:jc w:val="both"/>
      </w:pPr>
    </w:p>
    <w:p w:rsidR="00D5288C" w:rsidRDefault="00D5288C" w:rsidP="00D5288C">
      <w:pPr>
        <w:pStyle w:val="a6"/>
        <w:ind w:left="1800"/>
        <w:jc w:val="both"/>
      </w:pPr>
    </w:p>
    <w:p w:rsidR="00D5288C" w:rsidRDefault="00D5288C" w:rsidP="00D5288C">
      <w:pPr>
        <w:pStyle w:val="a6"/>
        <w:ind w:left="1800"/>
        <w:jc w:val="both"/>
        <w:rPr>
          <w:lang w:val="en-US"/>
        </w:rPr>
      </w:pPr>
    </w:p>
    <w:p w:rsidR="00D5288C" w:rsidRPr="00340577" w:rsidRDefault="00D5288C" w:rsidP="00D5288C">
      <w:pPr>
        <w:pStyle w:val="a6"/>
        <w:ind w:left="1800"/>
        <w:jc w:val="both"/>
        <w:rPr>
          <w:lang w:val="en-US"/>
        </w:rPr>
      </w:pPr>
    </w:p>
    <w:p w:rsidR="00D5288C" w:rsidRDefault="00D5288C" w:rsidP="00D5288C">
      <w:pPr>
        <w:pStyle w:val="a6"/>
        <w:ind w:left="1800"/>
        <w:jc w:val="both"/>
      </w:pPr>
    </w:p>
    <w:p w:rsidR="00D5288C" w:rsidRDefault="00D5288C" w:rsidP="00D5288C">
      <w:pPr>
        <w:jc w:val="both"/>
      </w:pPr>
      <w:r>
        <w:t xml:space="preserve">Председател на </w:t>
      </w:r>
    </w:p>
    <w:p w:rsidR="00D5288C" w:rsidRDefault="00D5288C" w:rsidP="00D5288C">
      <w:pPr>
        <w:jc w:val="both"/>
      </w:pPr>
      <w:r>
        <w:t>Общински съвет-Дулово: ……</w:t>
      </w:r>
      <w:r w:rsidR="005F7369">
        <w:t>/п/</w:t>
      </w:r>
      <w:r>
        <w:t>……………</w:t>
      </w:r>
    </w:p>
    <w:p w:rsidR="00D5288C" w:rsidRDefault="00D5288C" w:rsidP="00D5288C">
      <w:pPr>
        <w:pStyle w:val="a6"/>
        <w:ind w:left="1800"/>
        <w:jc w:val="both"/>
      </w:pPr>
      <w:r>
        <w:t xml:space="preserve">           /инж.Сезгин Галиб/ </w:t>
      </w:r>
    </w:p>
    <w:p w:rsidR="00FA1C24" w:rsidRDefault="00FA1C24" w:rsidP="00AC37F5">
      <w:pPr>
        <w:jc w:val="both"/>
      </w:pPr>
    </w:p>
    <w:p w:rsidR="00477A3E" w:rsidRDefault="00477A3E" w:rsidP="00AC37F5">
      <w:pPr>
        <w:jc w:val="both"/>
      </w:pPr>
    </w:p>
    <w:p w:rsidR="00477A3E" w:rsidRDefault="00477A3E" w:rsidP="00AC37F5">
      <w:pPr>
        <w:jc w:val="both"/>
      </w:pPr>
    </w:p>
    <w:p w:rsidR="00477A3E" w:rsidRDefault="00477A3E" w:rsidP="00AC37F5">
      <w:pPr>
        <w:jc w:val="both"/>
      </w:pPr>
    </w:p>
    <w:p w:rsidR="00477A3E" w:rsidRDefault="00477A3E" w:rsidP="00AC37F5">
      <w:pPr>
        <w:jc w:val="both"/>
      </w:pPr>
    </w:p>
    <w:p w:rsidR="00477A3E" w:rsidRDefault="00477A3E" w:rsidP="00AC37F5">
      <w:pPr>
        <w:jc w:val="both"/>
      </w:pPr>
    </w:p>
    <w:p w:rsidR="00477A3E" w:rsidRDefault="00477A3E" w:rsidP="00477A3E">
      <w:pPr>
        <w:rPr>
          <w:b/>
          <w:sz w:val="32"/>
          <w:szCs w:val="32"/>
        </w:rPr>
      </w:pPr>
    </w:p>
    <w:p w:rsidR="00477A3E" w:rsidRDefault="00464638" w:rsidP="00477A3E">
      <w:pPr>
        <w:rPr>
          <w:b/>
          <w:sz w:val="32"/>
          <w:szCs w:val="32"/>
        </w:rPr>
      </w:pPr>
      <w:r w:rsidRPr="00464638">
        <w:pict>
          <v:shape id="_x0000_s1032" type="#_x0000_t202" style="position:absolute;margin-left:-9pt;margin-top:0;width:60.9pt;height:70.2pt;z-index:251669504;mso-wrap-style:none" filled="f" stroked="f">
            <v:textbox style="mso-next-textbox:#_x0000_s1032;mso-fit-shape-to-text:t">
              <w:txbxContent>
                <w:p w:rsidR="006D5F5B" w:rsidRDefault="006D5F5B" w:rsidP="00477A3E">
                  <w:pPr>
                    <w:jc w:val="center"/>
                    <w:rPr>
                      <w:lang w:val="en-US"/>
                    </w:rPr>
                  </w:pPr>
                  <w:r>
                    <w:rPr>
                      <w:noProof/>
                    </w:rPr>
                    <w:drawing>
                      <wp:inline distT="0" distB="0" distL="0" distR="0">
                        <wp:extent cx="590550" cy="800100"/>
                        <wp:effectExtent l="19050" t="0" r="0" b="0"/>
                        <wp:docPr id="5"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w:r>
      <w:r w:rsidR="00477A3E">
        <w:rPr>
          <w:b/>
          <w:sz w:val="32"/>
          <w:szCs w:val="32"/>
        </w:rPr>
        <w:t>ОБЩИНСКИ СЪВЕТ – ДУЛОВО, ОБЛ. СИЛИСТРА</w:t>
      </w:r>
    </w:p>
    <w:p w:rsidR="00477A3E" w:rsidRDefault="00464638" w:rsidP="00477A3E">
      <w:r>
        <w:pict>
          <v:line id="_x0000_s1033" style="position:absolute;z-index:251670528" from="-.05pt,6.3pt" to="404.95pt,6.3pt" strokeweight="3pt">
            <v:stroke linestyle="thinThin"/>
          </v:line>
        </w:pict>
      </w:r>
      <w:r w:rsidR="00477A3E">
        <w:tab/>
      </w:r>
      <w:r w:rsidR="00477A3E">
        <w:tab/>
      </w:r>
    </w:p>
    <w:p w:rsidR="00477A3E" w:rsidRDefault="00477A3E" w:rsidP="00477A3E">
      <w:pPr>
        <w:autoSpaceDE w:val="0"/>
        <w:autoSpaceDN w:val="0"/>
        <w:adjustRightInd w:val="0"/>
        <w:rPr>
          <w:rFonts w:ascii="Verdana" w:hAnsi="Verdana" w:cs="Verdana"/>
          <w:sz w:val="16"/>
          <w:szCs w:val="16"/>
        </w:rPr>
      </w:pPr>
      <w:r>
        <w:rPr>
          <w:rFonts w:ascii="Verdana" w:hAnsi="Verdana" w:cs="Verdana"/>
          <w:sz w:val="16"/>
          <w:szCs w:val="16"/>
        </w:rPr>
        <w:t>ул. “Васил Левски” № 18                                      тел.: (0864) 2 31 00 ; Факс:(0864) 2 30 20</w:t>
      </w:r>
    </w:p>
    <w:p w:rsidR="00477A3E" w:rsidRDefault="00477A3E" w:rsidP="00477A3E">
      <w:pPr>
        <w:rPr>
          <w:rFonts w:cs="TimesNewRomanPSMT"/>
        </w:rPr>
      </w:pPr>
      <w:r>
        <w:rPr>
          <w:rFonts w:ascii="TimesNewRomanPSMT" w:hAnsi="TimesNewRomanPSMT" w:cs="TimesNewRomanPSMT"/>
        </w:rPr>
        <w:t>7</w:t>
      </w:r>
      <w:r>
        <w:rPr>
          <w:rFonts w:cs="TimesNewRomanPSMT"/>
        </w:rPr>
        <w:t>65</w:t>
      </w:r>
      <w:r>
        <w:rPr>
          <w:rFonts w:ascii="TimesNewRomanPSMT" w:hAnsi="TimesNewRomanPSMT" w:cs="TimesNewRomanPSMT"/>
        </w:rPr>
        <w:t xml:space="preserve">0 </w:t>
      </w:r>
      <w:r>
        <w:rPr>
          <w:rFonts w:cs="TimesNewRomanPSMT"/>
        </w:rPr>
        <w:t xml:space="preserve"> Дулово</w:t>
      </w:r>
      <w:r>
        <w:rPr>
          <w:rFonts w:cs="TimesNewRomanPSMT"/>
        </w:rPr>
        <w:tab/>
      </w:r>
      <w:r>
        <w:rPr>
          <w:rFonts w:cs="TimesNewRomanPSMT"/>
        </w:rPr>
        <w:tab/>
      </w:r>
      <w:r>
        <w:rPr>
          <w:rFonts w:cs="TimesNewRomanPSMT"/>
        </w:rPr>
        <w:tab/>
      </w:r>
      <w:r>
        <w:rPr>
          <w:rFonts w:cs="TimesNewRomanPSMT"/>
        </w:rPr>
        <w:tab/>
        <w:t xml:space="preserve">                 </w:t>
      </w:r>
      <w:r>
        <w:rPr>
          <w:rFonts w:cs="TimesNewRomanPSMT"/>
        </w:rPr>
        <w:tab/>
      </w:r>
      <w:r>
        <w:rPr>
          <w:rFonts w:cs="TimesNewRomanPSMT"/>
          <w:lang w:val="en-US"/>
        </w:rPr>
        <w:t xml:space="preserve">e-mail: </w:t>
      </w:r>
      <w:hyperlink r:id="rId9" w:history="1">
        <w:r>
          <w:rPr>
            <w:rStyle w:val="a3"/>
            <w:rFonts w:cs="TimesNewRomanPSMT"/>
            <w:lang w:val="en-US"/>
          </w:rPr>
          <w:t>obs_dulovo@abv.bg</w:t>
        </w:r>
      </w:hyperlink>
    </w:p>
    <w:p w:rsidR="00477A3E" w:rsidRDefault="00477A3E" w:rsidP="00477A3E">
      <w:pPr>
        <w:pStyle w:val="1"/>
        <w:rPr>
          <w:rFonts w:ascii="Times New Roman" w:hAnsi="Times New Roman" w:cs="Times New Roman"/>
          <w:lang w:val="bg-BG"/>
        </w:rPr>
      </w:pPr>
      <w:r>
        <w:rPr>
          <w:rFonts w:ascii="Times New Roman" w:hAnsi="Times New Roman" w:cs="Times New Roman"/>
          <w:lang w:val="en-US"/>
        </w:rPr>
        <w:t xml:space="preserve">                    </w:t>
      </w:r>
    </w:p>
    <w:p w:rsidR="00477A3E" w:rsidRPr="00740392" w:rsidRDefault="00477A3E" w:rsidP="00477A3E">
      <w:pPr>
        <w:pStyle w:val="1"/>
        <w:jc w:val="center"/>
        <w:rPr>
          <w:rFonts w:ascii="Times New Roman" w:hAnsi="Times New Roman" w:cs="Times New Roman"/>
          <w:lang w:val="bg-BG"/>
        </w:rPr>
      </w:pPr>
      <w:proofErr w:type="gramStart"/>
      <w:r w:rsidRPr="00002A15">
        <w:rPr>
          <w:rFonts w:ascii="Times New Roman" w:hAnsi="Times New Roman" w:cs="Times New Roman"/>
          <w:lang w:val="ru-RU"/>
        </w:rPr>
        <w:t>Р</w:t>
      </w:r>
      <w:proofErr w:type="gramEnd"/>
      <w:r w:rsidRPr="00002A15">
        <w:rPr>
          <w:rFonts w:ascii="Times New Roman" w:hAnsi="Times New Roman" w:cs="Times New Roman"/>
          <w:lang w:val="ru-RU"/>
        </w:rPr>
        <w:t xml:space="preserve"> Е Ш Е Н И Е   № </w:t>
      </w:r>
      <w:r>
        <w:rPr>
          <w:rFonts w:ascii="Times New Roman" w:hAnsi="Times New Roman" w:cs="Times New Roman"/>
          <w:lang w:val="ru-RU"/>
        </w:rPr>
        <w:t>361</w:t>
      </w:r>
    </w:p>
    <w:p w:rsidR="00477A3E" w:rsidRPr="00A44645" w:rsidRDefault="00477A3E" w:rsidP="00477A3E">
      <w:pPr>
        <w:pStyle w:val="1"/>
        <w:jc w:val="center"/>
        <w:rPr>
          <w:rFonts w:ascii="Times New Roman" w:hAnsi="Times New Roman" w:cs="Times New Roman"/>
          <w:lang w:val="ru-RU"/>
        </w:rPr>
      </w:pPr>
      <w:r w:rsidRPr="00002A15">
        <w:rPr>
          <w:rFonts w:ascii="Times New Roman" w:hAnsi="Times New Roman" w:cs="Times New Roman"/>
          <w:sz w:val="28"/>
          <w:szCs w:val="28"/>
          <w:lang w:val="ru-RU"/>
        </w:rPr>
        <w:t xml:space="preserve">от  </w:t>
      </w:r>
      <w:r>
        <w:rPr>
          <w:rFonts w:ascii="Times New Roman" w:hAnsi="Times New Roman" w:cs="Times New Roman"/>
          <w:sz w:val="28"/>
          <w:szCs w:val="28"/>
          <w:lang w:val="ru-RU"/>
        </w:rPr>
        <w:t>28</w:t>
      </w:r>
      <w:r w:rsidRPr="00002A15">
        <w:rPr>
          <w:rFonts w:ascii="Times New Roman" w:hAnsi="Times New Roman" w:cs="Times New Roman"/>
          <w:sz w:val="28"/>
          <w:szCs w:val="28"/>
          <w:lang w:val="ru-RU"/>
        </w:rPr>
        <w:t>.</w:t>
      </w:r>
      <w:r>
        <w:rPr>
          <w:rFonts w:ascii="Times New Roman" w:hAnsi="Times New Roman" w:cs="Times New Roman"/>
          <w:sz w:val="28"/>
          <w:szCs w:val="28"/>
          <w:lang w:val="ru-RU"/>
        </w:rPr>
        <w:t>11</w:t>
      </w:r>
      <w:r w:rsidRPr="00002A15">
        <w:rPr>
          <w:rFonts w:ascii="Times New Roman" w:hAnsi="Times New Roman" w:cs="Times New Roman"/>
          <w:sz w:val="28"/>
          <w:szCs w:val="28"/>
          <w:lang w:val="ru-RU"/>
        </w:rPr>
        <w:t>.201</w:t>
      </w:r>
      <w:r>
        <w:rPr>
          <w:rFonts w:ascii="Times New Roman" w:hAnsi="Times New Roman" w:cs="Times New Roman"/>
          <w:sz w:val="28"/>
          <w:szCs w:val="28"/>
          <w:lang w:val="ru-RU"/>
        </w:rPr>
        <w:t>7</w:t>
      </w:r>
      <w:r w:rsidRPr="00002A15">
        <w:rPr>
          <w:rFonts w:ascii="Times New Roman" w:hAnsi="Times New Roman" w:cs="Times New Roman"/>
          <w:sz w:val="28"/>
          <w:szCs w:val="28"/>
          <w:lang w:val="ru-RU"/>
        </w:rPr>
        <w:t xml:space="preserve"> година</w:t>
      </w:r>
    </w:p>
    <w:p w:rsidR="00477A3E" w:rsidRDefault="00477A3E" w:rsidP="00477A3E">
      <w:pPr>
        <w:ind w:left="708"/>
        <w:jc w:val="center"/>
        <w:outlineLvl w:val="0"/>
        <w:rPr>
          <w:color w:val="000000"/>
          <w:sz w:val="28"/>
          <w:szCs w:val="28"/>
        </w:rPr>
      </w:pPr>
      <w:r w:rsidRPr="006E79E0">
        <w:rPr>
          <w:sz w:val="28"/>
          <w:szCs w:val="28"/>
        </w:rPr>
        <w:t xml:space="preserve">за </w:t>
      </w:r>
      <w:r w:rsidRPr="005A0A64">
        <w:rPr>
          <w:sz w:val="28"/>
          <w:szCs w:val="28"/>
        </w:rPr>
        <w:t>р</w:t>
      </w:r>
      <w:r w:rsidRPr="005A0A64">
        <w:rPr>
          <w:color w:val="000000"/>
          <w:sz w:val="28"/>
          <w:szCs w:val="28"/>
        </w:rPr>
        <w:t xml:space="preserve">азпореждане с имот-частна общинска собственост </w:t>
      </w:r>
      <w:r>
        <w:rPr>
          <w:color w:val="000000"/>
          <w:sz w:val="28"/>
          <w:szCs w:val="28"/>
        </w:rPr>
        <w:t xml:space="preserve">в </w:t>
      </w:r>
      <w:r w:rsidRPr="005A0A64">
        <w:rPr>
          <w:color w:val="000000"/>
          <w:sz w:val="28"/>
          <w:szCs w:val="28"/>
        </w:rPr>
        <w:t xml:space="preserve"> </w:t>
      </w:r>
    </w:p>
    <w:p w:rsidR="00477A3E" w:rsidRPr="001410DA" w:rsidRDefault="00477A3E" w:rsidP="00477A3E">
      <w:pPr>
        <w:ind w:left="708"/>
        <w:jc w:val="center"/>
        <w:outlineLvl w:val="0"/>
        <w:rPr>
          <w:color w:val="000000"/>
          <w:sz w:val="28"/>
          <w:szCs w:val="28"/>
        </w:rPr>
      </w:pPr>
      <w:r>
        <w:rPr>
          <w:color w:val="000000"/>
          <w:sz w:val="28"/>
          <w:szCs w:val="28"/>
        </w:rPr>
        <w:t>землището на с.Поройно</w:t>
      </w:r>
      <w:r w:rsidRPr="001410DA">
        <w:rPr>
          <w:sz w:val="28"/>
          <w:szCs w:val="28"/>
        </w:rPr>
        <w:t xml:space="preserve"> </w:t>
      </w:r>
    </w:p>
    <w:p w:rsidR="00477A3E" w:rsidRDefault="00477A3E" w:rsidP="00AC37F5">
      <w:pPr>
        <w:jc w:val="both"/>
      </w:pPr>
    </w:p>
    <w:p w:rsidR="00477A3E" w:rsidRDefault="00477A3E" w:rsidP="00AC37F5">
      <w:pPr>
        <w:jc w:val="both"/>
      </w:pPr>
    </w:p>
    <w:p w:rsidR="00477A3E" w:rsidRDefault="00477A3E" w:rsidP="00477A3E">
      <w:pPr>
        <w:ind w:firstLine="708"/>
        <w:jc w:val="both"/>
        <w:rPr>
          <w:rFonts w:eastAsiaTheme="minorHAnsi"/>
          <w:bCs/>
          <w:lang w:eastAsia="en-US"/>
        </w:rPr>
      </w:pPr>
      <w:r>
        <w:t xml:space="preserve">На </w:t>
      </w:r>
      <w:r w:rsidRPr="00F61C0E">
        <w:t>основание чл. 21, ал.1 т.8 от ЗМСМА, чл.35, ал.1 от ЗОС и чл.29, ал.1 от Наредба №</w:t>
      </w:r>
      <w:r>
        <w:t xml:space="preserve"> </w:t>
      </w:r>
      <w:r w:rsidRPr="00F61C0E">
        <w:t>2</w:t>
      </w:r>
      <w:r>
        <w:t xml:space="preserve"> </w:t>
      </w:r>
      <w:r w:rsidRPr="003F30C2">
        <w:t>за реда на придобиване, управление и разпо</w:t>
      </w:r>
      <w:r>
        <w:t>реждане с общинското имущество на Община Дулово,</w:t>
      </w:r>
    </w:p>
    <w:p w:rsidR="00477A3E" w:rsidRDefault="00477A3E" w:rsidP="00477A3E">
      <w:pPr>
        <w:ind w:firstLine="708"/>
        <w:jc w:val="both"/>
        <w:rPr>
          <w:rFonts w:eastAsia="TimesNewRomanPSMT"/>
          <w:b/>
          <w:iCs/>
          <w:color w:val="000000"/>
          <w:sz w:val="28"/>
          <w:szCs w:val="28"/>
        </w:rPr>
      </w:pPr>
    </w:p>
    <w:p w:rsidR="00477A3E" w:rsidRDefault="00477A3E" w:rsidP="00477A3E">
      <w:pPr>
        <w:ind w:firstLine="708"/>
        <w:jc w:val="center"/>
        <w:rPr>
          <w:rFonts w:eastAsia="TimesNewRomanPSMT"/>
          <w:b/>
          <w:iCs/>
          <w:color w:val="000000"/>
          <w:sz w:val="28"/>
          <w:szCs w:val="28"/>
        </w:rPr>
      </w:pPr>
      <w:r w:rsidRPr="00FD6B01">
        <w:rPr>
          <w:rFonts w:eastAsia="TimesNewRomanPSMT"/>
          <w:b/>
          <w:iCs/>
          <w:color w:val="000000"/>
          <w:sz w:val="28"/>
          <w:szCs w:val="28"/>
        </w:rPr>
        <w:t>ОБЩИНСКИ</w:t>
      </w:r>
      <w:r>
        <w:rPr>
          <w:rFonts w:eastAsia="TimesNewRomanPSMT"/>
          <w:b/>
          <w:iCs/>
          <w:color w:val="000000"/>
          <w:sz w:val="28"/>
          <w:szCs w:val="28"/>
        </w:rPr>
        <w:t>ЯТ</w:t>
      </w:r>
      <w:r w:rsidRPr="00FD6B01">
        <w:rPr>
          <w:rFonts w:eastAsia="TimesNewRomanPSMT"/>
          <w:b/>
          <w:iCs/>
          <w:color w:val="000000"/>
          <w:sz w:val="28"/>
          <w:szCs w:val="28"/>
        </w:rPr>
        <w:t xml:space="preserve"> СЪВЕТ</w:t>
      </w:r>
      <w:r>
        <w:rPr>
          <w:rFonts w:eastAsia="TimesNewRomanPSMT"/>
          <w:b/>
          <w:iCs/>
          <w:color w:val="000000"/>
          <w:sz w:val="28"/>
          <w:szCs w:val="28"/>
        </w:rPr>
        <w:t xml:space="preserve"> РЕШИ:</w:t>
      </w:r>
    </w:p>
    <w:p w:rsidR="00477A3E" w:rsidRDefault="00477A3E" w:rsidP="00477A3E"/>
    <w:p w:rsidR="00477A3E" w:rsidRPr="00477A3E" w:rsidRDefault="00477A3E" w:rsidP="00477A3E">
      <w:pPr>
        <w:pStyle w:val="Style8"/>
        <w:widowControl/>
        <w:numPr>
          <w:ilvl w:val="0"/>
          <w:numId w:val="4"/>
        </w:numPr>
        <w:tabs>
          <w:tab w:val="left" w:pos="1397"/>
        </w:tabs>
        <w:spacing w:before="134" w:line="274" w:lineRule="exact"/>
        <w:ind w:left="708"/>
        <w:rPr>
          <w:rFonts w:ascii="Times New Roman" w:hAnsi="Times New Roman"/>
        </w:rPr>
      </w:pPr>
      <w:r w:rsidRPr="00477A3E">
        <w:rPr>
          <w:rFonts w:ascii="Times New Roman" w:hAnsi="Times New Roman"/>
          <w:b/>
        </w:rPr>
        <w:t xml:space="preserve">Актуализира </w:t>
      </w:r>
      <w:r w:rsidRPr="00477A3E">
        <w:rPr>
          <w:rFonts w:ascii="Times New Roman" w:hAnsi="Times New Roman"/>
        </w:rPr>
        <w:t>Годишната програма за управление и разпореждане с    имоти общинска собственост за 2017г., като я допълва с</w:t>
      </w:r>
      <w:r>
        <w:rPr>
          <w:rFonts w:ascii="Times New Roman" w:hAnsi="Times New Roman"/>
        </w:rPr>
        <w:t xml:space="preserve"> п</w:t>
      </w:r>
      <w:r w:rsidRPr="00477A3E">
        <w:rPr>
          <w:rFonts w:ascii="Times New Roman" w:hAnsi="Times New Roman"/>
        </w:rPr>
        <w:t xml:space="preserve">оземлен имот </w:t>
      </w:r>
      <w:r>
        <w:rPr>
          <w:rFonts w:ascii="Times New Roman" w:hAnsi="Times New Roman"/>
        </w:rPr>
        <w:t>№</w:t>
      </w:r>
      <w:r w:rsidRPr="00477A3E">
        <w:rPr>
          <w:rFonts w:ascii="Times New Roman" w:hAnsi="Times New Roman"/>
        </w:rPr>
        <w:t xml:space="preserve"> 015148 в землището на с.Поройно с ЕКАТТЕ:57813,  община Дулово, с площ на имота 1340 кв.м. /хиляда триста и четиридесет квадратни метра/, в местността „Лозята”, с </w:t>
      </w:r>
      <w:r>
        <w:rPr>
          <w:rFonts w:ascii="Times New Roman" w:hAnsi="Times New Roman"/>
        </w:rPr>
        <w:t xml:space="preserve">начин на трайно ползване: лозе, </w:t>
      </w:r>
      <w:r w:rsidRPr="00477A3E">
        <w:rPr>
          <w:rFonts w:ascii="Times New Roman" w:hAnsi="Times New Roman"/>
        </w:rPr>
        <w:t xml:space="preserve"> описан в АЧОС №5902/06.11.2017г., вписан в Служба по вписвания с вх.рег.  №1909/06.11.2017г., акт №29, том №7, ИП №29547.</w:t>
      </w:r>
    </w:p>
    <w:p w:rsidR="00477A3E" w:rsidRPr="00D2708F" w:rsidRDefault="00477A3E" w:rsidP="00477A3E">
      <w:pPr>
        <w:pStyle w:val="Style8"/>
        <w:widowControl/>
        <w:numPr>
          <w:ilvl w:val="0"/>
          <w:numId w:val="4"/>
        </w:numPr>
        <w:tabs>
          <w:tab w:val="left" w:pos="1397"/>
        </w:tabs>
        <w:spacing w:before="134" w:line="274" w:lineRule="exact"/>
        <w:ind w:left="708"/>
        <w:rPr>
          <w:rFonts w:ascii="Times New Roman" w:hAnsi="Times New Roman"/>
        </w:rPr>
      </w:pPr>
      <w:r w:rsidRPr="00D2708F">
        <w:rPr>
          <w:rFonts w:ascii="Times New Roman" w:hAnsi="Times New Roman"/>
          <w:b/>
        </w:rPr>
        <w:t>Да се извърши продажба</w:t>
      </w:r>
      <w:r w:rsidRPr="00D2708F">
        <w:rPr>
          <w:rFonts w:ascii="Times New Roman" w:hAnsi="Times New Roman"/>
        </w:rPr>
        <w:t xml:space="preserve"> чрез публичен явен търг на </w:t>
      </w:r>
      <w:r w:rsidR="00D2708F">
        <w:rPr>
          <w:rFonts w:ascii="Times New Roman" w:hAnsi="Times New Roman"/>
        </w:rPr>
        <w:t>п</w:t>
      </w:r>
      <w:r w:rsidRPr="00D2708F">
        <w:rPr>
          <w:rFonts w:ascii="Times New Roman" w:hAnsi="Times New Roman"/>
        </w:rPr>
        <w:t xml:space="preserve">оземлен имот с </w:t>
      </w:r>
      <w:r w:rsidR="00D2708F">
        <w:rPr>
          <w:rFonts w:ascii="Times New Roman" w:hAnsi="Times New Roman"/>
        </w:rPr>
        <w:t xml:space="preserve">№ </w:t>
      </w:r>
      <w:r w:rsidRPr="00D2708F">
        <w:rPr>
          <w:rFonts w:ascii="Times New Roman" w:hAnsi="Times New Roman"/>
        </w:rPr>
        <w:t>015148</w:t>
      </w:r>
      <w:r w:rsidR="00D2708F">
        <w:rPr>
          <w:rFonts w:ascii="Times New Roman" w:hAnsi="Times New Roman"/>
        </w:rPr>
        <w:t>,</w:t>
      </w:r>
      <w:r w:rsidRPr="00D2708F">
        <w:rPr>
          <w:rFonts w:ascii="Times New Roman" w:hAnsi="Times New Roman"/>
        </w:rPr>
        <w:t xml:space="preserve"> в землището на с.Поройно</w:t>
      </w:r>
      <w:r w:rsidR="00D2708F">
        <w:rPr>
          <w:rFonts w:ascii="Times New Roman" w:hAnsi="Times New Roman"/>
        </w:rPr>
        <w:t>,</w:t>
      </w:r>
      <w:r w:rsidRPr="00D2708F">
        <w:rPr>
          <w:rFonts w:ascii="Times New Roman" w:hAnsi="Times New Roman"/>
        </w:rPr>
        <w:t xml:space="preserve"> с ЕКАТТЕ:57813,  община Дулово, с площ на имота 1340 кв.м. /хиляда триста и четиридесет квадратни метра/, в местността „Лозята”, с </w:t>
      </w:r>
      <w:r w:rsidR="00D2708F">
        <w:rPr>
          <w:rFonts w:ascii="Times New Roman" w:hAnsi="Times New Roman"/>
        </w:rPr>
        <w:t xml:space="preserve">начин на трайно ползване: лозе, </w:t>
      </w:r>
      <w:r w:rsidRPr="00D2708F">
        <w:rPr>
          <w:rFonts w:ascii="Times New Roman" w:hAnsi="Times New Roman"/>
        </w:rPr>
        <w:t xml:space="preserve"> описан в АЧОС №5902/06.11.2017г., вписан в Служба по вписвания с вх.рег.  №1909/06.11.2017г., акт №29, том №7, ИП №29547, при първоначална тръжна цена в размер на 1490,00лв. /хиляда четиристотин и деветдесет лева/</w:t>
      </w:r>
      <w:r w:rsidR="00D2708F">
        <w:rPr>
          <w:rFonts w:ascii="Times New Roman" w:hAnsi="Times New Roman"/>
        </w:rPr>
        <w:t>без ДДС</w:t>
      </w:r>
      <w:r w:rsidRPr="00D2708F">
        <w:rPr>
          <w:rFonts w:ascii="Times New Roman" w:hAnsi="Times New Roman"/>
        </w:rPr>
        <w:t>, стъпка за наддаване 149,00 лв. и данъчна оценка в размер на 360,60 лв. /триста и шестдесет лева и шестдесет сто</w:t>
      </w:r>
      <w:r w:rsidR="00D2708F">
        <w:rPr>
          <w:rFonts w:ascii="Times New Roman" w:hAnsi="Times New Roman"/>
        </w:rPr>
        <w:t>т</w:t>
      </w:r>
      <w:r w:rsidRPr="00D2708F">
        <w:rPr>
          <w:rFonts w:ascii="Times New Roman" w:hAnsi="Times New Roman"/>
        </w:rPr>
        <w:t>инки/.</w:t>
      </w:r>
    </w:p>
    <w:p w:rsidR="00477A3E" w:rsidRPr="00F61C0E" w:rsidRDefault="00477A3E" w:rsidP="00D2708F">
      <w:pPr>
        <w:pStyle w:val="Style6"/>
        <w:widowControl/>
        <w:numPr>
          <w:ilvl w:val="0"/>
          <w:numId w:val="4"/>
        </w:numPr>
        <w:spacing w:line="269" w:lineRule="exact"/>
        <w:rPr>
          <w:rFonts w:ascii="Times New Roman" w:hAnsi="Times New Roman"/>
        </w:rPr>
      </w:pPr>
      <w:r w:rsidRPr="00F61C0E">
        <w:rPr>
          <w:rFonts w:ascii="Times New Roman" w:hAnsi="Times New Roman"/>
        </w:rPr>
        <w:t xml:space="preserve">На основание чл.41, ал.2 от Закона за общинската собственост приема  пазарната цена на имота, описана в  т. </w:t>
      </w:r>
      <w:r w:rsidR="00D2708F">
        <w:rPr>
          <w:rFonts w:ascii="Times New Roman" w:hAnsi="Times New Roman"/>
        </w:rPr>
        <w:t>2</w:t>
      </w:r>
      <w:r w:rsidRPr="00F61C0E">
        <w:rPr>
          <w:rFonts w:ascii="Times New Roman" w:hAnsi="Times New Roman"/>
        </w:rPr>
        <w:t>.</w:t>
      </w:r>
    </w:p>
    <w:p w:rsidR="00477A3E" w:rsidRPr="00F61C0E" w:rsidRDefault="00477A3E" w:rsidP="00D2708F">
      <w:pPr>
        <w:pStyle w:val="3"/>
        <w:numPr>
          <w:ilvl w:val="0"/>
          <w:numId w:val="4"/>
        </w:numPr>
        <w:spacing w:after="0"/>
        <w:jc w:val="both"/>
        <w:rPr>
          <w:rFonts w:ascii="Times New Roman" w:hAnsi="Times New Roman"/>
          <w:sz w:val="24"/>
          <w:szCs w:val="24"/>
        </w:rPr>
      </w:pPr>
      <w:r w:rsidRPr="00F61C0E">
        <w:rPr>
          <w:rFonts w:ascii="Times New Roman" w:hAnsi="Times New Roman"/>
          <w:sz w:val="24"/>
          <w:szCs w:val="24"/>
        </w:rPr>
        <w:t xml:space="preserve">Възлага на </w:t>
      </w:r>
      <w:r w:rsidR="00D2708F">
        <w:rPr>
          <w:rFonts w:ascii="Times New Roman" w:hAnsi="Times New Roman"/>
          <w:sz w:val="24"/>
          <w:szCs w:val="24"/>
        </w:rPr>
        <w:t>к</w:t>
      </w:r>
      <w:r w:rsidRPr="00F61C0E">
        <w:rPr>
          <w:rFonts w:ascii="Times New Roman" w:hAnsi="Times New Roman"/>
          <w:sz w:val="24"/>
          <w:szCs w:val="24"/>
        </w:rPr>
        <w:t>мета на Община Дулово да извърши съответните процедурни действия по разпореждане с имота.</w:t>
      </w:r>
    </w:p>
    <w:p w:rsidR="00477A3E" w:rsidRDefault="00477A3E" w:rsidP="00AC37F5">
      <w:pPr>
        <w:jc w:val="both"/>
      </w:pPr>
    </w:p>
    <w:p w:rsidR="00D2708F" w:rsidRPr="007E6410" w:rsidRDefault="00D2708F" w:rsidP="00D2708F">
      <w:pPr>
        <w:ind w:firstLine="708"/>
        <w:jc w:val="both"/>
        <w:rPr>
          <w:i/>
        </w:rPr>
      </w:pPr>
      <w:r w:rsidRPr="007E6410">
        <w:rPr>
          <w:i/>
        </w:rPr>
        <w:t xml:space="preserve">Решението е прието на заседание на Общински съвет-Дулово, проведено на </w:t>
      </w:r>
      <w:r>
        <w:rPr>
          <w:i/>
        </w:rPr>
        <w:t>28</w:t>
      </w:r>
      <w:r w:rsidRPr="007E6410">
        <w:rPr>
          <w:i/>
        </w:rPr>
        <w:t>.</w:t>
      </w:r>
      <w:r>
        <w:rPr>
          <w:i/>
        </w:rPr>
        <w:t>11</w:t>
      </w:r>
      <w:r w:rsidRPr="007E6410">
        <w:rPr>
          <w:i/>
        </w:rPr>
        <w:t>.2017 година, Протокол № 2</w:t>
      </w:r>
      <w:r>
        <w:rPr>
          <w:i/>
        </w:rPr>
        <w:t>6</w:t>
      </w:r>
      <w:r w:rsidRPr="007E6410">
        <w:rPr>
          <w:i/>
        </w:rPr>
        <w:t>, по т.1.</w:t>
      </w:r>
      <w:r w:rsidR="005C6281">
        <w:rPr>
          <w:i/>
        </w:rPr>
        <w:t>4</w:t>
      </w:r>
      <w:r>
        <w:rPr>
          <w:i/>
        </w:rPr>
        <w:t>. от дневния ред</w:t>
      </w:r>
      <w:r w:rsidRPr="007E6410">
        <w:rPr>
          <w:i/>
        </w:rPr>
        <w:t xml:space="preserve"> и е под</w:t>
      </w:r>
      <w:r>
        <w:rPr>
          <w:i/>
        </w:rPr>
        <w:t>печатано с официалния печат на О</w:t>
      </w:r>
      <w:r w:rsidRPr="007E6410">
        <w:rPr>
          <w:i/>
        </w:rPr>
        <w:t>бщински съвет</w:t>
      </w:r>
      <w:r>
        <w:rPr>
          <w:i/>
        </w:rPr>
        <w:t>-Дулово</w:t>
      </w:r>
      <w:r w:rsidRPr="007E6410">
        <w:rPr>
          <w:i/>
        </w:rPr>
        <w:t>.</w:t>
      </w:r>
    </w:p>
    <w:p w:rsidR="00D2708F" w:rsidRDefault="00D2708F" w:rsidP="00D2708F">
      <w:pPr>
        <w:pStyle w:val="a6"/>
        <w:ind w:left="1800"/>
        <w:jc w:val="both"/>
      </w:pPr>
    </w:p>
    <w:p w:rsidR="00D2708F" w:rsidRDefault="00D2708F" w:rsidP="00D2708F">
      <w:pPr>
        <w:pStyle w:val="a6"/>
        <w:ind w:left="1800"/>
        <w:jc w:val="both"/>
      </w:pPr>
    </w:p>
    <w:p w:rsidR="00D2708F" w:rsidRDefault="00D2708F" w:rsidP="00D2708F">
      <w:pPr>
        <w:jc w:val="both"/>
      </w:pPr>
      <w:r>
        <w:t xml:space="preserve">Председател на </w:t>
      </w:r>
    </w:p>
    <w:p w:rsidR="00D2708F" w:rsidRDefault="00D2708F" w:rsidP="00D2708F">
      <w:pPr>
        <w:jc w:val="both"/>
      </w:pPr>
      <w:r>
        <w:t>Общински съвет-Дулово: ……</w:t>
      </w:r>
      <w:r w:rsidR="005F7369">
        <w:t>/п/</w:t>
      </w:r>
      <w:r>
        <w:t>……………</w:t>
      </w:r>
    </w:p>
    <w:p w:rsidR="00D2708F" w:rsidRDefault="00D2708F" w:rsidP="00D2708F">
      <w:pPr>
        <w:pStyle w:val="a6"/>
        <w:ind w:left="1800"/>
        <w:jc w:val="both"/>
      </w:pPr>
      <w:r>
        <w:t xml:space="preserve">           /инж.Сезгин Галиб/ </w:t>
      </w:r>
    </w:p>
    <w:p w:rsidR="00D2708F" w:rsidRDefault="00D2708F" w:rsidP="00D2708F">
      <w:pPr>
        <w:jc w:val="both"/>
      </w:pPr>
    </w:p>
    <w:p w:rsidR="00D2708F" w:rsidRDefault="00D2708F" w:rsidP="00D2708F">
      <w:pPr>
        <w:jc w:val="both"/>
      </w:pPr>
    </w:p>
    <w:p w:rsidR="009822F7" w:rsidRDefault="009822F7" w:rsidP="009822F7">
      <w:pPr>
        <w:rPr>
          <w:b/>
          <w:sz w:val="32"/>
          <w:szCs w:val="32"/>
        </w:rPr>
      </w:pPr>
    </w:p>
    <w:p w:rsidR="009822F7" w:rsidRDefault="00464638" w:rsidP="009822F7">
      <w:pPr>
        <w:rPr>
          <w:b/>
          <w:sz w:val="32"/>
          <w:szCs w:val="32"/>
        </w:rPr>
      </w:pPr>
      <w:r w:rsidRPr="00464638">
        <w:pict>
          <v:shape id="_x0000_s1034" type="#_x0000_t202" style="position:absolute;margin-left:-9pt;margin-top:0;width:60.9pt;height:70.2pt;z-index:251672576;mso-wrap-style:none" filled="f" stroked="f">
            <v:textbox style="mso-next-textbox:#_x0000_s1034;mso-fit-shape-to-text:t">
              <w:txbxContent>
                <w:p w:rsidR="006D5F5B" w:rsidRDefault="006D5F5B" w:rsidP="009822F7">
                  <w:pPr>
                    <w:jc w:val="center"/>
                    <w:rPr>
                      <w:lang w:val="en-US"/>
                    </w:rPr>
                  </w:pPr>
                  <w:r>
                    <w:rPr>
                      <w:noProof/>
                    </w:rPr>
                    <w:drawing>
                      <wp:inline distT="0" distB="0" distL="0" distR="0">
                        <wp:extent cx="590550" cy="800100"/>
                        <wp:effectExtent l="19050" t="0" r="0" b="0"/>
                        <wp:docPr id="6"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w:r>
      <w:r w:rsidR="009822F7">
        <w:rPr>
          <w:b/>
          <w:sz w:val="32"/>
          <w:szCs w:val="32"/>
        </w:rPr>
        <w:t>ОБЩИНСКИ СЪВЕТ – ДУЛОВО, ОБЛ. СИЛИСТРА</w:t>
      </w:r>
    </w:p>
    <w:p w:rsidR="009822F7" w:rsidRDefault="00464638" w:rsidP="009822F7">
      <w:r>
        <w:pict>
          <v:line id="_x0000_s1035" style="position:absolute;z-index:251673600" from="-.05pt,6.3pt" to="404.95pt,6.3pt" strokeweight="3pt">
            <v:stroke linestyle="thinThin"/>
          </v:line>
        </w:pict>
      </w:r>
      <w:r w:rsidR="009822F7">
        <w:tab/>
      </w:r>
      <w:r w:rsidR="009822F7">
        <w:tab/>
      </w:r>
    </w:p>
    <w:p w:rsidR="009822F7" w:rsidRDefault="009822F7" w:rsidP="009822F7">
      <w:pPr>
        <w:autoSpaceDE w:val="0"/>
        <w:autoSpaceDN w:val="0"/>
        <w:adjustRightInd w:val="0"/>
        <w:rPr>
          <w:rFonts w:ascii="Verdana" w:hAnsi="Verdana" w:cs="Verdana"/>
          <w:sz w:val="16"/>
          <w:szCs w:val="16"/>
        </w:rPr>
      </w:pPr>
      <w:r>
        <w:rPr>
          <w:rFonts w:ascii="Verdana" w:hAnsi="Verdana" w:cs="Verdana"/>
          <w:sz w:val="16"/>
          <w:szCs w:val="16"/>
        </w:rPr>
        <w:t>ул. “Васил Левски” № 18                                      тел.: (0864) 2 31 00 ; Факс:(0864) 2 30 20</w:t>
      </w:r>
    </w:p>
    <w:p w:rsidR="009822F7" w:rsidRDefault="009822F7" w:rsidP="009822F7">
      <w:pPr>
        <w:rPr>
          <w:rFonts w:cs="TimesNewRomanPSMT"/>
        </w:rPr>
      </w:pPr>
      <w:r>
        <w:rPr>
          <w:rFonts w:ascii="TimesNewRomanPSMT" w:hAnsi="TimesNewRomanPSMT" w:cs="TimesNewRomanPSMT"/>
        </w:rPr>
        <w:t>7</w:t>
      </w:r>
      <w:r>
        <w:rPr>
          <w:rFonts w:cs="TimesNewRomanPSMT"/>
        </w:rPr>
        <w:t>65</w:t>
      </w:r>
      <w:r>
        <w:rPr>
          <w:rFonts w:ascii="TimesNewRomanPSMT" w:hAnsi="TimesNewRomanPSMT" w:cs="TimesNewRomanPSMT"/>
        </w:rPr>
        <w:t xml:space="preserve">0 </w:t>
      </w:r>
      <w:r>
        <w:rPr>
          <w:rFonts w:cs="TimesNewRomanPSMT"/>
        </w:rPr>
        <w:t xml:space="preserve"> Дулово</w:t>
      </w:r>
      <w:r>
        <w:rPr>
          <w:rFonts w:cs="TimesNewRomanPSMT"/>
        </w:rPr>
        <w:tab/>
      </w:r>
      <w:r>
        <w:rPr>
          <w:rFonts w:cs="TimesNewRomanPSMT"/>
        </w:rPr>
        <w:tab/>
      </w:r>
      <w:r>
        <w:rPr>
          <w:rFonts w:cs="TimesNewRomanPSMT"/>
        </w:rPr>
        <w:tab/>
      </w:r>
      <w:r>
        <w:rPr>
          <w:rFonts w:cs="TimesNewRomanPSMT"/>
        </w:rPr>
        <w:tab/>
        <w:t xml:space="preserve">                 </w:t>
      </w:r>
      <w:r>
        <w:rPr>
          <w:rFonts w:cs="TimesNewRomanPSMT"/>
        </w:rPr>
        <w:tab/>
      </w:r>
      <w:r>
        <w:rPr>
          <w:rFonts w:cs="TimesNewRomanPSMT"/>
          <w:lang w:val="en-US"/>
        </w:rPr>
        <w:t xml:space="preserve">e-mail: </w:t>
      </w:r>
      <w:hyperlink r:id="rId10" w:history="1">
        <w:r>
          <w:rPr>
            <w:rStyle w:val="a3"/>
            <w:rFonts w:cs="TimesNewRomanPSMT"/>
            <w:lang w:val="en-US"/>
          </w:rPr>
          <w:t>obs_dulovo@abv.bg</w:t>
        </w:r>
      </w:hyperlink>
    </w:p>
    <w:p w:rsidR="009822F7" w:rsidRDefault="009822F7" w:rsidP="009822F7">
      <w:pPr>
        <w:pStyle w:val="1"/>
        <w:rPr>
          <w:rFonts w:ascii="Times New Roman" w:hAnsi="Times New Roman" w:cs="Times New Roman"/>
          <w:lang w:val="bg-BG"/>
        </w:rPr>
      </w:pPr>
      <w:r>
        <w:rPr>
          <w:rFonts w:ascii="Times New Roman" w:hAnsi="Times New Roman" w:cs="Times New Roman"/>
          <w:lang w:val="en-US"/>
        </w:rPr>
        <w:t xml:space="preserve">                    </w:t>
      </w:r>
    </w:p>
    <w:p w:rsidR="009822F7" w:rsidRPr="00740392" w:rsidRDefault="009822F7" w:rsidP="009822F7">
      <w:pPr>
        <w:pStyle w:val="1"/>
        <w:jc w:val="center"/>
        <w:rPr>
          <w:rFonts w:ascii="Times New Roman" w:hAnsi="Times New Roman" w:cs="Times New Roman"/>
          <w:lang w:val="bg-BG"/>
        </w:rPr>
      </w:pPr>
      <w:proofErr w:type="gramStart"/>
      <w:r w:rsidRPr="00002A15">
        <w:rPr>
          <w:rFonts w:ascii="Times New Roman" w:hAnsi="Times New Roman" w:cs="Times New Roman"/>
          <w:lang w:val="ru-RU"/>
        </w:rPr>
        <w:t>Р</w:t>
      </w:r>
      <w:proofErr w:type="gramEnd"/>
      <w:r w:rsidRPr="00002A15">
        <w:rPr>
          <w:rFonts w:ascii="Times New Roman" w:hAnsi="Times New Roman" w:cs="Times New Roman"/>
          <w:lang w:val="ru-RU"/>
        </w:rPr>
        <w:t xml:space="preserve"> Е Ш Е Н И Е   № </w:t>
      </w:r>
      <w:r>
        <w:rPr>
          <w:rFonts w:ascii="Times New Roman" w:hAnsi="Times New Roman" w:cs="Times New Roman"/>
          <w:lang w:val="ru-RU"/>
        </w:rPr>
        <w:t>362</w:t>
      </w:r>
    </w:p>
    <w:p w:rsidR="009822F7" w:rsidRPr="00A44645" w:rsidRDefault="009822F7" w:rsidP="009822F7">
      <w:pPr>
        <w:pStyle w:val="1"/>
        <w:jc w:val="center"/>
        <w:rPr>
          <w:rFonts w:ascii="Times New Roman" w:hAnsi="Times New Roman" w:cs="Times New Roman"/>
          <w:lang w:val="ru-RU"/>
        </w:rPr>
      </w:pPr>
      <w:r w:rsidRPr="00002A15">
        <w:rPr>
          <w:rFonts w:ascii="Times New Roman" w:hAnsi="Times New Roman" w:cs="Times New Roman"/>
          <w:sz w:val="28"/>
          <w:szCs w:val="28"/>
          <w:lang w:val="ru-RU"/>
        </w:rPr>
        <w:t xml:space="preserve">от  </w:t>
      </w:r>
      <w:r>
        <w:rPr>
          <w:rFonts w:ascii="Times New Roman" w:hAnsi="Times New Roman" w:cs="Times New Roman"/>
          <w:sz w:val="28"/>
          <w:szCs w:val="28"/>
          <w:lang w:val="ru-RU"/>
        </w:rPr>
        <w:t>28</w:t>
      </w:r>
      <w:r w:rsidRPr="00002A15">
        <w:rPr>
          <w:rFonts w:ascii="Times New Roman" w:hAnsi="Times New Roman" w:cs="Times New Roman"/>
          <w:sz w:val="28"/>
          <w:szCs w:val="28"/>
          <w:lang w:val="ru-RU"/>
        </w:rPr>
        <w:t>.</w:t>
      </w:r>
      <w:r>
        <w:rPr>
          <w:rFonts w:ascii="Times New Roman" w:hAnsi="Times New Roman" w:cs="Times New Roman"/>
          <w:sz w:val="28"/>
          <w:szCs w:val="28"/>
          <w:lang w:val="ru-RU"/>
        </w:rPr>
        <w:t>11</w:t>
      </w:r>
      <w:r w:rsidRPr="00002A15">
        <w:rPr>
          <w:rFonts w:ascii="Times New Roman" w:hAnsi="Times New Roman" w:cs="Times New Roman"/>
          <w:sz w:val="28"/>
          <w:szCs w:val="28"/>
          <w:lang w:val="ru-RU"/>
        </w:rPr>
        <w:t>.201</w:t>
      </w:r>
      <w:r>
        <w:rPr>
          <w:rFonts w:ascii="Times New Roman" w:hAnsi="Times New Roman" w:cs="Times New Roman"/>
          <w:sz w:val="28"/>
          <w:szCs w:val="28"/>
          <w:lang w:val="ru-RU"/>
        </w:rPr>
        <w:t>7</w:t>
      </w:r>
      <w:r w:rsidRPr="00002A15">
        <w:rPr>
          <w:rFonts w:ascii="Times New Roman" w:hAnsi="Times New Roman" w:cs="Times New Roman"/>
          <w:sz w:val="28"/>
          <w:szCs w:val="28"/>
          <w:lang w:val="ru-RU"/>
        </w:rPr>
        <w:t xml:space="preserve"> година</w:t>
      </w:r>
    </w:p>
    <w:p w:rsidR="009822F7" w:rsidRDefault="009822F7" w:rsidP="009822F7">
      <w:pPr>
        <w:ind w:left="708"/>
        <w:jc w:val="center"/>
        <w:outlineLvl w:val="0"/>
        <w:rPr>
          <w:color w:val="000000"/>
          <w:sz w:val="28"/>
          <w:szCs w:val="28"/>
        </w:rPr>
      </w:pPr>
      <w:r w:rsidRPr="006E79E0">
        <w:rPr>
          <w:sz w:val="28"/>
          <w:szCs w:val="28"/>
        </w:rPr>
        <w:t xml:space="preserve">за </w:t>
      </w:r>
      <w:r w:rsidRPr="005A0A64">
        <w:rPr>
          <w:sz w:val="28"/>
          <w:szCs w:val="28"/>
        </w:rPr>
        <w:t>р</w:t>
      </w:r>
      <w:r w:rsidRPr="005A0A64">
        <w:rPr>
          <w:color w:val="000000"/>
          <w:sz w:val="28"/>
          <w:szCs w:val="28"/>
        </w:rPr>
        <w:t xml:space="preserve">азпореждане с имот-частна общинска собственост </w:t>
      </w:r>
    </w:p>
    <w:p w:rsidR="009822F7" w:rsidRPr="001410DA" w:rsidRDefault="009822F7" w:rsidP="009822F7">
      <w:pPr>
        <w:ind w:left="708"/>
        <w:jc w:val="center"/>
        <w:outlineLvl w:val="0"/>
        <w:rPr>
          <w:color w:val="000000"/>
          <w:sz w:val="28"/>
          <w:szCs w:val="28"/>
        </w:rPr>
      </w:pPr>
      <w:r>
        <w:rPr>
          <w:color w:val="000000"/>
          <w:sz w:val="28"/>
          <w:szCs w:val="28"/>
        </w:rPr>
        <w:t>по кадастралната карта на гр.Дулово</w:t>
      </w:r>
      <w:r w:rsidRPr="001410DA">
        <w:rPr>
          <w:sz w:val="28"/>
          <w:szCs w:val="28"/>
        </w:rPr>
        <w:t xml:space="preserve"> </w:t>
      </w:r>
    </w:p>
    <w:p w:rsidR="009822F7" w:rsidRDefault="009822F7" w:rsidP="009822F7">
      <w:pPr>
        <w:jc w:val="both"/>
      </w:pPr>
    </w:p>
    <w:p w:rsidR="009822F7" w:rsidRDefault="009822F7" w:rsidP="009822F7">
      <w:pPr>
        <w:jc w:val="both"/>
      </w:pPr>
    </w:p>
    <w:p w:rsidR="009822F7" w:rsidRDefault="009822F7" w:rsidP="009822F7">
      <w:pPr>
        <w:ind w:firstLine="708"/>
        <w:jc w:val="both"/>
        <w:rPr>
          <w:rFonts w:eastAsiaTheme="minorHAnsi"/>
          <w:bCs/>
          <w:lang w:eastAsia="en-US"/>
        </w:rPr>
      </w:pPr>
      <w:r>
        <w:t xml:space="preserve">На </w:t>
      </w:r>
      <w:r w:rsidRPr="00F61C0E">
        <w:t>основание чл. 21, ал.1 т.8 от ЗМСМА, чл.35, ал.1 от ЗОС и чл.29, ал.1 от Наредба №</w:t>
      </w:r>
      <w:r>
        <w:t xml:space="preserve"> </w:t>
      </w:r>
      <w:r w:rsidRPr="00F61C0E">
        <w:t>2</w:t>
      </w:r>
      <w:r>
        <w:t xml:space="preserve"> </w:t>
      </w:r>
      <w:r w:rsidRPr="003F30C2">
        <w:t>за реда на придобиване, управление и разпо</w:t>
      </w:r>
      <w:r>
        <w:t>реждане с общинското имущество на Община Дулово,</w:t>
      </w:r>
    </w:p>
    <w:p w:rsidR="009822F7" w:rsidRDefault="009822F7" w:rsidP="009822F7">
      <w:pPr>
        <w:ind w:firstLine="708"/>
        <w:jc w:val="both"/>
        <w:rPr>
          <w:rFonts w:eastAsia="TimesNewRomanPSMT"/>
          <w:b/>
          <w:iCs/>
          <w:color w:val="000000"/>
          <w:sz w:val="28"/>
          <w:szCs w:val="28"/>
        </w:rPr>
      </w:pPr>
    </w:p>
    <w:p w:rsidR="009822F7" w:rsidRDefault="009822F7" w:rsidP="009822F7">
      <w:pPr>
        <w:ind w:firstLine="708"/>
        <w:jc w:val="center"/>
        <w:rPr>
          <w:rFonts w:eastAsia="TimesNewRomanPSMT"/>
          <w:b/>
          <w:iCs/>
          <w:color w:val="000000"/>
          <w:sz w:val="28"/>
          <w:szCs w:val="28"/>
        </w:rPr>
      </w:pPr>
      <w:r w:rsidRPr="00FD6B01">
        <w:rPr>
          <w:rFonts w:eastAsia="TimesNewRomanPSMT"/>
          <w:b/>
          <w:iCs/>
          <w:color w:val="000000"/>
          <w:sz w:val="28"/>
          <w:szCs w:val="28"/>
        </w:rPr>
        <w:t>ОБЩИНСКИ</w:t>
      </w:r>
      <w:r>
        <w:rPr>
          <w:rFonts w:eastAsia="TimesNewRomanPSMT"/>
          <w:b/>
          <w:iCs/>
          <w:color w:val="000000"/>
          <w:sz w:val="28"/>
          <w:szCs w:val="28"/>
        </w:rPr>
        <w:t>ЯТ</w:t>
      </w:r>
      <w:r w:rsidRPr="00FD6B01">
        <w:rPr>
          <w:rFonts w:eastAsia="TimesNewRomanPSMT"/>
          <w:b/>
          <w:iCs/>
          <w:color w:val="000000"/>
          <w:sz w:val="28"/>
          <w:szCs w:val="28"/>
        </w:rPr>
        <w:t xml:space="preserve"> СЪВЕТ</w:t>
      </w:r>
      <w:r>
        <w:rPr>
          <w:rFonts w:eastAsia="TimesNewRomanPSMT"/>
          <w:b/>
          <w:iCs/>
          <w:color w:val="000000"/>
          <w:sz w:val="28"/>
          <w:szCs w:val="28"/>
        </w:rPr>
        <w:t xml:space="preserve"> РЕШИ:</w:t>
      </w:r>
    </w:p>
    <w:p w:rsidR="009822F7" w:rsidRPr="009822F7" w:rsidRDefault="009822F7" w:rsidP="009822F7">
      <w:pPr>
        <w:pStyle w:val="Style8"/>
        <w:widowControl/>
        <w:numPr>
          <w:ilvl w:val="0"/>
          <w:numId w:val="5"/>
        </w:numPr>
        <w:tabs>
          <w:tab w:val="left" w:pos="1397"/>
        </w:tabs>
        <w:spacing w:before="134" w:line="274" w:lineRule="exact"/>
        <w:ind w:left="708"/>
        <w:rPr>
          <w:rFonts w:ascii="Times New Roman" w:hAnsi="Times New Roman"/>
        </w:rPr>
      </w:pPr>
      <w:r w:rsidRPr="009822F7">
        <w:rPr>
          <w:rFonts w:ascii="Times New Roman" w:hAnsi="Times New Roman"/>
          <w:b/>
        </w:rPr>
        <w:t>Актуализира</w:t>
      </w:r>
      <w:r w:rsidRPr="009822F7">
        <w:rPr>
          <w:rFonts w:ascii="Times New Roman" w:hAnsi="Times New Roman"/>
        </w:rPr>
        <w:t xml:space="preserve"> Годишната програма за управление и разпореждане с    имоти общинска собственост за 2017г., като я допълва</w:t>
      </w:r>
      <w:r>
        <w:rPr>
          <w:rFonts w:ascii="Times New Roman" w:hAnsi="Times New Roman"/>
        </w:rPr>
        <w:t xml:space="preserve"> с п</w:t>
      </w:r>
      <w:r w:rsidRPr="009822F7">
        <w:rPr>
          <w:rFonts w:ascii="Times New Roman" w:hAnsi="Times New Roman"/>
        </w:rPr>
        <w:t>оземлен имот</w:t>
      </w:r>
      <w:r>
        <w:rPr>
          <w:rFonts w:ascii="Times New Roman" w:hAnsi="Times New Roman"/>
        </w:rPr>
        <w:t xml:space="preserve"> </w:t>
      </w:r>
      <w:r w:rsidRPr="009822F7">
        <w:rPr>
          <w:rFonts w:ascii="Times New Roman" w:hAnsi="Times New Roman"/>
        </w:rPr>
        <w:t xml:space="preserve"> №</w:t>
      </w:r>
      <w:r>
        <w:rPr>
          <w:rFonts w:ascii="Times New Roman" w:hAnsi="Times New Roman"/>
        </w:rPr>
        <w:t xml:space="preserve"> </w:t>
      </w:r>
      <w:r w:rsidRPr="009822F7">
        <w:rPr>
          <w:rFonts w:ascii="Times New Roman" w:hAnsi="Times New Roman"/>
        </w:rPr>
        <w:t xml:space="preserve">24030.5.34 по кадастралната карта на гр.Дулово,  община Дулово, с площ на имота 1235 кв.м. /хиляда двеста тридесет и пет квадратни метра/, в местността „До гробището”, с </w:t>
      </w:r>
      <w:r>
        <w:rPr>
          <w:rFonts w:ascii="Times New Roman" w:hAnsi="Times New Roman"/>
        </w:rPr>
        <w:t xml:space="preserve">начин на трайно ползване – лозе, </w:t>
      </w:r>
      <w:r w:rsidRPr="009822F7">
        <w:rPr>
          <w:rFonts w:ascii="Times New Roman" w:hAnsi="Times New Roman"/>
        </w:rPr>
        <w:t xml:space="preserve"> описан в АЧОС №5903/13.11.2017г., вписан в Служба по вписвания с вх.рег.  №1965/13.11.2017г.,акт №67, том №7, ИП №29620.</w:t>
      </w:r>
    </w:p>
    <w:p w:rsidR="009822F7" w:rsidRPr="009822F7" w:rsidRDefault="009822F7" w:rsidP="009822F7">
      <w:pPr>
        <w:pStyle w:val="Style8"/>
        <w:widowControl/>
        <w:numPr>
          <w:ilvl w:val="0"/>
          <w:numId w:val="5"/>
        </w:numPr>
        <w:tabs>
          <w:tab w:val="left" w:pos="1397"/>
        </w:tabs>
        <w:spacing w:before="134" w:line="274" w:lineRule="exact"/>
        <w:ind w:left="708"/>
        <w:rPr>
          <w:rFonts w:ascii="Times New Roman" w:hAnsi="Times New Roman"/>
        </w:rPr>
      </w:pPr>
      <w:r w:rsidRPr="009822F7">
        <w:rPr>
          <w:rFonts w:ascii="Times New Roman" w:hAnsi="Times New Roman"/>
          <w:b/>
        </w:rPr>
        <w:t>Да се извърши продажба</w:t>
      </w:r>
      <w:r w:rsidRPr="009822F7">
        <w:rPr>
          <w:rFonts w:ascii="Times New Roman" w:hAnsi="Times New Roman"/>
        </w:rPr>
        <w:t xml:space="preserve"> чрез публичен явен търг на </w:t>
      </w:r>
      <w:r>
        <w:rPr>
          <w:rFonts w:ascii="Times New Roman" w:hAnsi="Times New Roman"/>
        </w:rPr>
        <w:t>п</w:t>
      </w:r>
      <w:r w:rsidRPr="009822F7">
        <w:rPr>
          <w:rFonts w:ascii="Times New Roman" w:hAnsi="Times New Roman"/>
        </w:rPr>
        <w:t>оземлен имот  №</w:t>
      </w:r>
      <w:r>
        <w:rPr>
          <w:rFonts w:ascii="Times New Roman" w:hAnsi="Times New Roman"/>
        </w:rPr>
        <w:t xml:space="preserve"> </w:t>
      </w:r>
      <w:r w:rsidRPr="009822F7">
        <w:rPr>
          <w:rFonts w:ascii="Times New Roman" w:hAnsi="Times New Roman"/>
        </w:rPr>
        <w:t xml:space="preserve">24030.5.34 по кадастралната карта на гр.Дулово,  община Дулово, с площ на имота 1235 кв.м. /хиляда двеста тридесет и пет квадратни метра/, в местността „До гробището”, с </w:t>
      </w:r>
      <w:r>
        <w:rPr>
          <w:rFonts w:ascii="Times New Roman" w:hAnsi="Times New Roman"/>
        </w:rPr>
        <w:t xml:space="preserve">начин на трайно ползване – лозе, </w:t>
      </w:r>
      <w:r w:rsidRPr="009822F7">
        <w:rPr>
          <w:rFonts w:ascii="Times New Roman" w:hAnsi="Times New Roman"/>
        </w:rPr>
        <w:t xml:space="preserve"> описан в АЧОС №5903/13.11.2017г., вписан в Служба по вписвания с вх.рег.  №1965/13.11.2017г.,акт №67, том №7, ИП №29620, при първоначална тръжна цена в размер на 1658,00лв. /хиляда шестстотин петдесет и осем лева/</w:t>
      </w:r>
      <w:r>
        <w:rPr>
          <w:rFonts w:ascii="Times New Roman" w:hAnsi="Times New Roman"/>
        </w:rPr>
        <w:t xml:space="preserve"> без ДДС</w:t>
      </w:r>
      <w:r w:rsidRPr="009822F7">
        <w:rPr>
          <w:rFonts w:ascii="Times New Roman" w:hAnsi="Times New Roman"/>
        </w:rPr>
        <w:t>, стъпка за наддаване 165,80лв. и данъчна оценка  в размер на 416,80 лв. /четиристотин и шестнадесет лева и осемдесет стотинки/.</w:t>
      </w:r>
    </w:p>
    <w:p w:rsidR="009822F7" w:rsidRPr="00F61C0E" w:rsidRDefault="009822F7" w:rsidP="009822F7">
      <w:pPr>
        <w:pStyle w:val="Style6"/>
        <w:widowControl/>
        <w:numPr>
          <w:ilvl w:val="0"/>
          <w:numId w:val="5"/>
        </w:numPr>
        <w:spacing w:line="269" w:lineRule="exact"/>
        <w:rPr>
          <w:rFonts w:ascii="Times New Roman" w:hAnsi="Times New Roman"/>
        </w:rPr>
      </w:pPr>
      <w:r w:rsidRPr="00F61C0E">
        <w:rPr>
          <w:rFonts w:ascii="Times New Roman" w:hAnsi="Times New Roman"/>
        </w:rPr>
        <w:t xml:space="preserve">На основание чл.41, ал.2 от Закона за общинската собственост приема  пазарната цена на имота, описана в  т. </w:t>
      </w:r>
      <w:r>
        <w:rPr>
          <w:rFonts w:ascii="Times New Roman" w:hAnsi="Times New Roman"/>
        </w:rPr>
        <w:t>2</w:t>
      </w:r>
      <w:r w:rsidRPr="00F61C0E">
        <w:rPr>
          <w:rFonts w:ascii="Times New Roman" w:hAnsi="Times New Roman"/>
        </w:rPr>
        <w:t>.</w:t>
      </w:r>
    </w:p>
    <w:p w:rsidR="009822F7" w:rsidRPr="00F61C0E" w:rsidRDefault="009822F7" w:rsidP="009822F7">
      <w:pPr>
        <w:pStyle w:val="3"/>
        <w:numPr>
          <w:ilvl w:val="0"/>
          <w:numId w:val="5"/>
        </w:numPr>
        <w:spacing w:after="0"/>
        <w:jc w:val="both"/>
        <w:rPr>
          <w:rFonts w:ascii="Times New Roman" w:hAnsi="Times New Roman"/>
          <w:sz w:val="24"/>
          <w:szCs w:val="24"/>
        </w:rPr>
      </w:pPr>
      <w:r w:rsidRPr="00F61C0E">
        <w:rPr>
          <w:rFonts w:ascii="Times New Roman" w:hAnsi="Times New Roman"/>
          <w:sz w:val="24"/>
          <w:szCs w:val="24"/>
        </w:rPr>
        <w:t xml:space="preserve">Възлага на </w:t>
      </w:r>
      <w:r>
        <w:rPr>
          <w:rFonts w:ascii="Times New Roman" w:hAnsi="Times New Roman"/>
          <w:sz w:val="24"/>
          <w:szCs w:val="24"/>
        </w:rPr>
        <w:t>к</w:t>
      </w:r>
      <w:r w:rsidRPr="00F61C0E">
        <w:rPr>
          <w:rFonts w:ascii="Times New Roman" w:hAnsi="Times New Roman"/>
          <w:sz w:val="24"/>
          <w:szCs w:val="24"/>
        </w:rPr>
        <w:t>мета на Община Дулово да извърши съответните процедурни действия по разпореждане с имота.</w:t>
      </w:r>
    </w:p>
    <w:p w:rsidR="00D2708F" w:rsidRDefault="00D2708F" w:rsidP="00AC37F5">
      <w:pPr>
        <w:jc w:val="both"/>
      </w:pPr>
    </w:p>
    <w:p w:rsidR="008D01A0" w:rsidRPr="007E6410" w:rsidRDefault="008D01A0" w:rsidP="008D01A0">
      <w:pPr>
        <w:ind w:firstLine="708"/>
        <w:jc w:val="both"/>
        <w:rPr>
          <w:i/>
        </w:rPr>
      </w:pPr>
      <w:r w:rsidRPr="007E6410">
        <w:rPr>
          <w:i/>
        </w:rPr>
        <w:t xml:space="preserve">Решението е прието на заседание на Общински съвет-Дулово, проведено на </w:t>
      </w:r>
      <w:r>
        <w:rPr>
          <w:i/>
        </w:rPr>
        <w:t>28</w:t>
      </w:r>
      <w:r w:rsidRPr="007E6410">
        <w:rPr>
          <w:i/>
        </w:rPr>
        <w:t>.</w:t>
      </w:r>
      <w:r>
        <w:rPr>
          <w:i/>
        </w:rPr>
        <w:t>11</w:t>
      </w:r>
      <w:r w:rsidRPr="007E6410">
        <w:rPr>
          <w:i/>
        </w:rPr>
        <w:t>.2017 година, Протокол № 2</w:t>
      </w:r>
      <w:r>
        <w:rPr>
          <w:i/>
        </w:rPr>
        <w:t>6</w:t>
      </w:r>
      <w:r w:rsidRPr="007E6410">
        <w:rPr>
          <w:i/>
        </w:rPr>
        <w:t>, по т.1.</w:t>
      </w:r>
      <w:r>
        <w:rPr>
          <w:i/>
        </w:rPr>
        <w:t>5. от дневния ред</w:t>
      </w:r>
      <w:r w:rsidRPr="007E6410">
        <w:rPr>
          <w:i/>
        </w:rPr>
        <w:t xml:space="preserve"> и е под</w:t>
      </w:r>
      <w:r>
        <w:rPr>
          <w:i/>
        </w:rPr>
        <w:t>печатано с официалния печат на О</w:t>
      </w:r>
      <w:r w:rsidRPr="007E6410">
        <w:rPr>
          <w:i/>
        </w:rPr>
        <w:t>бщински съвет</w:t>
      </w:r>
      <w:r>
        <w:rPr>
          <w:i/>
        </w:rPr>
        <w:t>-Дулово</w:t>
      </w:r>
      <w:r w:rsidRPr="007E6410">
        <w:rPr>
          <w:i/>
        </w:rPr>
        <w:t>.</w:t>
      </w:r>
    </w:p>
    <w:p w:rsidR="008D01A0" w:rsidRDefault="008D01A0" w:rsidP="008D01A0">
      <w:pPr>
        <w:pStyle w:val="a6"/>
        <w:ind w:left="1800"/>
        <w:jc w:val="both"/>
      </w:pPr>
    </w:p>
    <w:p w:rsidR="008D01A0" w:rsidRDefault="008D01A0" w:rsidP="008D01A0">
      <w:pPr>
        <w:pStyle w:val="a6"/>
        <w:ind w:left="1800"/>
        <w:jc w:val="both"/>
      </w:pPr>
    </w:p>
    <w:p w:rsidR="008D01A0" w:rsidRDefault="008D01A0" w:rsidP="008D01A0">
      <w:pPr>
        <w:jc w:val="both"/>
      </w:pPr>
      <w:r>
        <w:t xml:space="preserve">Председател на </w:t>
      </w:r>
    </w:p>
    <w:p w:rsidR="008D01A0" w:rsidRDefault="008D01A0" w:rsidP="008D01A0">
      <w:pPr>
        <w:jc w:val="both"/>
      </w:pPr>
      <w:r>
        <w:t>Общински съвет-Дулово: ……</w:t>
      </w:r>
      <w:r w:rsidR="005F7369">
        <w:t>/п/</w:t>
      </w:r>
      <w:r>
        <w:t>……………</w:t>
      </w:r>
    </w:p>
    <w:p w:rsidR="008D01A0" w:rsidRDefault="008D01A0" w:rsidP="008D01A0">
      <w:pPr>
        <w:pStyle w:val="a6"/>
        <w:ind w:left="1800"/>
        <w:jc w:val="both"/>
      </w:pPr>
      <w:r>
        <w:t xml:space="preserve">           /инж.Сезгин Галиб/ </w:t>
      </w:r>
    </w:p>
    <w:p w:rsidR="00934A19" w:rsidRDefault="00934A19" w:rsidP="00934A19">
      <w:pPr>
        <w:rPr>
          <w:b/>
          <w:sz w:val="32"/>
          <w:szCs w:val="32"/>
        </w:rPr>
      </w:pPr>
    </w:p>
    <w:p w:rsidR="00934A19" w:rsidRDefault="00464638" w:rsidP="00934A19">
      <w:pPr>
        <w:rPr>
          <w:b/>
          <w:sz w:val="32"/>
          <w:szCs w:val="32"/>
        </w:rPr>
      </w:pPr>
      <w:r w:rsidRPr="00464638">
        <w:pict>
          <v:shape id="_x0000_s1036" type="#_x0000_t202" style="position:absolute;margin-left:-9pt;margin-top:0;width:60.9pt;height:70.2pt;z-index:251675648;mso-wrap-style:none" filled="f" stroked="f">
            <v:textbox style="mso-next-textbox:#_x0000_s1036;mso-fit-shape-to-text:t">
              <w:txbxContent>
                <w:p w:rsidR="006D5F5B" w:rsidRDefault="006D5F5B" w:rsidP="00934A19">
                  <w:pPr>
                    <w:jc w:val="center"/>
                    <w:rPr>
                      <w:lang w:val="en-US"/>
                    </w:rPr>
                  </w:pPr>
                  <w:r>
                    <w:rPr>
                      <w:noProof/>
                    </w:rPr>
                    <w:drawing>
                      <wp:inline distT="0" distB="0" distL="0" distR="0">
                        <wp:extent cx="590550" cy="800100"/>
                        <wp:effectExtent l="19050" t="0" r="0" b="0"/>
                        <wp:docPr id="7"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w:r>
      <w:r w:rsidR="00934A19">
        <w:rPr>
          <w:b/>
          <w:sz w:val="32"/>
          <w:szCs w:val="32"/>
        </w:rPr>
        <w:t>ОБЩИНСКИ СЪВЕТ – ДУЛОВО, ОБЛ. СИЛИСТРА</w:t>
      </w:r>
    </w:p>
    <w:p w:rsidR="00934A19" w:rsidRDefault="00464638" w:rsidP="00934A19">
      <w:r>
        <w:pict>
          <v:line id="_x0000_s1037" style="position:absolute;z-index:251676672" from="-.05pt,6.3pt" to="404.95pt,6.3pt" strokeweight="3pt">
            <v:stroke linestyle="thinThin"/>
          </v:line>
        </w:pict>
      </w:r>
      <w:r w:rsidR="00934A19">
        <w:tab/>
      </w:r>
      <w:r w:rsidR="00934A19">
        <w:tab/>
      </w:r>
    </w:p>
    <w:p w:rsidR="00934A19" w:rsidRDefault="00934A19" w:rsidP="00934A19">
      <w:pPr>
        <w:autoSpaceDE w:val="0"/>
        <w:autoSpaceDN w:val="0"/>
        <w:adjustRightInd w:val="0"/>
        <w:rPr>
          <w:rFonts w:ascii="Verdana" w:hAnsi="Verdana" w:cs="Verdana"/>
          <w:sz w:val="16"/>
          <w:szCs w:val="16"/>
        </w:rPr>
      </w:pPr>
      <w:r>
        <w:rPr>
          <w:rFonts w:ascii="Verdana" w:hAnsi="Verdana" w:cs="Verdana"/>
          <w:sz w:val="16"/>
          <w:szCs w:val="16"/>
        </w:rPr>
        <w:t>ул. “Васил Левски” № 18                                      тел.: (0864) 2 31 00 ; Факс:(0864) 2 30 20</w:t>
      </w:r>
    </w:p>
    <w:p w:rsidR="00934A19" w:rsidRDefault="00934A19" w:rsidP="00934A19">
      <w:pPr>
        <w:rPr>
          <w:rFonts w:cs="TimesNewRomanPSMT"/>
        </w:rPr>
      </w:pPr>
      <w:r>
        <w:rPr>
          <w:rFonts w:ascii="TimesNewRomanPSMT" w:hAnsi="TimesNewRomanPSMT" w:cs="TimesNewRomanPSMT"/>
        </w:rPr>
        <w:t>7</w:t>
      </w:r>
      <w:r>
        <w:rPr>
          <w:rFonts w:cs="TimesNewRomanPSMT"/>
        </w:rPr>
        <w:t>65</w:t>
      </w:r>
      <w:r>
        <w:rPr>
          <w:rFonts w:ascii="TimesNewRomanPSMT" w:hAnsi="TimesNewRomanPSMT" w:cs="TimesNewRomanPSMT"/>
        </w:rPr>
        <w:t xml:space="preserve">0 </w:t>
      </w:r>
      <w:r>
        <w:rPr>
          <w:rFonts w:cs="TimesNewRomanPSMT"/>
        </w:rPr>
        <w:t xml:space="preserve"> Дулово</w:t>
      </w:r>
      <w:r>
        <w:rPr>
          <w:rFonts w:cs="TimesNewRomanPSMT"/>
        </w:rPr>
        <w:tab/>
      </w:r>
      <w:r>
        <w:rPr>
          <w:rFonts w:cs="TimesNewRomanPSMT"/>
        </w:rPr>
        <w:tab/>
      </w:r>
      <w:r>
        <w:rPr>
          <w:rFonts w:cs="TimesNewRomanPSMT"/>
        </w:rPr>
        <w:tab/>
      </w:r>
      <w:r>
        <w:rPr>
          <w:rFonts w:cs="TimesNewRomanPSMT"/>
        </w:rPr>
        <w:tab/>
        <w:t xml:space="preserve">                 </w:t>
      </w:r>
      <w:r>
        <w:rPr>
          <w:rFonts w:cs="TimesNewRomanPSMT"/>
        </w:rPr>
        <w:tab/>
      </w:r>
      <w:r>
        <w:rPr>
          <w:rFonts w:cs="TimesNewRomanPSMT"/>
          <w:lang w:val="en-US"/>
        </w:rPr>
        <w:t xml:space="preserve">e-mail: </w:t>
      </w:r>
      <w:hyperlink r:id="rId11" w:history="1">
        <w:r>
          <w:rPr>
            <w:rStyle w:val="a3"/>
            <w:rFonts w:cs="TimesNewRomanPSMT"/>
            <w:lang w:val="en-US"/>
          </w:rPr>
          <w:t>obs_dulovo@abv.bg</w:t>
        </w:r>
      </w:hyperlink>
    </w:p>
    <w:p w:rsidR="00934A19" w:rsidRDefault="00934A19" w:rsidP="00934A19">
      <w:pPr>
        <w:pStyle w:val="1"/>
        <w:rPr>
          <w:rFonts w:ascii="Times New Roman" w:hAnsi="Times New Roman" w:cs="Times New Roman"/>
          <w:lang w:val="bg-BG"/>
        </w:rPr>
      </w:pPr>
      <w:r>
        <w:rPr>
          <w:rFonts w:ascii="Times New Roman" w:hAnsi="Times New Roman" w:cs="Times New Roman"/>
          <w:lang w:val="en-US"/>
        </w:rPr>
        <w:t xml:space="preserve">                    </w:t>
      </w:r>
    </w:p>
    <w:p w:rsidR="00A039E1" w:rsidRPr="00A039E1" w:rsidRDefault="00A039E1" w:rsidP="00A039E1"/>
    <w:p w:rsidR="00934A19" w:rsidRPr="00740392" w:rsidRDefault="00934A19" w:rsidP="00934A19">
      <w:pPr>
        <w:pStyle w:val="1"/>
        <w:jc w:val="center"/>
        <w:rPr>
          <w:rFonts w:ascii="Times New Roman" w:hAnsi="Times New Roman" w:cs="Times New Roman"/>
          <w:lang w:val="bg-BG"/>
        </w:rPr>
      </w:pPr>
      <w:proofErr w:type="gramStart"/>
      <w:r w:rsidRPr="00002A15">
        <w:rPr>
          <w:rFonts w:ascii="Times New Roman" w:hAnsi="Times New Roman" w:cs="Times New Roman"/>
          <w:lang w:val="ru-RU"/>
        </w:rPr>
        <w:t>Р</w:t>
      </w:r>
      <w:proofErr w:type="gramEnd"/>
      <w:r w:rsidRPr="00002A15">
        <w:rPr>
          <w:rFonts w:ascii="Times New Roman" w:hAnsi="Times New Roman" w:cs="Times New Roman"/>
          <w:lang w:val="ru-RU"/>
        </w:rPr>
        <w:t xml:space="preserve"> Е Ш Е Н И Е   № </w:t>
      </w:r>
      <w:r>
        <w:rPr>
          <w:rFonts w:ascii="Times New Roman" w:hAnsi="Times New Roman" w:cs="Times New Roman"/>
          <w:lang w:val="ru-RU"/>
        </w:rPr>
        <w:t>363</w:t>
      </w:r>
    </w:p>
    <w:p w:rsidR="00934A19" w:rsidRPr="00A44645" w:rsidRDefault="00934A19" w:rsidP="00934A19">
      <w:pPr>
        <w:pStyle w:val="1"/>
        <w:jc w:val="center"/>
        <w:rPr>
          <w:rFonts w:ascii="Times New Roman" w:hAnsi="Times New Roman" w:cs="Times New Roman"/>
          <w:lang w:val="ru-RU"/>
        </w:rPr>
      </w:pPr>
      <w:r w:rsidRPr="00002A15">
        <w:rPr>
          <w:rFonts w:ascii="Times New Roman" w:hAnsi="Times New Roman" w:cs="Times New Roman"/>
          <w:sz w:val="28"/>
          <w:szCs w:val="28"/>
          <w:lang w:val="ru-RU"/>
        </w:rPr>
        <w:t xml:space="preserve">от  </w:t>
      </w:r>
      <w:r>
        <w:rPr>
          <w:rFonts w:ascii="Times New Roman" w:hAnsi="Times New Roman" w:cs="Times New Roman"/>
          <w:sz w:val="28"/>
          <w:szCs w:val="28"/>
          <w:lang w:val="ru-RU"/>
        </w:rPr>
        <w:t>28</w:t>
      </w:r>
      <w:r w:rsidRPr="00002A15">
        <w:rPr>
          <w:rFonts w:ascii="Times New Roman" w:hAnsi="Times New Roman" w:cs="Times New Roman"/>
          <w:sz w:val="28"/>
          <w:szCs w:val="28"/>
          <w:lang w:val="ru-RU"/>
        </w:rPr>
        <w:t>.</w:t>
      </w:r>
      <w:r>
        <w:rPr>
          <w:rFonts w:ascii="Times New Roman" w:hAnsi="Times New Roman" w:cs="Times New Roman"/>
          <w:sz w:val="28"/>
          <w:szCs w:val="28"/>
          <w:lang w:val="ru-RU"/>
        </w:rPr>
        <w:t>11</w:t>
      </w:r>
      <w:r w:rsidRPr="00002A15">
        <w:rPr>
          <w:rFonts w:ascii="Times New Roman" w:hAnsi="Times New Roman" w:cs="Times New Roman"/>
          <w:sz w:val="28"/>
          <w:szCs w:val="28"/>
          <w:lang w:val="ru-RU"/>
        </w:rPr>
        <w:t>.201</w:t>
      </w:r>
      <w:r>
        <w:rPr>
          <w:rFonts w:ascii="Times New Roman" w:hAnsi="Times New Roman" w:cs="Times New Roman"/>
          <w:sz w:val="28"/>
          <w:szCs w:val="28"/>
          <w:lang w:val="ru-RU"/>
        </w:rPr>
        <w:t>7</w:t>
      </w:r>
      <w:r w:rsidRPr="00002A15">
        <w:rPr>
          <w:rFonts w:ascii="Times New Roman" w:hAnsi="Times New Roman" w:cs="Times New Roman"/>
          <w:sz w:val="28"/>
          <w:szCs w:val="28"/>
          <w:lang w:val="ru-RU"/>
        </w:rPr>
        <w:t xml:space="preserve"> година</w:t>
      </w:r>
    </w:p>
    <w:p w:rsidR="00934A19" w:rsidRPr="00934A19" w:rsidRDefault="00934A19" w:rsidP="00934A19">
      <w:pPr>
        <w:ind w:left="708"/>
        <w:jc w:val="center"/>
        <w:outlineLvl w:val="0"/>
        <w:rPr>
          <w:color w:val="000000"/>
          <w:sz w:val="28"/>
          <w:szCs w:val="28"/>
        </w:rPr>
      </w:pPr>
      <w:r w:rsidRPr="006E79E0">
        <w:rPr>
          <w:sz w:val="28"/>
          <w:szCs w:val="28"/>
        </w:rPr>
        <w:t xml:space="preserve">за </w:t>
      </w:r>
      <w:r w:rsidRPr="00934A19">
        <w:rPr>
          <w:sz w:val="28"/>
          <w:szCs w:val="28"/>
        </w:rPr>
        <w:t>с</w:t>
      </w:r>
      <w:r w:rsidRPr="00934A19">
        <w:rPr>
          <w:color w:val="000000"/>
          <w:sz w:val="28"/>
          <w:szCs w:val="28"/>
        </w:rPr>
        <w:t>ключване на предварителен договор за продажба на имот-общинска собственост по регулационния план на гр.Дулово</w:t>
      </w:r>
    </w:p>
    <w:p w:rsidR="00934A19" w:rsidRDefault="00934A19" w:rsidP="00934A19">
      <w:pPr>
        <w:jc w:val="both"/>
      </w:pPr>
    </w:p>
    <w:p w:rsidR="00934A19" w:rsidRDefault="00934A19" w:rsidP="00934A19">
      <w:pPr>
        <w:jc w:val="both"/>
      </w:pPr>
    </w:p>
    <w:p w:rsidR="00934A19" w:rsidRDefault="00934A19" w:rsidP="00934A19">
      <w:pPr>
        <w:ind w:firstLine="708"/>
        <w:jc w:val="both"/>
        <w:rPr>
          <w:rFonts w:eastAsiaTheme="minorHAnsi"/>
          <w:bCs/>
          <w:lang w:eastAsia="en-US"/>
        </w:rPr>
      </w:pPr>
      <w:r>
        <w:t xml:space="preserve">На </w:t>
      </w:r>
      <w:r w:rsidRPr="00F61C0E">
        <w:t xml:space="preserve">основание </w:t>
      </w:r>
      <w:r w:rsidR="00AA40E2">
        <w:t>чл.21, ал.1,т.11 от Закона за местното самоуправление и местната администрация, чл.15, ал.3 и ал.5</w:t>
      </w:r>
      <w:r w:rsidR="00AA40E2" w:rsidRPr="006A5B89">
        <w:rPr>
          <w:lang w:val="ru-RU"/>
        </w:rPr>
        <w:t xml:space="preserve"> </w:t>
      </w:r>
      <w:r w:rsidR="00AA40E2">
        <w:t xml:space="preserve">от Закона за устройство на територията, </w:t>
      </w:r>
      <w:r w:rsidR="00AA40E2">
        <w:rPr>
          <w:lang w:val="ru-RU"/>
        </w:rPr>
        <w:t>във връзка</w:t>
      </w:r>
      <w:r w:rsidR="00AA40E2" w:rsidRPr="00477B29">
        <w:rPr>
          <w:lang w:val="ru-RU"/>
        </w:rPr>
        <w:t xml:space="preserve"> </w:t>
      </w:r>
      <w:r w:rsidR="00AA40E2">
        <w:t>чл.41, ал.2 З</w:t>
      </w:r>
      <w:r w:rsidR="00F47FB4">
        <w:t>акона за общинската собственост</w:t>
      </w:r>
      <w:r>
        <w:t>,</w:t>
      </w:r>
    </w:p>
    <w:p w:rsidR="00934A19" w:rsidRDefault="00934A19" w:rsidP="00934A19">
      <w:pPr>
        <w:ind w:firstLine="708"/>
        <w:jc w:val="both"/>
        <w:rPr>
          <w:rFonts w:eastAsia="TimesNewRomanPSMT"/>
          <w:b/>
          <w:iCs/>
          <w:color w:val="000000"/>
          <w:sz w:val="28"/>
          <w:szCs w:val="28"/>
        </w:rPr>
      </w:pPr>
    </w:p>
    <w:p w:rsidR="00934A19" w:rsidRDefault="00934A19" w:rsidP="00934A19">
      <w:pPr>
        <w:ind w:firstLine="708"/>
        <w:jc w:val="center"/>
        <w:rPr>
          <w:rFonts w:eastAsia="TimesNewRomanPSMT"/>
          <w:b/>
          <w:iCs/>
          <w:color w:val="000000"/>
          <w:sz w:val="28"/>
          <w:szCs w:val="28"/>
        </w:rPr>
      </w:pPr>
      <w:r w:rsidRPr="00FD6B01">
        <w:rPr>
          <w:rFonts w:eastAsia="TimesNewRomanPSMT"/>
          <w:b/>
          <w:iCs/>
          <w:color w:val="000000"/>
          <w:sz w:val="28"/>
          <w:szCs w:val="28"/>
        </w:rPr>
        <w:t>ОБЩИНСКИ</w:t>
      </w:r>
      <w:r>
        <w:rPr>
          <w:rFonts w:eastAsia="TimesNewRomanPSMT"/>
          <w:b/>
          <w:iCs/>
          <w:color w:val="000000"/>
          <w:sz w:val="28"/>
          <w:szCs w:val="28"/>
        </w:rPr>
        <w:t>ЯТ</w:t>
      </w:r>
      <w:r w:rsidRPr="00FD6B01">
        <w:rPr>
          <w:rFonts w:eastAsia="TimesNewRomanPSMT"/>
          <w:b/>
          <w:iCs/>
          <w:color w:val="000000"/>
          <w:sz w:val="28"/>
          <w:szCs w:val="28"/>
        </w:rPr>
        <w:t xml:space="preserve"> СЪВЕТ</w:t>
      </w:r>
      <w:r>
        <w:rPr>
          <w:rFonts w:eastAsia="TimesNewRomanPSMT"/>
          <w:b/>
          <w:iCs/>
          <w:color w:val="000000"/>
          <w:sz w:val="28"/>
          <w:szCs w:val="28"/>
        </w:rPr>
        <w:t xml:space="preserve"> РЕШИ:</w:t>
      </w:r>
    </w:p>
    <w:p w:rsidR="00A039E1" w:rsidRDefault="00A039E1" w:rsidP="00934A19">
      <w:pPr>
        <w:ind w:firstLine="708"/>
        <w:jc w:val="center"/>
        <w:rPr>
          <w:rFonts w:eastAsia="TimesNewRomanPSMT"/>
          <w:b/>
          <w:iCs/>
          <w:color w:val="000000"/>
          <w:sz w:val="28"/>
          <w:szCs w:val="28"/>
        </w:rPr>
      </w:pPr>
    </w:p>
    <w:p w:rsidR="00C44150" w:rsidRPr="006C08A5" w:rsidRDefault="00F020D8" w:rsidP="00F020D8">
      <w:pPr>
        <w:pStyle w:val="a6"/>
        <w:numPr>
          <w:ilvl w:val="0"/>
          <w:numId w:val="6"/>
        </w:numPr>
        <w:jc w:val="both"/>
      </w:pPr>
      <w:r w:rsidRPr="00F020D8">
        <w:rPr>
          <w:b/>
        </w:rPr>
        <w:t>О</w:t>
      </w:r>
      <w:r w:rsidR="00C44150" w:rsidRPr="00F020D8">
        <w:rPr>
          <w:b/>
        </w:rPr>
        <w:t>добрява</w:t>
      </w:r>
      <w:r w:rsidR="00C44150">
        <w:t xml:space="preserve"> цена в размер на </w:t>
      </w:r>
      <w:r w:rsidR="00C44150" w:rsidRPr="00F020D8">
        <w:rPr>
          <w:lang w:val="ru-RU"/>
        </w:rPr>
        <w:t>5989,30</w:t>
      </w:r>
      <w:r w:rsidR="00C44150">
        <w:t xml:space="preserve">лв. на </w:t>
      </w:r>
      <w:r>
        <w:t xml:space="preserve">поземлен имот </w:t>
      </w:r>
      <w:r w:rsidR="00C44150">
        <w:t xml:space="preserve">  №</w:t>
      </w:r>
      <w:r>
        <w:t xml:space="preserve"> </w:t>
      </w:r>
      <w:r w:rsidR="00C44150">
        <w:t>24030.502.6</w:t>
      </w:r>
      <w:r>
        <w:t xml:space="preserve">, </w:t>
      </w:r>
      <w:r w:rsidR="00C44150">
        <w:t xml:space="preserve"> с площ 577 кв.м. по КК на Дулово</w:t>
      </w:r>
      <w:r>
        <w:t xml:space="preserve">, описан в </w:t>
      </w:r>
      <w:r w:rsidR="00C44150">
        <w:t xml:space="preserve"> АЧОС №162</w:t>
      </w:r>
      <w:r w:rsidR="00C44150" w:rsidRPr="00F020D8">
        <w:rPr>
          <w:lang w:val="ru-RU"/>
        </w:rPr>
        <w:t>3</w:t>
      </w:r>
      <w:r w:rsidR="00C44150">
        <w:t>/1</w:t>
      </w:r>
      <w:r w:rsidR="00C44150" w:rsidRPr="00F020D8">
        <w:rPr>
          <w:lang w:val="ru-RU"/>
        </w:rPr>
        <w:t>4</w:t>
      </w:r>
      <w:r w:rsidR="00C44150">
        <w:t>.0</w:t>
      </w:r>
      <w:r w:rsidR="00C44150" w:rsidRPr="00F020D8">
        <w:rPr>
          <w:lang w:val="ru-RU"/>
        </w:rPr>
        <w:t>8</w:t>
      </w:r>
      <w:r w:rsidR="00C44150">
        <w:t>.2017г.</w:t>
      </w:r>
      <w:r w:rsidR="00C44150" w:rsidRPr="006A58E3">
        <w:t xml:space="preserve"> </w:t>
      </w:r>
      <w:r w:rsidR="00C44150">
        <w:t xml:space="preserve"> - </w:t>
      </w:r>
      <w:r w:rsidR="00C44150" w:rsidRPr="006A58E3">
        <w:t xml:space="preserve">за </w:t>
      </w:r>
      <w:r w:rsidR="00C44150">
        <w:t>присъединяване към ПИ №24030.502.23, ПИ №24030.24, ПИ №24030.502.25 (проектен идентификатор)</w:t>
      </w:r>
      <w:r w:rsidR="00C44150" w:rsidRPr="00F020D8">
        <w:rPr>
          <w:lang w:val="ru-RU"/>
        </w:rPr>
        <w:t xml:space="preserve"> </w:t>
      </w:r>
      <w:r w:rsidR="00C44150">
        <w:t>по КК на град Дулово и обединяването им в един урегулиран поземлен имот.</w:t>
      </w:r>
    </w:p>
    <w:p w:rsidR="00C44150" w:rsidRPr="00F020D8" w:rsidRDefault="00C44150" w:rsidP="00F020D8">
      <w:pPr>
        <w:pStyle w:val="a6"/>
        <w:numPr>
          <w:ilvl w:val="0"/>
          <w:numId w:val="6"/>
        </w:numPr>
        <w:jc w:val="both"/>
        <w:rPr>
          <w:lang w:val="ru-RU"/>
        </w:rPr>
      </w:pPr>
      <w:r>
        <w:t>Възлага на кмета на Общината да сключи предварителен договор за продажба</w:t>
      </w:r>
      <w:r w:rsidR="00F020D8">
        <w:t>та на имота, описан в т.1</w:t>
      </w:r>
      <w:r>
        <w:t xml:space="preserve"> с „Ауто партс трейд – 2015” ЕООД, представлявано от </w:t>
      </w:r>
      <w:r w:rsidR="00F020D8">
        <w:t xml:space="preserve">ИРФАН СЕБАХАТИН ШАКИР </w:t>
      </w:r>
      <w:r>
        <w:t xml:space="preserve">и </w:t>
      </w:r>
      <w:r w:rsidRPr="00F020D8">
        <w:rPr>
          <w:lang w:val="ru-RU"/>
        </w:rPr>
        <w:t>осъществяването на всички дейности, необходими за правилното и законосъобразно изпълнение на процедурата</w:t>
      </w:r>
      <w:r w:rsidR="00F020D8">
        <w:rPr>
          <w:lang w:val="ru-RU"/>
        </w:rPr>
        <w:t>.</w:t>
      </w:r>
    </w:p>
    <w:p w:rsidR="00C44150" w:rsidRPr="00F020D8" w:rsidRDefault="00C44150" w:rsidP="00C44150">
      <w:pPr>
        <w:pStyle w:val="a6"/>
        <w:numPr>
          <w:ilvl w:val="0"/>
          <w:numId w:val="6"/>
        </w:numPr>
        <w:jc w:val="both"/>
        <w:rPr>
          <w:lang w:val="ru-RU"/>
        </w:rPr>
      </w:pPr>
      <w:r w:rsidRPr="00F020D8">
        <w:rPr>
          <w:lang w:val="ru-RU"/>
        </w:rPr>
        <w:t xml:space="preserve">В случай, че изменението на ПУП - ПР не влезе в сила шест месеца след сключването на предварителния договор то се извършва нова оценка от лицензиран </w:t>
      </w:r>
      <w:r w:rsidR="00F020D8" w:rsidRPr="00F020D8">
        <w:rPr>
          <w:lang w:val="ru-RU"/>
        </w:rPr>
        <w:t>оценител, а Общински съвет-</w:t>
      </w:r>
      <w:r>
        <w:t>Дулово</w:t>
      </w:r>
      <w:r w:rsidRPr="00F020D8">
        <w:rPr>
          <w:lang w:val="ru-RU"/>
        </w:rPr>
        <w:t xml:space="preserve"> </w:t>
      </w:r>
      <w:r w:rsidR="00F020D8" w:rsidRPr="00F020D8">
        <w:rPr>
          <w:lang w:val="ru-RU"/>
        </w:rPr>
        <w:t>определя нова пазарна цена, въз</w:t>
      </w:r>
      <w:r w:rsidRPr="00F020D8">
        <w:rPr>
          <w:lang w:val="ru-RU"/>
        </w:rPr>
        <w:t>основа на която се сключва окончателния договор за уреждане на имуществените взаимоотношения между община Дулово и заявителя.</w:t>
      </w:r>
    </w:p>
    <w:p w:rsidR="008D01A0" w:rsidRDefault="008D01A0" w:rsidP="00AC37F5">
      <w:pPr>
        <w:jc w:val="both"/>
      </w:pPr>
    </w:p>
    <w:p w:rsidR="00A039E1" w:rsidRDefault="00A039E1" w:rsidP="00AC37F5">
      <w:pPr>
        <w:jc w:val="both"/>
      </w:pPr>
    </w:p>
    <w:p w:rsidR="00A039E1" w:rsidRDefault="00A039E1" w:rsidP="00AC37F5">
      <w:pPr>
        <w:jc w:val="both"/>
      </w:pPr>
    </w:p>
    <w:p w:rsidR="00A039E1" w:rsidRPr="007E6410" w:rsidRDefault="00A039E1" w:rsidP="00A039E1">
      <w:pPr>
        <w:ind w:firstLine="708"/>
        <w:jc w:val="both"/>
        <w:rPr>
          <w:i/>
        </w:rPr>
      </w:pPr>
      <w:r w:rsidRPr="007E6410">
        <w:rPr>
          <w:i/>
        </w:rPr>
        <w:t xml:space="preserve">Решението е прието на заседание на Общински съвет-Дулово, проведено на </w:t>
      </w:r>
      <w:r>
        <w:rPr>
          <w:i/>
        </w:rPr>
        <w:t>28</w:t>
      </w:r>
      <w:r w:rsidRPr="007E6410">
        <w:rPr>
          <w:i/>
        </w:rPr>
        <w:t>.</w:t>
      </w:r>
      <w:r>
        <w:rPr>
          <w:i/>
        </w:rPr>
        <w:t>11</w:t>
      </w:r>
      <w:r w:rsidRPr="007E6410">
        <w:rPr>
          <w:i/>
        </w:rPr>
        <w:t>.2017 година, Протокол № 2</w:t>
      </w:r>
      <w:r>
        <w:rPr>
          <w:i/>
        </w:rPr>
        <w:t>6</w:t>
      </w:r>
      <w:r w:rsidRPr="007E6410">
        <w:rPr>
          <w:i/>
        </w:rPr>
        <w:t>, по т.1.</w:t>
      </w:r>
      <w:r w:rsidR="00C83360">
        <w:rPr>
          <w:i/>
        </w:rPr>
        <w:t>6</w:t>
      </w:r>
      <w:r>
        <w:rPr>
          <w:i/>
        </w:rPr>
        <w:t>. от дневния ред</w:t>
      </w:r>
      <w:r w:rsidRPr="007E6410">
        <w:rPr>
          <w:i/>
        </w:rPr>
        <w:t xml:space="preserve"> и е под</w:t>
      </w:r>
      <w:r>
        <w:rPr>
          <w:i/>
        </w:rPr>
        <w:t>печатано с официалния печат на О</w:t>
      </w:r>
      <w:r w:rsidRPr="007E6410">
        <w:rPr>
          <w:i/>
        </w:rPr>
        <w:t>бщински съвет</w:t>
      </w:r>
      <w:r>
        <w:rPr>
          <w:i/>
        </w:rPr>
        <w:t>-Дулово</w:t>
      </w:r>
      <w:r w:rsidRPr="007E6410">
        <w:rPr>
          <w:i/>
        </w:rPr>
        <w:t>.</w:t>
      </w:r>
    </w:p>
    <w:p w:rsidR="00A039E1" w:rsidRDefault="00A039E1" w:rsidP="00A039E1">
      <w:pPr>
        <w:pStyle w:val="a6"/>
        <w:ind w:left="1800"/>
        <w:jc w:val="both"/>
      </w:pPr>
    </w:p>
    <w:p w:rsidR="00A039E1" w:rsidRDefault="00A039E1" w:rsidP="00A039E1">
      <w:pPr>
        <w:pStyle w:val="a6"/>
        <w:ind w:left="1800"/>
        <w:jc w:val="both"/>
      </w:pPr>
    </w:p>
    <w:p w:rsidR="00A039E1" w:rsidRDefault="00A039E1" w:rsidP="00A039E1">
      <w:pPr>
        <w:jc w:val="both"/>
      </w:pPr>
      <w:r>
        <w:t xml:space="preserve">Председател на </w:t>
      </w:r>
    </w:p>
    <w:p w:rsidR="00A039E1" w:rsidRDefault="00A039E1" w:rsidP="00A039E1">
      <w:pPr>
        <w:jc w:val="both"/>
      </w:pPr>
      <w:r>
        <w:t>Общински съвет-Дулово: ……</w:t>
      </w:r>
      <w:r w:rsidR="005F7369">
        <w:t>/п/</w:t>
      </w:r>
      <w:r>
        <w:t>……………</w:t>
      </w:r>
    </w:p>
    <w:p w:rsidR="00A039E1" w:rsidRDefault="00A039E1" w:rsidP="00A039E1">
      <w:pPr>
        <w:pStyle w:val="a6"/>
        <w:ind w:left="1800"/>
        <w:jc w:val="both"/>
      </w:pPr>
      <w:r>
        <w:t xml:space="preserve">           /инж.Сезгин Галиб/ </w:t>
      </w:r>
    </w:p>
    <w:p w:rsidR="008C33FA" w:rsidRDefault="008C33FA" w:rsidP="00A039E1">
      <w:pPr>
        <w:pStyle w:val="a6"/>
        <w:ind w:left="1800"/>
        <w:jc w:val="both"/>
      </w:pPr>
    </w:p>
    <w:p w:rsidR="008C33FA" w:rsidRDefault="008C33FA" w:rsidP="00A039E1">
      <w:pPr>
        <w:pStyle w:val="a6"/>
        <w:ind w:left="1800"/>
        <w:jc w:val="both"/>
      </w:pPr>
    </w:p>
    <w:p w:rsidR="008C33FA" w:rsidRDefault="008C33FA" w:rsidP="00A039E1">
      <w:pPr>
        <w:pStyle w:val="a6"/>
        <w:ind w:left="1800"/>
        <w:jc w:val="both"/>
      </w:pPr>
    </w:p>
    <w:p w:rsidR="008C33FA" w:rsidRDefault="008C33FA" w:rsidP="00A039E1">
      <w:pPr>
        <w:pStyle w:val="a6"/>
        <w:ind w:left="1800"/>
        <w:jc w:val="both"/>
      </w:pPr>
    </w:p>
    <w:p w:rsidR="008C33FA" w:rsidRDefault="008C33FA" w:rsidP="00A039E1">
      <w:pPr>
        <w:pStyle w:val="a6"/>
        <w:ind w:left="1800"/>
        <w:jc w:val="both"/>
      </w:pPr>
    </w:p>
    <w:p w:rsidR="008C33FA" w:rsidRDefault="008C33FA" w:rsidP="00A039E1">
      <w:pPr>
        <w:pStyle w:val="a6"/>
        <w:ind w:left="1800"/>
        <w:jc w:val="both"/>
      </w:pPr>
    </w:p>
    <w:p w:rsidR="00396FE8" w:rsidRDefault="00396FE8" w:rsidP="00396FE8">
      <w:pPr>
        <w:rPr>
          <w:b/>
          <w:sz w:val="32"/>
          <w:szCs w:val="32"/>
        </w:rPr>
      </w:pPr>
    </w:p>
    <w:p w:rsidR="00396FE8" w:rsidRDefault="00464638" w:rsidP="00396FE8">
      <w:pPr>
        <w:rPr>
          <w:b/>
          <w:sz w:val="32"/>
          <w:szCs w:val="32"/>
        </w:rPr>
      </w:pPr>
      <w:r w:rsidRPr="00464638">
        <w:pict>
          <v:shape id="_x0000_s1040" type="#_x0000_t202" style="position:absolute;margin-left:-9pt;margin-top:0;width:60.9pt;height:70.2pt;z-index:251681792;mso-wrap-style:none" filled="f" stroked="f">
            <v:textbox style="mso-next-textbox:#_x0000_s1040;mso-fit-shape-to-text:t">
              <w:txbxContent>
                <w:p w:rsidR="006D5F5B" w:rsidRDefault="006D5F5B" w:rsidP="00396FE8">
                  <w:pPr>
                    <w:jc w:val="center"/>
                    <w:rPr>
                      <w:lang w:val="en-US"/>
                    </w:rPr>
                  </w:pPr>
                  <w:r>
                    <w:rPr>
                      <w:noProof/>
                    </w:rPr>
                    <w:drawing>
                      <wp:inline distT="0" distB="0" distL="0" distR="0">
                        <wp:extent cx="590550" cy="800100"/>
                        <wp:effectExtent l="19050" t="0" r="0" b="0"/>
                        <wp:docPr id="9"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w:r>
      <w:r w:rsidR="00396FE8">
        <w:rPr>
          <w:b/>
          <w:sz w:val="32"/>
          <w:szCs w:val="32"/>
        </w:rPr>
        <w:t>ОБЩИНСКИ СЪВЕТ – ДУЛОВО, ОБЛ. СИЛИСТРА</w:t>
      </w:r>
    </w:p>
    <w:p w:rsidR="00396FE8" w:rsidRDefault="00464638" w:rsidP="00396FE8">
      <w:r>
        <w:pict>
          <v:line id="_x0000_s1041" style="position:absolute;z-index:251682816" from="-.05pt,6.3pt" to="404.95pt,6.3pt" strokeweight="3pt">
            <v:stroke linestyle="thinThin"/>
          </v:line>
        </w:pict>
      </w:r>
      <w:r w:rsidR="00396FE8">
        <w:tab/>
      </w:r>
      <w:r w:rsidR="00396FE8">
        <w:tab/>
      </w:r>
    </w:p>
    <w:p w:rsidR="00396FE8" w:rsidRDefault="00396FE8" w:rsidP="00396FE8">
      <w:pPr>
        <w:autoSpaceDE w:val="0"/>
        <w:autoSpaceDN w:val="0"/>
        <w:adjustRightInd w:val="0"/>
        <w:rPr>
          <w:rFonts w:ascii="Verdana" w:hAnsi="Verdana" w:cs="Verdana"/>
          <w:sz w:val="16"/>
          <w:szCs w:val="16"/>
        </w:rPr>
      </w:pPr>
      <w:r>
        <w:rPr>
          <w:rFonts w:ascii="Verdana" w:hAnsi="Verdana" w:cs="Verdana"/>
          <w:sz w:val="16"/>
          <w:szCs w:val="16"/>
        </w:rPr>
        <w:t>ул. “Васил Левски” № 18                                      тел.: (0864) 2 31 00 ; Факс:(0864) 2 30 20</w:t>
      </w:r>
    </w:p>
    <w:p w:rsidR="00396FE8" w:rsidRDefault="00396FE8" w:rsidP="00396FE8">
      <w:pPr>
        <w:rPr>
          <w:rFonts w:cs="TimesNewRomanPSMT"/>
        </w:rPr>
      </w:pPr>
      <w:r>
        <w:rPr>
          <w:rFonts w:ascii="TimesNewRomanPSMT" w:hAnsi="TimesNewRomanPSMT" w:cs="TimesNewRomanPSMT"/>
        </w:rPr>
        <w:t>7</w:t>
      </w:r>
      <w:r>
        <w:rPr>
          <w:rFonts w:cs="TimesNewRomanPSMT"/>
        </w:rPr>
        <w:t>65</w:t>
      </w:r>
      <w:r>
        <w:rPr>
          <w:rFonts w:ascii="TimesNewRomanPSMT" w:hAnsi="TimesNewRomanPSMT" w:cs="TimesNewRomanPSMT"/>
        </w:rPr>
        <w:t xml:space="preserve">0 </w:t>
      </w:r>
      <w:r>
        <w:rPr>
          <w:rFonts w:cs="TimesNewRomanPSMT"/>
        </w:rPr>
        <w:t xml:space="preserve"> Дулово</w:t>
      </w:r>
      <w:r>
        <w:rPr>
          <w:rFonts w:cs="TimesNewRomanPSMT"/>
        </w:rPr>
        <w:tab/>
      </w:r>
      <w:r>
        <w:rPr>
          <w:rFonts w:cs="TimesNewRomanPSMT"/>
        </w:rPr>
        <w:tab/>
      </w:r>
      <w:r>
        <w:rPr>
          <w:rFonts w:cs="TimesNewRomanPSMT"/>
        </w:rPr>
        <w:tab/>
      </w:r>
      <w:r>
        <w:rPr>
          <w:rFonts w:cs="TimesNewRomanPSMT"/>
        </w:rPr>
        <w:tab/>
        <w:t xml:space="preserve">                 </w:t>
      </w:r>
      <w:r>
        <w:rPr>
          <w:rFonts w:cs="TimesNewRomanPSMT"/>
        </w:rPr>
        <w:tab/>
      </w:r>
      <w:r>
        <w:rPr>
          <w:rFonts w:cs="TimesNewRomanPSMT"/>
          <w:lang w:val="en-US"/>
        </w:rPr>
        <w:t xml:space="preserve">e-mail: </w:t>
      </w:r>
      <w:hyperlink r:id="rId12" w:history="1">
        <w:r>
          <w:rPr>
            <w:rStyle w:val="a3"/>
            <w:rFonts w:cs="TimesNewRomanPSMT"/>
            <w:lang w:val="en-US"/>
          </w:rPr>
          <w:t>obs_dulovo@abv.bg</w:t>
        </w:r>
      </w:hyperlink>
    </w:p>
    <w:p w:rsidR="00396FE8" w:rsidRDefault="00396FE8" w:rsidP="00396FE8">
      <w:pPr>
        <w:pStyle w:val="1"/>
        <w:rPr>
          <w:rFonts w:ascii="Times New Roman" w:hAnsi="Times New Roman" w:cs="Times New Roman"/>
          <w:lang w:val="bg-BG"/>
        </w:rPr>
      </w:pPr>
      <w:r>
        <w:rPr>
          <w:rFonts w:ascii="Times New Roman" w:hAnsi="Times New Roman" w:cs="Times New Roman"/>
          <w:lang w:val="en-US"/>
        </w:rPr>
        <w:t xml:space="preserve">                    </w:t>
      </w:r>
    </w:p>
    <w:p w:rsidR="00396FE8" w:rsidRPr="00A039E1" w:rsidRDefault="00396FE8" w:rsidP="00396FE8"/>
    <w:p w:rsidR="00396FE8" w:rsidRPr="00740392" w:rsidRDefault="00396FE8" w:rsidP="00396FE8">
      <w:pPr>
        <w:pStyle w:val="1"/>
        <w:jc w:val="center"/>
        <w:rPr>
          <w:rFonts w:ascii="Times New Roman" w:hAnsi="Times New Roman" w:cs="Times New Roman"/>
          <w:lang w:val="bg-BG"/>
        </w:rPr>
      </w:pPr>
      <w:proofErr w:type="gramStart"/>
      <w:r w:rsidRPr="00002A15">
        <w:rPr>
          <w:rFonts w:ascii="Times New Roman" w:hAnsi="Times New Roman" w:cs="Times New Roman"/>
          <w:lang w:val="ru-RU"/>
        </w:rPr>
        <w:t>Р</w:t>
      </w:r>
      <w:proofErr w:type="gramEnd"/>
      <w:r w:rsidRPr="00002A15">
        <w:rPr>
          <w:rFonts w:ascii="Times New Roman" w:hAnsi="Times New Roman" w:cs="Times New Roman"/>
          <w:lang w:val="ru-RU"/>
        </w:rPr>
        <w:t xml:space="preserve"> Е Ш Е Н И Е   № </w:t>
      </w:r>
      <w:r>
        <w:rPr>
          <w:rFonts w:ascii="Times New Roman" w:hAnsi="Times New Roman" w:cs="Times New Roman"/>
          <w:lang w:val="ru-RU"/>
        </w:rPr>
        <w:t>36</w:t>
      </w:r>
      <w:r w:rsidR="00846B6E">
        <w:rPr>
          <w:rFonts w:ascii="Times New Roman" w:hAnsi="Times New Roman" w:cs="Times New Roman"/>
          <w:lang w:val="ru-RU"/>
        </w:rPr>
        <w:t>4</w:t>
      </w:r>
    </w:p>
    <w:p w:rsidR="00396FE8" w:rsidRDefault="00396FE8" w:rsidP="00396FE8">
      <w:pPr>
        <w:pStyle w:val="1"/>
        <w:jc w:val="center"/>
        <w:rPr>
          <w:rFonts w:ascii="Times New Roman" w:hAnsi="Times New Roman" w:cs="Times New Roman"/>
          <w:sz w:val="28"/>
          <w:szCs w:val="28"/>
          <w:lang w:val="ru-RU"/>
        </w:rPr>
      </w:pPr>
      <w:r w:rsidRPr="00002A15">
        <w:rPr>
          <w:rFonts w:ascii="Times New Roman" w:hAnsi="Times New Roman" w:cs="Times New Roman"/>
          <w:sz w:val="28"/>
          <w:szCs w:val="28"/>
          <w:lang w:val="ru-RU"/>
        </w:rPr>
        <w:t xml:space="preserve">от  </w:t>
      </w:r>
      <w:r>
        <w:rPr>
          <w:rFonts w:ascii="Times New Roman" w:hAnsi="Times New Roman" w:cs="Times New Roman"/>
          <w:sz w:val="28"/>
          <w:szCs w:val="28"/>
          <w:lang w:val="ru-RU"/>
        </w:rPr>
        <w:t>28</w:t>
      </w:r>
      <w:r w:rsidRPr="00002A15">
        <w:rPr>
          <w:rFonts w:ascii="Times New Roman" w:hAnsi="Times New Roman" w:cs="Times New Roman"/>
          <w:sz w:val="28"/>
          <w:szCs w:val="28"/>
          <w:lang w:val="ru-RU"/>
        </w:rPr>
        <w:t>.</w:t>
      </w:r>
      <w:r>
        <w:rPr>
          <w:rFonts w:ascii="Times New Roman" w:hAnsi="Times New Roman" w:cs="Times New Roman"/>
          <w:sz w:val="28"/>
          <w:szCs w:val="28"/>
          <w:lang w:val="ru-RU"/>
        </w:rPr>
        <w:t>11</w:t>
      </w:r>
      <w:r w:rsidRPr="00002A15">
        <w:rPr>
          <w:rFonts w:ascii="Times New Roman" w:hAnsi="Times New Roman" w:cs="Times New Roman"/>
          <w:sz w:val="28"/>
          <w:szCs w:val="28"/>
          <w:lang w:val="ru-RU"/>
        </w:rPr>
        <w:t>.201</w:t>
      </w:r>
      <w:r>
        <w:rPr>
          <w:rFonts w:ascii="Times New Roman" w:hAnsi="Times New Roman" w:cs="Times New Roman"/>
          <w:sz w:val="28"/>
          <w:szCs w:val="28"/>
          <w:lang w:val="ru-RU"/>
        </w:rPr>
        <w:t>7</w:t>
      </w:r>
      <w:r w:rsidRPr="00002A15">
        <w:rPr>
          <w:rFonts w:ascii="Times New Roman" w:hAnsi="Times New Roman" w:cs="Times New Roman"/>
          <w:sz w:val="28"/>
          <w:szCs w:val="28"/>
          <w:lang w:val="ru-RU"/>
        </w:rPr>
        <w:t xml:space="preserve"> година</w:t>
      </w:r>
    </w:p>
    <w:p w:rsidR="006D5F5B" w:rsidRPr="006D5F5B" w:rsidRDefault="006D5F5B" w:rsidP="00E67253">
      <w:pPr>
        <w:jc w:val="center"/>
        <w:rPr>
          <w:lang w:val="ru-RU"/>
        </w:rPr>
      </w:pPr>
    </w:p>
    <w:p w:rsidR="00E67253" w:rsidRDefault="00396FE8" w:rsidP="00E67253">
      <w:pPr>
        <w:tabs>
          <w:tab w:val="left" w:pos="2700"/>
        </w:tabs>
        <w:ind w:left="2268" w:right="72" w:hanging="1728"/>
        <w:jc w:val="center"/>
        <w:rPr>
          <w:sz w:val="28"/>
          <w:szCs w:val="28"/>
        </w:rPr>
      </w:pPr>
      <w:r w:rsidRPr="006E79E0">
        <w:rPr>
          <w:sz w:val="28"/>
          <w:szCs w:val="28"/>
        </w:rPr>
        <w:t xml:space="preserve">за </w:t>
      </w:r>
      <w:r w:rsidR="006D5F5B">
        <w:rPr>
          <w:sz w:val="28"/>
          <w:szCs w:val="28"/>
        </w:rPr>
        <w:t>п</w:t>
      </w:r>
      <w:r w:rsidR="006D5F5B" w:rsidRPr="006D5F5B">
        <w:rPr>
          <w:sz w:val="28"/>
          <w:szCs w:val="28"/>
        </w:rPr>
        <w:t xml:space="preserve">рекратяване на съсобственост </w:t>
      </w:r>
      <w:r w:rsidR="00E67253">
        <w:rPr>
          <w:sz w:val="28"/>
          <w:szCs w:val="28"/>
        </w:rPr>
        <w:t>между община Дулово и физическо</w:t>
      </w:r>
    </w:p>
    <w:p w:rsidR="00C80606" w:rsidRDefault="006D5F5B" w:rsidP="00C80606">
      <w:pPr>
        <w:tabs>
          <w:tab w:val="left" w:pos="2700"/>
        </w:tabs>
        <w:ind w:left="2268" w:right="72" w:hanging="1728"/>
        <w:jc w:val="both"/>
        <w:rPr>
          <w:sz w:val="28"/>
          <w:szCs w:val="28"/>
        </w:rPr>
      </w:pPr>
      <w:r>
        <w:rPr>
          <w:sz w:val="28"/>
          <w:szCs w:val="28"/>
        </w:rPr>
        <w:t xml:space="preserve">лице </w:t>
      </w:r>
      <w:r w:rsidR="00E67253">
        <w:rPr>
          <w:sz w:val="28"/>
          <w:szCs w:val="28"/>
        </w:rPr>
        <w:t>чрез продажба на общинската част от</w:t>
      </w:r>
      <w:r>
        <w:rPr>
          <w:sz w:val="28"/>
          <w:szCs w:val="28"/>
        </w:rPr>
        <w:t xml:space="preserve"> </w:t>
      </w:r>
      <w:r w:rsidRPr="006D5F5B">
        <w:rPr>
          <w:sz w:val="28"/>
          <w:szCs w:val="28"/>
        </w:rPr>
        <w:t xml:space="preserve"> имот по </w:t>
      </w:r>
      <w:r w:rsidR="00E67253">
        <w:rPr>
          <w:sz w:val="28"/>
          <w:szCs w:val="28"/>
        </w:rPr>
        <w:t>р</w:t>
      </w:r>
      <w:r w:rsidRPr="006D5F5B">
        <w:rPr>
          <w:sz w:val="28"/>
          <w:szCs w:val="28"/>
        </w:rPr>
        <w:t>егулационния</w:t>
      </w:r>
    </w:p>
    <w:p w:rsidR="006D5F5B" w:rsidRPr="006D5F5B" w:rsidRDefault="00C80606" w:rsidP="00C80606">
      <w:pPr>
        <w:tabs>
          <w:tab w:val="left" w:pos="2700"/>
        </w:tabs>
        <w:ind w:left="2268" w:right="72" w:hanging="1728"/>
        <w:jc w:val="both"/>
        <w:rPr>
          <w:b/>
          <w:sz w:val="28"/>
          <w:szCs w:val="28"/>
          <w:lang w:val="ru-RU"/>
        </w:rPr>
      </w:pPr>
      <w:r>
        <w:rPr>
          <w:sz w:val="28"/>
          <w:szCs w:val="28"/>
        </w:rPr>
        <w:t xml:space="preserve">                   </w:t>
      </w:r>
      <w:r w:rsidR="00E67253">
        <w:rPr>
          <w:sz w:val="28"/>
          <w:szCs w:val="28"/>
          <w:lang w:val="ru-RU"/>
        </w:rPr>
        <w:t xml:space="preserve"> </w:t>
      </w:r>
      <w:r>
        <w:rPr>
          <w:sz w:val="28"/>
          <w:szCs w:val="28"/>
          <w:lang w:val="ru-RU"/>
        </w:rPr>
        <w:t xml:space="preserve">                   </w:t>
      </w:r>
      <w:r w:rsidR="006D5F5B" w:rsidRPr="006D5F5B">
        <w:rPr>
          <w:sz w:val="28"/>
          <w:szCs w:val="28"/>
        </w:rPr>
        <w:t>план на с.Яребица</w:t>
      </w:r>
    </w:p>
    <w:p w:rsidR="00396FE8" w:rsidRPr="006D5F5B" w:rsidRDefault="00396FE8" w:rsidP="00396FE8">
      <w:pPr>
        <w:ind w:left="708"/>
        <w:jc w:val="center"/>
        <w:outlineLvl w:val="0"/>
        <w:rPr>
          <w:color w:val="000000"/>
          <w:sz w:val="28"/>
          <w:szCs w:val="28"/>
        </w:rPr>
      </w:pPr>
    </w:p>
    <w:p w:rsidR="00396FE8" w:rsidRDefault="00396FE8" w:rsidP="00396FE8">
      <w:pPr>
        <w:jc w:val="both"/>
      </w:pPr>
    </w:p>
    <w:p w:rsidR="00396FE8" w:rsidRDefault="00396FE8" w:rsidP="00396FE8">
      <w:pPr>
        <w:jc w:val="both"/>
      </w:pPr>
    </w:p>
    <w:p w:rsidR="00396FE8" w:rsidRDefault="00396FE8" w:rsidP="00396FE8">
      <w:pPr>
        <w:ind w:firstLine="708"/>
        <w:jc w:val="both"/>
        <w:rPr>
          <w:rFonts w:eastAsiaTheme="minorHAnsi"/>
          <w:bCs/>
          <w:lang w:eastAsia="en-US"/>
        </w:rPr>
      </w:pPr>
      <w:r>
        <w:t xml:space="preserve">На </w:t>
      </w:r>
      <w:r w:rsidRPr="00F61C0E">
        <w:t xml:space="preserve">основание </w:t>
      </w:r>
      <w:r w:rsidR="00E67253" w:rsidRPr="00BE3317">
        <w:t xml:space="preserve">чл. 21, ал.1 т.8 от ЗМСМА, чл.36 ал. 1 т.2 от </w:t>
      </w:r>
      <w:r w:rsidR="00E67253">
        <w:t>Закон за общинската собственост</w:t>
      </w:r>
      <w:r w:rsidR="00E67253" w:rsidRPr="00BE3317">
        <w:t>, във връзка с чл. 33 от Закона за собствеността</w:t>
      </w:r>
      <w:r>
        <w:t>,</w:t>
      </w:r>
    </w:p>
    <w:p w:rsidR="00396FE8" w:rsidRDefault="00396FE8" w:rsidP="00396FE8">
      <w:pPr>
        <w:ind w:firstLine="708"/>
        <w:jc w:val="both"/>
        <w:rPr>
          <w:rFonts w:eastAsia="TimesNewRomanPSMT"/>
          <w:b/>
          <w:iCs/>
          <w:color w:val="000000"/>
          <w:sz w:val="28"/>
          <w:szCs w:val="28"/>
        </w:rPr>
      </w:pPr>
    </w:p>
    <w:p w:rsidR="00396FE8" w:rsidRDefault="00396FE8" w:rsidP="00396FE8">
      <w:pPr>
        <w:ind w:firstLine="708"/>
        <w:jc w:val="center"/>
        <w:rPr>
          <w:rFonts w:eastAsia="TimesNewRomanPSMT"/>
          <w:b/>
          <w:iCs/>
          <w:color w:val="000000"/>
          <w:sz w:val="28"/>
          <w:szCs w:val="28"/>
        </w:rPr>
      </w:pPr>
      <w:r w:rsidRPr="00FD6B01">
        <w:rPr>
          <w:rFonts w:eastAsia="TimesNewRomanPSMT"/>
          <w:b/>
          <w:iCs/>
          <w:color w:val="000000"/>
          <w:sz w:val="28"/>
          <w:szCs w:val="28"/>
        </w:rPr>
        <w:t>ОБЩИНСКИ</w:t>
      </w:r>
      <w:r>
        <w:rPr>
          <w:rFonts w:eastAsia="TimesNewRomanPSMT"/>
          <w:b/>
          <w:iCs/>
          <w:color w:val="000000"/>
          <w:sz w:val="28"/>
          <w:szCs w:val="28"/>
        </w:rPr>
        <w:t>ЯТ</w:t>
      </w:r>
      <w:r w:rsidRPr="00FD6B01">
        <w:rPr>
          <w:rFonts w:eastAsia="TimesNewRomanPSMT"/>
          <w:b/>
          <w:iCs/>
          <w:color w:val="000000"/>
          <w:sz w:val="28"/>
          <w:szCs w:val="28"/>
        </w:rPr>
        <w:t xml:space="preserve"> СЪВЕТ</w:t>
      </w:r>
      <w:r>
        <w:rPr>
          <w:rFonts w:eastAsia="TimesNewRomanPSMT"/>
          <w:b/>
          <w:iCs/>
          <w:color w:val="000000"/>
          <w:sz w:val="28"/>
          <w:szCs w:val="28"/>
        </w:rPr>
        <w:t xml:space="preserve"> РЕШИ:</w:t>
      </w:r>
    </w:p>
    <w:p w:rsidR="00A039E1" w:rsidRDefault="00A039E1" w:rsidP="00AC37F5">
      <w:pPr>
        <w:jc w:val="both"/>
      </w:pPr>
    </w:p>
    <w:p w:rsidR="00E67253" w:rsidRPr="00E67253" w:rsidRDefault="00E67253" w:rsidP="00E67253">
      <w:pPr>
        <w:pStyle w:val="Style8"/>
        <w:widowControl/>
        <w:numPr>
          <w:ilvl w:val="0"/>
          <w:numId w:val="8"/>
        </w:numPr>
        <w:tabs>
          <w:tab w:val="left" w:pos="720"/>
        </w:tabs>
        <w:spacing w:before="134" w:line="274" w:lineRule="exact"/>
        <w:rPr>
          <w:rStyle w:val="FontStyle19"/>
          <w:sz w:val="24"/>
          <w:szCs w:val="24"/>
        </w:rPr>
      </w:pPr>
      <w:r w:rsidRPr="00E67253">
        <w:rPr>
          <w:rStyle w:val="FontStyle19"/>
          <w:b/>
          <w:sz w:val="24"/>
          <w:szCs w:val="24"/>
          <w:lang w:val="ru-RU"/>
        </w:rPr>
        <w:t>Да</w:t>
      </w:r>
      <w:r w:rsidRPr="00E67253">
        <w:rPr>
          <w:rStyle w:val="FontStyle19"/>
          <w:sz w:val="24"/>
          <w:szCs w:val="24"/>
          <w:lang w:val="ru-RU"/>
        </w:rPr>
        <w:t xml:space="preserve"> </w:t>
      </w:r>
      <w:r w:rsidRPr="00E67253">
        <w:rPr>
          <w:rStyle w:val="FontStyle19"/>
          <w:b/>
          <w:sz w:val="24"/>
          <w:szCs w:val="24"/>
        </w:rPr>
        <w:t>се  прекрати съсобствеността</w:t>
      </w:r>
      <w:r w:rsidRPr="00E67253">
        <w:rPr>
          <w:rStyle w:val="FontStyle19"/>
          <w:sz w:val="24"/>
          <w:szCs w:val="24"/>
        </w:rPr>
        <w:t xml:space="preserve"> чрез продажба на</w:t>
      </w:r>
      <w:r w:rsidRPr="00E67253">
        <w:rPr>
          <w:rStyle w:val="FontStyle19"/>
          <w:sz w:val="24"/>
          <w:szCs w:val="24"/>
          <w:lang w:val="ru-RU"/>
        </w:rPr>
        <w:t xml:space="preserve"> 687 </w:t>
      </w:r>
      <w:r w:rsidRPr="00E67253">
        <w:rPr>
          <w:rStyle w:val="FontStyle19"/>
          <w:sz w:val="24"/>
          <w:szCs w:val="24"/>
        </w:rPr>
        <w:t>кв.м. общинска част от УПИ</w:t>
      </w:r>
      <w:r w:rsidRPr="00E67253">
        <w:rPr>
          <w:b/>
        </w:rPr>
        <w:t xml:space="preserve"> </w:t>
      </w:r>
      <w:r w:rsidRPr="00E67253">
        <w:rPr>
          <w:rFonts w:ascii="Times New Roman" w:hAnsi="Times New Roman"/>
          <w:b/>
          <w:lang w:val="en-US"/>
        </w:rPr>
        <w:t>II</w:t>
      </w:r>
      <w:r w:rsidRPr="00E67253">
        <w:rPr>
          <w:rFonts w:ascii="Times New Roman" w:hAnsi="Times New Roman"/>
          <w:b/>
          <w:lang w:val="ru-RU"/>
        </w:rPr>
        <w:t>-258</w:t>
      </w:r>
      <w:r w:rsidRPr="00E67253">
        <w:rPr>
          <w:rFonts w:ascii="Times New Roman" w:hAnsi="Times New Roman"/>
          <w:b/>
        </w:rPr>
        <w:t>, кв.</w:t>
      </w:r>
      <w:r w:rsidRPr="00E67253">
        <w:rPr>
          <w:rFonts w:ascii="Times New Roman" w:hAnsi="Times New Roman"/>
          <w:b/>
          <w:lang w:val="ru-RU"/>
        </w:rPr>
        <w:t>24</w:t>
      </w:r>
      <w:r w:rsidRPr="00E67253">
        <w:rPr>
          <w:rFonts w:ascii="Times New Roman" w:hAnsi="Times New Roman"/>
          <w:b/>
        </w:rPr>
        <w:t xml:space="preserve"> по плана за регулация на с</w:t>
      </w:r>
      <w:proofErr w:type="gramStart"/>
      <w:r w:rsidRPr="00E67253">
        <w:rPr>
          <w:rFonts w:ascii="Times New Roman" w:hAnsi="Times New Roman"/>
          <w:b/>
        </w:rPr>
        <w:t>.Я</w:t>
      </w:r>
      <w:proofErr w:type="gramEnd"/>
      <w:r w:rsidRPr="00E67253">
        <w:rPr>
          <w:rFonts w:ascii="Times New Roman" w:hAnsi="Times New Roman"/>
          <w:b/>
        </w:rPr>
        <w:t>ребица,</w:t>
      </w:r>
      <w:r w:rsidRPr="00E67253">
        <w:rPr>
          <w:rStyle w:val="FontStyle19"/>
          <w:sz w:val="24"/>
          <w:szCs w:val="24"/>
        </w:rPr>
        <w:t xml:space="preserve"> целият с площ от 1570 кв.м. / хиляда петстотин и седемдесет/, описани в АЧОС:1631/18.10.2017г., вписан в Служба по вписвания с вх.рег. </w:t>
      </w:r>
      <w:r w:rsidRPr="00E67253">
        <w:rPr>
          <w:rFonts w:ascii="Times New Roman" w:hAnsi="Times New Roman"/>
        </w:rPr>
        <w:t>№</w:t>
      </w:r>
      <w:r w:rsidRPr="00E67253">
        <w:rPr>
          <w:rStyle w:val="FontStyle19"/>
          <w:sz w:val="24"/>
          <w:szCs w:val="24"/>
          <w:lang w:val="ru-RU"/>
        </w:rPr>
        <w:t>1782</w:t>
      </w:r>
      <w:r w:rsidRPr="00E67253">
        <w:rPr>
          <w:rStyle w:val="FontStyle19"/>
          <w:sz w:val="24"/>
          <w:szCs w:val="24"/>
        </w:rPr>
        <w:t>/1</w:t>
      </w:r>
      <w:r w:rsidRPr="00E67253">
        <w:rPr>
          <w:rStyle w:val="FontStyle19"/>
          <w:sz w:val="24"/>
          <w:szCs w:val="24"/>
          <w:lang w:val="ru-RU"/>
        </w:rPr>
        <w:t>8</w:t>
      </w:r>
      <w:r w:rsidRPr="00E67253">
        <w:rPr>
          <w:rStyle w:val="FontStyle19"/>
          <w:sz w:val="24"/>
          <w:szCs w:val="24"/>
        </w:rPr>
        <w:t>.10.201</w:t>
      </w:r>
      <w:r w:rsidRPr="00E67253">
        <w:rPr>
          <w:rStyle w:val="FontStyle19"/>
          <w:sz w:val="24"/>
          <w:szCs w:val="24"/>
          <w:lang w:val="ru-RU"/>
        </w:rPr>
        <w:t>7</w:t>
      </w:r>
      <w:r w:rsidRPr="00E67253">
        <w:rPr>
          <w:rStyle w:val="FontStyle19"/>
          <w:sz w:val="24"/>
          <w:szCs w:val="24"/>
        </w:rPr>
        <w:t xml:space="preserve">г. на пазарна  цена от </w:t>
      </w:r>
      <w:r w:rsidRPr="00E67253">
        <w:rPr>
          <w:rStyle w:val="FontStyle19"/>
          <w:b/>
          <w:sz w:val="24"/>
          <w:szCs w:val="24"/>
        </w:rPr>
        <w:t>3031,20</w:t>
      </w:r>
      <w:r w:rsidRPr="00E67253">
        <w:rPr>
          <w:rStyle w:val="FontStyle19"/>
          <w:sz w:val="24"/>
          <w:szCs w:val="24"/>
        </w:rPr>
        <w:t xml:space="preserve"> лв. /три хиляди тридесет и един лева и двадесет стотинки/</w:t>
      </w:r>
      <w:r w:rsidRPr="00E67253">
        <w:rPr>
          <w:rStyle w:val="FontStyle19"/>
          <w:sz w:val="24"/>
          <w:szCs w:val="24"/>
          <w:lang w:val="ru-RU"/>
        </w:rPr>
        <w:t xml:space="preserve"> </w:t>
      </w:r>
      <w:r w:rsidRPr="00E67253">
        <w:rPr>
          <w:rStyle w:val="FontStyle19"/>
          <w:sz w:val="24"/>
          <w:szCs w:val="24"/>
        </w:rPr>
        <w:t>без ДДС и данъчна оценка на имота в</w:t>
      </w:r>
      <w:r w:rsidRPr="00E67253">
        <w:rPr>
          <w:rStyle w:val="FontStyle19"/>
          <w:sz w:val="24"/>
          <w:szCs w:val="24"/>
          <w:lang w:val="ru-RU"/>
        </w:rPr>
        <w:t xml:space="preserve"> </w:t>
      </w:r>
      <w:r w:rsidRPr="00E67253">
        <w:rPr>
          <w:rStyle w:val="FontStyle19"/>
          <w:sz w:val="24"/>
          <w:szCs w:val="24"/>
        </w:rPr>
        <w:t xml:space="preserve">размер на 2806,40 лв. /две хиляди осемстотин и шест лева и четиридесет стотинки/, на съсобствениците </w:t>
      </w:r>
      <w:r w:rsidRPr="00E67253">
        <w:rPr>
          <w:rFonts w:ascii="Times New Roman" w:hAnsi="Times New Roman"/>
        </w:rPr>
        <w:t>ВЕДАТ АЛИ КЪР с ЕГН:610403**** от с.Яребица и ЗАХИДЕ АЛИ МЕХМЕД с ЕГН:560416**** от гр.Дулово.</w:t>
      </w:r>
    </w:p>
    <w:p w:rsidR="00E67253" w:rsidRPr="00163264" w:rsidRDefault="00E67253" w:rsidP="00E67253">
      <w:pPr>
        <w:pStyle w:val="Style6"/>
        <w:widowControl/>
        <w:spacing w:line="269" w:lineRule="exact"/>
        <w:ind w:firstLine="0"/>
        <w:rPr>
          <w:rStyle w:val="FontStyle19"/>
          <w:lang w:val="ru-RU"/>
        </w:rPr>
      </w:pPr>
    </w:p>
    <w:p w:rsidR="00E67253" w:rsidRPr="00BE3317" w:rsidRDefault="00E67253" w:rsidP="00E67253">
      <w:pPr>
        <w:pStyle w:val="Style6"/>
        <w:widowControl/>
        <w:numPr>
          <w:ilvl w:val="0"/>
          <w:numId w:val="8"/>
        </w:numPr>
        <w:spacing w:line="269" w:lineRule="exact"/>
        <w:rPr>
          <w:rFonts w:ascii="Times New Roman" w:hAnsi="Times New Roman"/>
        </w:rPr>
      </w:pPr>
      <w:r w:rsidRPr="00BE3317">
        <w:rPr>
          <w:rFonts w:ascii="Times New Roman" w:hAnsi="Times New Roman"/>
        </w:rPr>
        <w:t>На основание чл.41, ал.2 от Закона за общинската собственост приема пазарната цена на общинската част от имота, описан</w:t>
      </w:r>
      <w:r>
        <w:rPr>
          <w:rFonts w:ascii="Times New Roman" w:hAnsi="Times New Roman"/>
        </w:rPr>
        <w:t>а</w:t>
      </w:r>
      <w:r w:rsidRPr="00BE3317">
        <w:rPr>
          <w:rFonts w:ascii="Times New Roman" w:hAnsi="Times New Roman"/>
        </w:rPr>
        <w:t xml:space="preserve"> в т.</w:t>
      </w:r>
      <w:r w:rsidRPr="00BE3317">
        <w:rPr>
          <w:rFonts w:ascii="Times New Roman" w:hAnsi="Times New Roman"/>
          <w:lang w:val="ru-RU"/>
        </w:rPr>
        <w:t xml:space="preserve"> </w:t>
      </w:r>
      <w:r>
        <w:rPr>
          <w:rFonts w:ascii="Times New Roman" w:hAnsi="Times New Roman"/>
          <w:lang w:val="ru-RU"/>
        </w:rPr>
        <w:t>1.</w:t>
      </w:r>
    </w:p>
    <w:p w:rsidR="00E67253" w:rsidRPr="00BE3317" w:rsidRDefault="00E67253" w:rsidP="00E67253">
      <w:pPr>
        <w:pStyle w:val="Style6"/>
        <w:widowControl/>
        <w:spacing w:line="269" w:lineRule="exact"/>
        <w:ind w:left="696" w:firstLine="708"/>
        <w:rPr>
          <w:rStyle w:val="FontStyle19"/>
          <w:lang w:val="ru-RU"/>
        </w:rPr>
      </w:pPr>
      <w:r w:rsidRPr="00BE3317">
        <w:t xml:space="preserve">  </w:t>
      </w:r>
    </w:p>
    <w:p w:rsidR="00E67253" w:rsidRPr="00BE3317" w:rsidRDefault="00E67253" w:rsidP="00E67253">
      <w:pPr>
        <w:pStyle w:val="3"/>
        <w:numPr>
          <w:ilvl w:val="0"/>
          <w:numId w:val="8"/>
        </w:numPr>
        <w:spacing w:after="0"/>
        <w:jc w:val="both"/>
        <w:rPr>
          <w:rStyle w:val="FontStyle19"/>
          <w:sz w:val="24"/>
          <w:szCs w:val="24"/>
          <w:lang w:val="ru-RU"/>
        </w:rPr>
      </w:pPr>
      <w:r w:rsidRPr="00BE3317">
        <w:rPr>
          <w:rStyle w:val="FontStyle19"/>
          <w:sz w:val="24"/>
          <w:szCs w:val="24"/>
        </w:rPr>
        <w:t xml:space="preserve">Възлага на </w:t>
      </w:r>
      <w:r>
        <w:rPr>
          <w:rStyle w:val="FontStyle19"/>
          <w:sz w:val="24"/>
          <w:szCs w:val="24"/>
        </w:rPr>
        <w:t>к</w:t>
      </w:r>
      <w:r w:rsidRPr="00BE3317">
        <w:rPr>
          <w:rStyle w:val="FontStyle19"/>
          <w:sz w:val="24"/>
          <w:szCs w:val="24"/>
        </w:rPr>
        <w:t>мета на Община Дулово да издаде заповед и сключи договор за покупко – продажба за общинската част от имота.</w:t>
      </w:r>
    </w:p>
    <w:p w:rsidR="00E67253" w:rsidRPr="00BE3317" w:rsidRDefault="00E67253" w:rsidP="00E67253">
      <w:pPr>
        <w:pStyle w:val="3"/>
        <w:spacing w:after="0"/>
        <w:jc w:val="both"/>
        <w:rPr>
          <w:rStyle w:val="FontStyle19"/>
          <w:sz w:val="24"/>
          <w:szCs w:val="24"/>
        </w:rPr>
      </w:pPr>
    </w:p>
    <w:p w:rsidR="008C33FA" w:rsidRDefault="008C33FA" w:rsidP="00AC37F5">
      <w:pPr>
        <w:jc w:val="both"/>
      </w:pPr>
    </w:p>
    <w:p w:rsidR="006D5F5B" w:rsidRDefault="006D5F5B" w:rsidP="00AC37F5">
      <w:pPr>
        <w:jc w:val="both"/>
      </w:pPr>
    </w:p>
    <w:p w:rsidR="006D5F5B" w:rsidRDefault="006D5F5B" w:rsidP="00AC37F5">
      <w:pPr>
        <w:jc w:val="both"/>
      </w:pPr>
    </w:p>
    <w:p w:rsidR="00E67253" w:rsidRPr="007E6410" w:rsidRDefault="00E67253" w:rsidP="00E67253">
      <w:pPr>
        <w:ind w:firstLine="708"/>
        <w:jc w:val="both"/>
        <w:rPr>
          <w:i/>
        </w:rPr>
      </w:pPr>
      <w:r w:rsidRPr="007E6410">
        <w:rPr>
          <w:i/>
        </w:rPr>
        <w:t xml:space="preserve">Решението е прието на заседание на Общински съвет-Дулово, проведено на </w:t>
      </w:r>
      <w:r>
        <w:rPr>
          <w:i/>
        </w:rPr>
        <w:t>28</w:t>
      </w:r>
      <w:r w:rsidRPr="007E6410">
        <w:rPr>
          <w:i/>
        </w:rPr>
        <w:t>.</w:t>
      </w:r>
      <w:r>
        <w:rPr>
          <w:i/>
        </w:rPr>
        <w:t>11</w:t>
      </w:r>
      <w:r w:rsidRPr="007E6410">
        <w:rPr>
          <w:i/>
        </w:rPr>
        <w:t>.2017 година, Протокол № 2</w:t>
      </w:r>
      <w:r>
        <w:rPr>
          <w:i/>
        </w:rPr>
        <w:t>6</w:t>
      </w:r>
      <w:r w:rsidRPr="007E6410">
        <w:rPr>
          <w:i/>
        </w:rPr>
        <w:t>, по т.1.</w:t>
      </w:r>
      <w:r>
        <w:rPr>
          <w:i/>
        </w:rPr>
        <w:t>7. от дневния ред</w:t>
      </w:r>
      <w:r w:rsidRPr="007E6410">
        <w:rPr>
          <w:i/>
        </w:rPr>
        <w:t xml:space="preserve"> и е под</w:t>
      </w:r>
      <w:r>
        <w:rPr>
          <w:i/>
        </w:rPr>
        <w:t>печатано с официалния печат на О</w:t>
      </w:r>
      <w:r w:rsidRPr="007E6410">
        <w:rPr>
          <w:i/>
        </w:rPr>
        <w:t>бщински съвет</w:t>
      </w:r>
      <w:r>
        <w:rPr>
          <w:i/>
        </w:rPr>
        <w:t>-Дулово</w:t>
      </w:r>
      <w:r w:rsidRPr="007E6410">
        <w:rPr>
          <w:i/>
        </w:rPr>
        <w:t>.</w:t>
      </w:r>
    </w:p>
    <w:p w:rsidR="00E67253" w:rsidRDefault="00E67253" w:rsidP="00E67253">
      <w:pPr>
        <w:pStyle w:val="a6"/>
        <w:ind w:left="1800"/>
        <w:jc w:val="both"/>
      </w:pPr>
    </w:p>
    <w:p w:rsidR="00E67253" w:rsidRDefault="00E67253" w:rsidP="00E67253">
      <w:pPr>
        <w:pStyle w:val="a6"/>
        <w:ind w:left="1800"/>
        <w:jc w:val="both"/>
      </w:pPr>
    </w:p>
    <w:p w:rsidR="00E67253" w:rsidRDefault="00E67253" w:rsidP="00E67253">
      <w:pPr>
        <w:jc w:val="both"/>
      </w:pPr>
      <w:r>
        <w:t xml:space="preserve">Председател на </w:t>
      </w:r>
    </w:p>
    <w:p w:rsidR="00E67253" w:rsidRDefault="00E67253" w:rsidP="00E67253">
      <w:pPr>
        <w:jc w:val="both"/>
      </w:pPr>
      <w:r>
        <w:t>Общински съвет-Дулово: ……</w:t>
      </w:r>
      <w:r w:rsidR="005F7369">
        <w:t>/п/</w:t>
      </w:r>
      <w:r>
        <w:t>……………</w:t>
      </w:r>
    </w:p>
    <w:p w:rsidR="00E67253" w:rsidRDefault="00E67253" w:rsidP="00E67253">
      <w:pPr>
        <w:pStyle w:val="a6"/>
        <w:ind w:left="1800"/>
        <w:jc w:val="both"/>
      </w:pPr>
      <w:r>
        <w:t xml:space="preserve">           /инж.Сезгин Галиб/ </w:t>
      </w:r>
    </w:p>
    <w:p w:rsidR="00E67253" w:rsidRDefault="00E67253" w:rsidP="00E67253">
      <w:pPr>
        <w:pStyle w:val="a6"/>
        <w:ind w:left="1800"/>
        <w:jc w:val="both"/>
      </w:pPr>
    </w:p>
    <w:p w:rsidR="008C33FA" w:rsidRDefault="008C33FA" w:rsidP="008C33FA">
      <w:pPr>
        <w:rPr>
          <w:b/>
          <w:sz w:val="32"/>
          <w:szCs w:val="32"/>
        </w:rPr>
      </w:pPr>
    </w:p>
    <w:p w:rsidR="008C33FA" w:rsidRDefault="00464638" w:rsidP="008C33FA">
      <w:pPr>
        <w:rPr>
          <w:b/>
          <w:sz w:val="32"/>
          <w:szCs w:val="32"/>
        </w:rPr>
      </w:pPr>
      <w:r w:rsidRPr="00464638">
        <w:pict>
          <v:shape id="_x0000_s1038" type="#_x0000_t202" style="position:absolute;margin-left:-9pt;margin-top:0;width:60.9pt;height:70.2pt;z-index:251678720;mso-wrap-style:none" filled="f" stroked="f">
            <v:textbox style="mso-next-textbox:#_x0000_s1038;mso-fit-shape-to-text:t">
              <w:txbxContent>
                <w:p w:rsidR="006D5F5B" w:rsidRDefault="006D5F5B" w:rsidP="008C33FA">
                  <w:pPr>
                    <w:jc w:val="center"/>
                    <w:rPr>
                      <w:lang w:val="en-US"/>
                    </w:rPr>
                  </w:pPr>
                  <w:r>
                    <w:rPr>
                      <w:noProof/>
                    </w:rPr>
                    <w:drawing>
                      <wp:inline distT="0" distB="0" distL="0" distR="0">
                        <wp:extent cx="590550" cy="800100"/>
                        <wp:effectExtent l="19050" t="0" r="0" b="0"/>
                        <wp:docPr id="8"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w:r>
      <w:r w:rsidR="008C33FA">
        <w:rPr>
          <w:b/>
          <w:sz w:val="32"/>
          <w:szCs w:val="32"/>
        </w:rPr>
        <w:t>ОБЩИНСКИ СЪВЕТ – ДУЛОВО, ОБЛ. СИЛИСТРА</w:t>
      </w:r>
    </w:p>
    <w:p w:rsidR="008C33FA" w:rsidRDefault="00464638" w:rsidP="008C33FA">
      <w:r>
        <w:pict>
          <v:line id="_x0000_s1039" style="position:absolute;z-index:251679744" from="-.05pt,6.3pt" to="404.95pt,6.3pt" strokeweight="3pt">
            <v:stroke linestyle="thinThin"/>
          </v:line>
        </w:pict>
      </w:r>
      <w:r w:rsidR="008C33FA">
        <w:tab/>
      </w:r>
      <w:r w:rsidR="008C33FA">
        <w:tab/>
      </w:r>
    </w:p>
    <w:p w:rsidR="008C33FA" w:rsidRDefault="008C33FA" w:rsidP="008C33FA">
      <w:pPr>
        <w:autoSpaceDE w:val="0"/>
        <w:autoSpaceDN w:val="0"/>
        <w:adjustRightInd w:val="0"/>
        <w:rPr>
          <w:rFonts w:ascii="Verdana" w:hAnsi="Verdana" w:cs="Verdana"/>
          <w:sz w:val="16"/>
          <w:szCs w:val="16"/>
        </w:rPr>
      </w:pPr>
      <w:r>
        <w:rPr>
          <w:rFonts w:ascii="Verdana" w:hAnsi="Verdana" w:cs="Verdana"/>
          <w:sz w:val="16"/>
          <w:szCs w:val="16"/>
        </w:rPr>
        <w:t>ул. “Васил Левски” № 18                                      тел.: (0864) 2 31 00 ; Факс:(0864) 2 30 20</w:t>
      </w:r>
    </w:p>
    <w:p w:rsidR="008C33FA" w:rsidRDefault="008C33FA" w:rsidP="008C33FA">
      <w:pPr>
        <w:rPr>
          <w:rFonts w:cs="TimesNewRomanPSMT"/>
        </w:rPr>
      </w:pPr>
      <w:r>
        <w:rPr>
          <w:rFonts w:ascii="TimesNewRomanPSMT" w:hAnsi="TimesNewRomanPSMT" w:cs="TimesNewRomanPSMT"/>
        </w:rPr>
        <w:t>7</w:t>
      </w:r>
      <w:r>
        <w:rPr>
          <w:rFonts w:cs="TimesNewRomanPSMT"/>
        </w:rPr>
        <w:t>65</w:t>
      </w:r>
      <w:r>
        <w:rPr>
          <w:rFonts w:ascii="TimesNewRomanPSMT" w:hAnsi="TimesNewRomanPSMT" w:cs="TimesNewRomanPSMT"/>
        </w:rPr>
        <w:t xml:space="preserve">0 </w:t>
      </w:r>
      <w:r>
        <w:rPr>
          <w:rFonts w:cs="TimesNewRomanPSMT"/>
        </w:rPr>
        <w:t xml:space="preserve"> Дулово</w:t>
      </w:r>
      <w:r>
        <w:rPr>
          <w:rFonts w:cs="TimesNewRomanPSMT"/>
        </w:rPr>
        <w:tab/>
      </w:r>
      <w:r>
        <w:rPr>
          <w:rFonts w:cs="TimesNewRomanPSMT"/>
        </w:rPr>
        <w:tab/>
      </w:r>
      <w:r>
        <w:rPr>
          <w:rFonts w:cs="TimesNewRomanPSMT"/>
        </w:rPr>
        <w:tab/>
      </w:r>
      <w:r>
        <w:rPr>
          <w:rFonts w:cs="TimesNewRomanPSMT"/>
        </w:rPr>
        <w:tab/>
        <w:t xml:space="preserve">                 </w:t>
      </w:r>
      <w:r>
        <w:rPr>
          <w:rFonts w:cs="TimesNewRomanPSMT"/>
        </w:rPr>
        <w:tab/>
      </w:r>
      <w:r>
        <w:rPr>
          <w:rFonts w:cs="TimesNewRomanPSMT"/>
          <w:lang w:val="en-US"/>
        </w:rPr>
        <w:t xml:space="preserve">e-mail: </w:t>
      </w:r>
      <w:hyperlink r:id="rId13" w:history="1">
        <w:r>
          <w:rPr>
            <w:rStyle w:val="a3"/>
            <w:rFonts w:cs="TimesNewRomanPSMT"/>
            <w:lang w:val="en-US"/>
          </w:rPr>
          <w:t>obs_dulovo@abv.bg</w:t>
        </w:r>
      </w:hyperlink>
    </w:p>
    <w:p w:rsidR="008C33FA" w:rsidRDefault="008C33FA" w:rsidP="008C33FA">
      <w:pPr>
        <w:pStyle w:val="1"/>
        <w:rPr>
          <w:rFonts w:ascii="Times New Roman" w:hAnsi="Times New Roman" w:cs="Times New Roman"/>
          <w:lang w:val="bg-BG"/>
        </w:rPr>
      </w:pPr>
      <w:r>
        <w:rPr>
          <w:rFonts w:ascii="Times New Roman" w:hAnsi="Times New Roman" w:cs="Times New Roman"/>
          <w:lang w:val="en-US"/>
        </w:rPr>
        <w:t xml:space="preserve">                    </w:t>
      </w:r>
    </w:p>
    <w:p w:rsidR="008C33FA" w:rsidRPr="00A039E1" w:rsidRDefault="008C33FA" w:rsidP="008C33FA"/>
    <w:p w:rsidR="008C33FA" w:rsidRPr="00740392" w:rsidRDefault="008C33FA" w:rsidP="008C33FA">
      <w:pPr>
        <w:pStyle w:val="1"/>
        <w:jc w:val="center"/>
        <w:rPr>
          <w:rFonts w:ascii="Times New Roman" w:hAnsi="Times New Roman" w:cs="Times New Roman"/>
          <w:lang w:val="bg-BG"/>
        </w:rPr>
      </w:pPr>
      <w:proofErr w:type="gramStart"/>
      <w:r w:rsidRPr="00002A15">
        <w:rPr>
          <w:rFonts w:ascii="Times New Roman" w:hAnsi="Times New Roman" w:cs="Times New Roman"/>
          <w:lang w:val="ru-RU"/>
        </w:rPr>
        <w:t>Р</w:t>
      </w:r>
      <w:proofErr w:type="gramEnd"/>
      <w:r w:rsidRPr="00002A15">
        <w:rPr>
          <w:rFonts w:ascii="Times New Roman" w:hAnsi="Times New Roman" w:cs="Times New Roman"/>
          <w:lang w:val="ru-RU"/>
        </w:rPr>
        <w:t xml:space="preserve"> Е Ш Е Н И Е   № </w:t>
      </w:r>
      <w:r>
        <w:rPr>
          <w:rFonts w:ascii="Times New Roman" w:hAnsi="Times New Roman" w:cs="Times New Roman"/>
          <w:lang w:val="ru-RU"/>
        </w:rPr>
        <w:t>36</w:t>
      </w:r>
      <w:r w:rsidR="00396FE8">
        <w:rPr>
          <w:rFonts w:ascii="Times New Roman" w:hAnsi="Times New Roman" w:cs="Times New Roman"/>
          <w:lang w:val="ru-RU"/>
        </w:rPr>
        <w:t>5</w:t>
      </w:r>
    </w:p>
    <w:p w:rsidR="008C33FA" w:rsidRPr="00A44645" w:rsidRDefault="008C33FA" w:rsidP="008C33FA">
      <w:pPr>
        <w:pStyle w:val="1"/>
        <w:jc w:val="center"/>
        <w:rPr>
          <w:rFonts w:ascii="Times New Roman" w:hAnsi="Times New Roman" w:cs="Times New Roman"/>
          <w:lang w:val="ru-RU"/>
        </w:rPr>
      </w:pPr>
      <w:r w:rsidRPr="00002A15">
        <w:rPr>
          <w:rFonts w:ascii="Times New Roman" w:hAnsi="Times New Roman" w:cs="Times New Roman"/>
          <w:sz w:val="28"/>
          <w:szCs w:val="28"/>
          <w:lang w:val="ru-RU"/>
        </w:rPr>
        <w:t xml:space="preserve">от  </w:t>
      </w:r>
      <w:r>
        <w:rPr>
          <w:rFonts w:ascii="Times New Roman" w:hAnsi="Times New Roman" w:cs="Times New Roman"/>
          <w:sz w:val="28"/>
          <w:szCs w:val="28"/>
          <w:lang w:val="ru-RU"/>
        </w:rPr>
        <w:t>28</w:t>
      </w:r>
      <w:r w:rsidRPr="00002A15">
        <w:rPr>
          <w:rFonts w:ascii="Times New Roman" w:hAnsi="Times New Roman" w:cs="Times New Roman"/>
          <w:sz w:val="28"/>
          <w:szCs w:val="28"/>
          <w:lang w:val="ru-RU"/>
        </w:rPr>
        <w:t>.</w:t>
      </w:r>
      <w:r>
        <w:rPr>
          <w:rFonts w:ascii="Times New Roman" w:hAnsi="Times New Roman" w:cs="Times New Roman"/>
          <w:sz w:val="28"/>
          <w:szCs w:val="28"/>
          <w:lang w:val="ru-RU"/>
        </w:rPr>
        <w:t>11</w:t>
      </w:r>
      <w:r w:rsidRPr="00002A15">
        <w:rPr>
          <w:rFonts w:ascii="Times New Roman" w:hAnsi="Times New Roman" w:cs="Times New Roman"/>
          <w:sz w:val="28"/>
          <w:szCs w:val="28"/>
          <w:lang w:val="ru-RU"/>
        </w:rPr>
        <w:t>.201</w:t>
      </w:r>
      <w:r>
        <w:rPr>
          <w:rFonts w:ascii="Times New Roman" w:hAnsi="Times New Roman" w:cs="Times New Roman"/>
          <w:sz w:val="28"/>
          <w:szCs w:val="28"/>
          <w:lang w:val="ru-RU"/>
        </w:rPr>
        <w:t>7</w:t>
      </w:r>
      <w:r w:rsidRPr="00002A15">
        <w:rPr>
          <w:rFonts w:ascii="Times New Roman" w:hAnsi="Times New Roman" w:cs="Times New Roman"/>
          <w:sz w:val="28"/>
          <w:szCs w:val="28"/>
          <w:lang w:val="ru-RU"/>
        </w:rPr>
        <w:t xml:space="preserve"> година</w:t>
      </w:r>
    </w:p>
    <w:p w:rsidR="008C33FA" w:rsidRPr="008C33FA" w:rsidRDefault="008C33FA" w:rsidP="008C33FA">
      <w:pPr>
        <w:ind w:left="708"/>
        <w:jc w:val="center"/>
        <w:outlineLvl w:val="0"/>
        <w:rPr>
          <w:color w:val="000000"/>
          <w:sz w:val="28"/>
          <w:szCs w:val="28"/>
        </w:rPr>
      </w:pPr>
      <w:r w:rsidRPr="006E79E0">
        <w:rPr>
          <w:sz w:val="28"/>
          <w:szCs w:val="28"/>
        </w:rPr>
        <w:t xml:space="preserve">за </w:t>
      </w:r>
      <w:r w:rsidRPr="008C33FA">
        <w:rPr>
          <w:sz w:val="28"/>
          <w:szCs w:val="28"/>
        </w:rPr>
        <w:t>п</w:t>
      </w:r>
      <w:r w:rsidRPr="008C33FA">
        <w:rPr>
          <w:color w:val="000000"/>
          <w:sz w:val="28"/>
          <w:szCs w:val="28"/>
        </w:rPr>
        <w:t>риемане на Годишна програма за развитие на читалищната дейност в община Дулово за 2018г.</w:t>
      </w:r>
    </w:p>
    <w:p w:rsidR="008C33FA" w:rsidRDefault="008C33FA" w:rsidP="008C33FA">
      <w:pPr>
        <w:jc w:val="both"/>
      </w:pPr>
    </w:p>
    <w:p w:rsidR="000D26BB" w:rsidRDefault="000D26BB" w:rsidP="008C33FA">
      <w:pPr>
        <w:jc w:val="both"/>
      </w:pPr>
    </w:p>
    <w:p w:rsidR="008C33FA" w:rsidRDefault="008C33FA" w:rsidP="008C33FA">
      <w:pPr>
        <w:jc w:val="both"/>
      </w:pPr>
    </w:p>
    <w:p w:rsidR="008C33FA" w:rsidRDefault="008C33FA" w:rsidP="008C33FA">
      <w:pPr>
        <w:ind w:firstLine="708"/>
        <w:jc w:val="both"/>
        <w:rPr>
          <w:rFonts w:eastAsiaTheme="minorHAnsi"/>
          <w:bCs/>
          <w:lang w:eastAsia="en-US"/>
        </w:rPr>
      </w:pPr>
      <w:r>
        <w:t xml:space="preserve">На </w:t>
      </w:r>
      <w:r w:rsidRPr="00F61C0E">
        <w:t xml:space="preserve">основание </w:t>
      </w:r>
      <w:r>
        <w:t>чл.21, ал.1,т.</w:t>
      </w:r>
      <w:r w:rsidR="00396FE8">
        <w:t>12</w:t>
      </w:r>
      <w:r>
        <w:t xml:space="preserve"> от Закона за местното самоуправление и местната администрация, </w:t>
      </w:r>
      <w:r w:rsidR="000D26BB">
        <w:t xml:space="preserve">във връзка с </w:t>
      </w:r>
      <w:r>
        <w:t>чл.</w:t>
      </w:r>
      <w:r w:rsidR="000D26BB">
        <w:t>26а</w:t>
      </w:r>
      <w:r>
        <w:t>, ал.</w:t>
      </w:r>
      <w:r w:rsidR="000D26BB">
        <w:t>2</w:t>
      </w:r>
      <w:r w:rsidRPr="006A5B89">
        <w:rPr>
          <w:lang w:val="ru-RU"/>
        </w:rPr>
        <w:t xml:space="preserve"> </w:t>
      </w:r>
      <w:r>
        <w:t xml:space="preserve">от Закона за </w:t>
      </w:r>
      <w:r w:rsidR="000D26BB">
        <w:t>народните читалища</w:t>
      </w:r>
      <w:r>
        <w:t>,</w:t>
      </w:r>
    </w:p>
    <w:p w:rsidR="008C33FA" w:rsidRDefault="008C33FA" w:rsidP="008C33FA">
      <w:pPr>
        <w:ind w:firstLine="708"/>
        <w:jc w:val="both"/>
        <w:rPr>
          <w:rFonts w:eastAsia="TimesNewRomanPSMT"/>
          <w:b/>
          <w:iCs/>
          <w:color w:val="000000"/>
          <w:sz w:val="28"/>
          <w:szCs w:val="28"/>
        </w:rPr>
      </w:pPr>
    </w:p>
    <w:p w:rsidR="008C33FA" w:rsidRDefault="008C33FA" w:rsidP="008C33FA">
      <w:pPr>
        <w:ind w:firstLine="708"/>
        <w:jc w:val="center"/>
        <w:rPr>
          <w:rFonts w:eastAsia="TimesNewRomanPSMT"/>
          <w:b/>
          <w:iCs/>
          <w:color w:val="000000"/>
          <w:sz w:val="28"/>
          <w:szCs w:val="28"/>
        </w:rPr>
      </w:pPr>
      <w:r w:rsidRPr="00FD6B01">
        <w:rPr>
          <w:rFonts w:eastAsia="TimesNewRomanPSMT"/>
          <w:b/>
          <w:iCs/>
          <w:color w:val="000000"/>
          <w:sz w:val="28"/>
          <w:szCs w:val="28"/>
        </w:rPr>
        <w:t>ОБЩИНСКИ</w:t>
      </w:r>
      <w:r>
        <w:rPr>
          <w:rFonts w:eastAsia="TimesNewRomanPSMT"/>
          <w:b/>
          <w:iCs/>
          <w:color w:val="000000"/>
          <w:sz w:val="28"/>
          <w:szCs w:val="28"/>
        </w:rPr>
        <w:t>ЯТ</w:t>
      </w:r>
      <w:r w:rsidRPr="00FD6B01">
        <w:rPr>
          <w:rFonts w:eastAsia="TimesNewRomanPSMT"/>
          <w:b/>
          <w:iCs/>
          <w:color w:val="000000"/>
          <w:sz w:val="28"/>
          <w:szCs w:val="28"/>
        </w:rPr>
        <w:t xml:space="preserve"> СЪВЕТ</w:t>
      </w:r>
      <w:r>
        <w:rPr>
          <w:rFonts w:eastAsia="TimesNewRomanPSMT"/>
          <w:b/>
          <w:iCs/>
          <w:color w:val="000000"/>
          <w:sz w:val="28"/>
          <w:szCs w:val="28"/>
        </w:rPr>
        <w:t xml:space="preserve"> РЕШИ:</w:t>
      </w:r>
    </w:p>
    <w:p w:rsidR="008C33FA" w:rsidRDefault="008C33FA" w:rsidP="00AC37F5">
      <w:pPr>
        <w:jc w:val="both"/>
      </w:pPr>
    </w:p>
    <w:p w:rsidR="000D26BB" w:rsidRDefault="000D26BB" w:rsidP="00AC37F5">
      <w:pPr>
        <w:jc w:val="both"/>
      </w:pPr>
    </w:p>
    <w:p w:rsidR="000D26BB" w:rsidRDefault="000D26BB" w:rsidP="00AC37F5">
      <w:pPr>
        <w:jc w:val="both"/>
      </w:pPr>
    </w:p>
    <w:p w:rsidR="000D26BB" w:rsidRDefault="000D26BB" w:rsidP="002B3A9B">
      <w:pPr>
        <w:pStyle w:val="a6"/>
        <w:numPr>
          <w:ilvl w:val="0"/>
          <w:numId w:val="7"/>
        </w:numPr>
        <w:jc w:val="both"/>
        <w:rPr>
          <w:i/>
        </w:rPr>
      </w:pPr>
      <w:r w:rsidRPr="002B3A9B">
        <w:rPr>
          <w:b/>
        </w:rPr>
        <w:t xml:space="preserve">Приема </w:t>
      </w:r>
      <w:r>
        <w:t xml:space="preserve">Годишна програма за развитие на читалищната дейност в община </w:t>
      </w:r>
      <w:r w:rsidR="002B3A9B">
        <w:t>Дулово за 2018 година /</w:t>
      </w:r>
      <w:r w:rsidR="002B3A9B" w:rsidRPr="002B3A9B">
        <w:rPr>
          <w:i/>
        </w:rPr>
        <w:t>неразделна част от решението/.</w:t>
      </w:r>
    </w:p>
    <w:p w:rsidR="00B3243E" w:rsidRPr="002B3A9B" w:rsidRDefault="00B3243E" w:rsidP="00B3243E">
      <w:pPr>
        <w:pStyle w:val="a6"/>
        <w:jc w:val="both"/>
        <w:rPr>
          <w:i/>
        </w:rPr>
      </w:pPr>
    </w:p>
    <w:p w:rsidR="002B3A9B" w:rsidRDefault="002B3A9B" w:rsidP="002B3A9B">
      <w:pPr>
        <w:pStyle w:val="a6"/>
        <w:numPr>
          <w:ilvl w:val="0"/>
          <w:numId w:val="7"/>
        </w:numPr>
        <w:jc w:val="both"/>
      </w:pPr>
      <w:r>
        <w:rPr>
          <w:b/>
        </w:rPr>
        <w:t xml:space="preserve">Определя </w:t>
      </w:r>
      <w:r>
        <w:t>средства в размер на 10 720 лв./Десет хиляди седемстотин и двадесет лв./ от общинския бюджет на общината за финансиране проявите и изявите заложени от народните читалища в Годишната програма за развитие на читалищната дейност за 2018г.</w:t>
      </w:r>
    </w:p>
    <w:p w:rsidR="002B3A9B" w:rsidRDefault="002B3A9B" w:rsidP="002B3A9B">
      <w:pPr>
        <w:pStyle w:val="a6"/>
        <w:jc w:val="both"/>
        <w:rPr>
          <w:b/>
        </w:rPr>
      </w:pPr>
    </w:p>
    <w:p w:rsidR="002B3A9B" w:rsidRDefault="002B3A9B" w:rsidP="002B3A9B">
      <w:pPr>
        <w:pStyle w:val="a6"/>
        <w:jc w:val="both"/>
        <w:rPr>
          <w:b/>
        </w:rPr>
      </w:pPr>
    </w:p>
    <w:p w:rsidR="002B3A9B" w:rsidRDefault="002B3A9B" w:rsidP="002B3A9B">
      <w:pPr>
        <w:pStyle w:val="a6"/>
        <w:jc w:val="both"/>
        <w:rPr>
          <w:b/>
        </w:rPr>
      </w:pPr>
    </w:p>
    <w:p w:rsidR="002B3A9B" w:rsidRPr="007E6410" w:rsidRDefault="002B3A9B" w:rsidP="002B3A9B">
      <w:pPr>
        <w:ind w:firstLine="708"/>
        <w:jc w:val="both"/>
        <w:rPr>
          <w:i/>
        </w:rPr>
      </w:pPr>
      <w:r w:rsidRPr="007E6410">
        <w:rPr>
          <w:i/>
        </w:rPr>
        <w:t xml:space="preserve">Решението е прието на заседание на Общински съвет-Дулово, проведено на </w:t>
      </w:r>
      <w:r>
        <w:rPr>
          <w:i/>
        </w:rPr>
        <w:t>28</w:t>
      </w:r>
      <w:r w:rsidRPr="007E6410">
        <w:rPr>
          <w:i/>
        </w:rPr>
        <w:t>.</w:t>
      </w:r>
      <w:r>
        <w:rPr>
          <w:i/>
        </w:rPr>
        <w:t>11</w:t>
      </w:r>
      <w:r w:rsidRPr="007E6410">
        <w:rPr>
          <w:i/>
        </w:rPr>
        <w:t>.2017 година, Протокол № 2</w:t>
      </w:r>
      <w:r>
        <w:rPr>
          <w:i/>
        </w:rPr>
        <w:t>6</w:t>
      </w:r>
      <w:r w:rsidRPr="007E6410">
        <w:rPr>
          <w:i/>
        </w:rPr>
        <w:t>, по т.1.</w:t>
      </w:r>
      <w:r w:rsidR="00587519">
        <w:rPr>
          <w:i/>
        </w:rPr>
        <w:t>8</w:t>
      </w:r>
      <w:r>
        <w:rPr>
          <w:i/>
        </w:rPr>
        <w:t>. от дневния ред</w:t>
      </w:r>
      <w:r w:rsidRPr="007E6410">
        <w:rPr>
          <w:i/>
        </w:rPr>
        <w:t xml:space="preserve"> и е под</w:t>
      </w:r>
      <w:r>
        <w:rPr>
          <w:i/>
        </w:rPr>
        <w:t>печатано с официалния печат на О</w:t>
      </w:r>
      <w:r w:rsidRPr="007E6410">
        <w:rPr>
          <w:i/>
        </w:rPr>
        <w:t>бщински съвет</w:t>
      </w:r>
      <w:r>
        <w:rPr>
          <w:i/>
        </w:rPr>
        <w:t>-Дулово</w:t>
      </w:r>
      <w:r w:rsidRPr="007E6410">
        <w:rPr>
          <w:i/>
        </w:rPr>
        <w:t>.</w:t>
      </w:r>
    </w:p>
    <w:p w:rsidR="002B3A9B" w:rsidRDefault="002B3A9B" w:rsidP="002B3A9B">
      <w:pPr>
        <w:pStyle w:val="a6"/>
        <w:ind w:left="1800"/>
        <w:jc w:val="both"/>
      </w:pPr>
    </w:p>
    <w:p w:rsidR="002B3A9B" w:rsidRDefault="002B3A9B" w:rsidP="002B3A9B">
      <w:pPr>
        <w:pStyle w:val="a6"/>
        <w:ind w:left="1800"/>
        <w:jc w:val="both"/>
      </w:pPr>
    </w:p>
    <w:p w:rsidR="002B3A9B" w:rsidRDefault="002B3A9B" w:rsidP="002B3A9B">
      <w:pPr>
        <w:pStyle w:val="a6"/>
        <w:ind w:left="1800"/>
        <w:jc w:val="both"/>
      </w:pPr>
    </w:p>
    <w:p w:rsidR="002B3A9B" w:rsidRDefault="002B3A9B" w:rsidP="002B3A9B">
      <w:pPr>
        <w:pStyle w:val="a6"/>
        <w:ind w:left="1800"/>
        <w:jc w:val="both"/>
      </w:pPr>
    </w:p>
    <w:p w:rsidR="002B3A9B" w:rsidRDefault="002B3A9B" w:rsidP="002B3A9B">
      <w:pPr>
        <w:pStyle w:val="a6"/>
        <w:ind w:left="1800"/>
        <w:jc w:val="both"/>
      </w:pPr>
    </w:p>
    <w:p w:rsidR="002B3A9B" w:rsidRDefault="002B3A9B" w:rsidP="002B3A9B">
      <w:pPr>
        <w:pStyle w:val="a6"/>
        <w:ind w:left="1800"/>
        <w:jc w:val="both"/>
      </w:pPr>
    </w:p>
    <w:p w:rsidR="002B3A9B" w:rsidRDefault="002B3A9B" w:rsidP="002B3A9B">
      <w:pPr>
        <w:jc w:val="both"/>
      </w:pPr>
      <w:r>
        <w:t xml:space="preserve">Председател на </w:t>
      </w:r>
    </w:p>
    <w:p w:rsidR="002B3A9B" w:rsidRDefault="002B3A9B" w:rsidP="002B3A9B">
      <w:pPr>
        <w:jc w:val="both"/>
      </w:pPr>
      <w:r>
        <w:t>Общински съвет-Дулово: ……</w:t>
      </w:r>
      <w:r w:rsidR="005F7369">
        <w:t>/п/</w:t>
      </w:r>
      <w:r>
        <w:t>……………</w:t>
      </w:r>
    </w:p>
    <w:p w:rsidR="002B3A9B" w:rsidRDefault="002B3A9B" w:rsidP="002B3A9B">
      <w:pPr>
        <w:pStyle w:val="a6"/>
        <w:ind w:left="1800"/>
        <w:jc w:val="both"/>
      </w:pPr>
      <w:r>
        <w:t xml:space="preserve">           /инж.Сезгин Галиб/ </w:t>
      </w:r>
    </w:p>
    <w:p w:rsidR="002B3A9B" w:rsidRDefault="002B3A9B" w:rsidP="00F8105E">
      <w:pPr>
        <w:jc w:val="both"/>
      </w:pPr>
    </w:p>
    <w:p w:rsidR="00F8105E" w:rsidRDefault="00F8105E" w:rsidP="00F8105E">
      <w:pPr>
        <w:jc w:val="both"/>
      </w:pPr>
    </w:p>
    <w:p w:rsidR="00F8105E" w:rsidRDefault="00F8105E" w:rsidP="00F8105E">
      <w:pPr>
        <w:jc w:val="both"/>
      </w:pPr>
    </w:p>
    <w:p w:rsidR="00F8105E" w:rsidRDefault="00F8105E" w:rsidP="00F8105E">
      <w:pPr>
        <w:jc w:val="both"/>
      </w:pPr>
    </w:p>
    <w:p w:rsidR="00F8105E" w:rsidRDefault="00F8105E" w:rsidP="00F8105E">
      <w:pPr>
        <w:jc w:val="both"/>
      </w:pPr>
    </w:p>
    <w:p w:rsidR="00F8105E" w:rsidRDefault="00F8105E" w:rsidP="00F8105E">
      <w:pPr>
        <w:jc w:val="both"/>
      </w:pPr>
    </w:p>
    <w:p w:rsidR="00F8105E" w:rsidRDefault="00F8105E" w:rsidP="00F8105E">
      <w:pPr>
        <w:rPr>
          <w:b/>
          <w:sz w:val="32"/>
          <w:szCs w:val="32"/>
        </w:rPr>
      </w:pPr>
    </w:p>
    <w:p w:rsidR="00F8105E" w:rsidRDefault="00464638" w:rsidP="00F8105E">
      <w:pPr>
        <w:rPr>
          <w:b/>
          <w:sz w:val="32"/>
          <w:szCs w:val="32"/>
        </w:rPr>
      </w:pPr>
      <w:r w:rsidRPr="00464638">
        <w:pict>
          <v:shape id="_x0000_s1042" type="#_x0000_t202" style="position:absolute;margin-left:-9pt;margin-top:0;width:60.9pt;height:70.2pt;z-index:251684864;mso-wrap-style:none" filled="f" stroked="f">
            <v:textbox style="mso-next-textbox:#_x0000_s1042;mso-fit-shape-to-text:t">
              <w:txbxContent>
                <w:p w:rsidR="00F8105E" w:rsidRDefault="00F8105E" w:rsidP="00F8105E">
                  <w:pPr>
                    <w:jc w:val="center"/>
                    <w:rPr>
                      <w:lang w:val="en-US"/>
                    </w:rPr>
                  </w:pPr>
                  <w:r>
                    <w:rPr>
                      <w:noProof/>
                    </w:rPr>
                    <w:drawing>
                      <wp:inline distT="0" distB="0" distL="0" distR="0">
                        <wp:extent cx="590550" cy="800100"/>
                        <wp:effectExtent l="19050" t="0" r="0" b="0"/>
                        <wp:docPr id="10"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w:r>
      <w:r w:rsidR="00F8105E">
        <w:rPr>
          <w:b/>
          <w:sz w:val="32"/>
          <w:szCs w:val="32"/>
        </w:rPr>
        <w:t>ОБЩИНСКИ СЪВЕТ – ДУЛОВО, ОБЛ. СИЛИСТРА</w:t>
      </w:r>
    </w:p>
    <w:p w:rsidR="00F8105E" w:rsidRDefault="00464638" w:rsidP="00F8105E">
      <w:r>
        <w:pict>
          <v:line id="_x0000_s1043" style="position:absolute;z-index:251685888" from="-.05pt,6.3pt" to="404.95pt,6.3pt" strokeweight="3pt">
            <v:stroke linestyle="thinThin"/>
          </v:line>
        </w:pict>
      </w:r>
      <w:r w:rsidR="00F8105E">
        <w:tab/>
      </w:r>
      <w:r w:rsidR="00F8105E">
        <w:tab/>
      </w:r>
    </w:p>
    <w:p w:rsidR="00F8105E" w:rsidRDefault="00F8105E" w:rsidP="00F8105E">
      <w:pPr>
        <w:autoSpaceDE w:val="0"/>
        <w:autoSpaceDN w:val="0"/>
        <w:adjustRightInd w:val="0"/>
        <w:rPr>
          <w:rFonts w:ascii="Verdana" w:hAnsi="Verdana" w:cs="Verdana"/>
          <w:sz w:val="16"/>
          <w:szCs w:val="16"/>
        </w:rPr>
      </w:pPr>
      <w:r>
        <w:rPr>
          <w:rFonts w:ascii="Verdana" w:hAnsi="Verdana" w:cs="Verdana"/>
          <w:sz w:val="16"/>
          <w:szCs w:val="16"/>
        </w:rPr>
        <w:t>ул. “Васил Левски” № 18                                      тел.: (0864) 2 31 00 ; Факс:(0864) 2 30 20</w:t>
      </w:r>
    </w:p>
    <w:p w:rsidR="00F8105E" w:rsidRDefault="00F8105E" w:rsidP="00F8105E">
      <w:pPr>
        <w:rPr>
          <w:rFonts w:cs="TimesNewRomanPSMT"/>
        </w:rPr>
      </w:pPr>
      <w:r>
        <w:rPr>
          <w:rFonts w:ascii="TimesNewRomanPSMT" w:hAnsi="TimesNewRomanPSMT" w:cs="TimesNewRomanPSMT"/>
        </w:rPr>
        <w:t>7</w:t>
      </w:r>
      <w:r>
        <w:rPr>
          <w:rFonts w:cs="TimesNewRomanPSMT"/>
        </w:rPr>
        <w:t>65</w:t>
      </w:r>
      <w:r>
        <w:rPr>
          <w:rFonts w:ascii="TimesNewRomanPSMT" w:hAnsi="TimesNewRomanPSMT" w:cs="TimesNewRomanPSMT"/>
        </w:rPr>
        <w:t xml:space="preserve">0 </w:t>
      </w:r>
      <w:r>
        <w:rPr>
          <w:rFonts w:cs="TimesNewRomanPSMT"/>
        </w:rPr>
        <w:t xml:space="preserve"> Дулово</w:t>
      </w:r>
      <w:r>
        <w:rPr>
          <w:rFonts w:cs="TimesNewRomanPSMT"/>
        </w:rPr>
        <w:tab/>
      </w:r>
      <w:r>
        <w:rPr>
          <w:rFonts w:cs="TimesNewRomanPSMT"/>
        </w:rPr>
        <w:tab/>
      </w:r>
      <w:r>
        <w:rPr>
          <w:rFonts w:cs="TimesNewRomanPSMT"/>
        </w:rPr>
        <w:tab/>
      </w:r>
      <w:r>
        <w:rPr>
          <w:rFonts w:cs="TimesNewRomanPSMT"/>
        </w:rPr>
        <w:tab/>
        <w:t xml:space="preserve">                 </w:t>
      </w:r>
      <w:r>
        <w:rPr>
          <w:rFonts w:cs="TimesNewRomanPSMT"/>
        </w:rPr>
        <w:tab/>
      </w:r>
      <w:r>
        <w:rPr>
          <w:rFonts w:cs="TimesNewRomanPSMT"/>
          <w:lang w:val="en-US"/>
        </w:rPr>
        <w:t xml:space="preserve">e-mail: </w:t>
      </w:r>
      <w:hyperlink r:id="rId14" w:history="1">
        <w:r>
          <w:rPr>
            <w:rStyle w:val="a3"/>
            <w:rFonts w:cs="TimesNewRomanPSMT"/>
            <w:lang w:val="en-US"/>
          </w:rPr>
          <w:t>obs_dulovo@abv.bg</w:t>
        </w:r>
      </w:hyperlink>
    </w:p>
    <w:p w:rsidR="00F8105E" w:rsidRPr="00BD2F3E" w:rsidRDefault="00F8105E" w:rsidP="00694826">
      <w:pPr>
        <w:pStyle w:val="1"/>
        <w:rPr>
          <w:rFonts w:ascii="Times New Roman" w:hAnsi="Times New Roman" w:cs="Times New Roman"/>
          <w:lang w:val="bg-BG"/>
        </w:rPr>
      </w:pPr>
      <w:r>
        <w:rPr>
          <w:rFonts w:ascii="Times New Roman" w:hAnsi="Times New Roman" w:cs="Times New Roman"/>
          <w:lang w:val="en-US"/>
        </w:rPr>
        <w:t xml:space="preserve">                    </w:t>
      </w:r>
      <w:proofErr w:type="gramStart"/>
      <w:r w:rsidRPr="00002A15">
        <w:rPr>
          <w:rFonts w:ascii="Times New Roman" w:hAnsi="Times New Roman" w:cs="Times New Roman"/>
          <w:lang w:val="ru-RU"/>
        </w:rPr>
        <w:t>Р</w:t>
      </w:r>
      <w:proofErr w:type="gramEnd"/>
      <w:r w:rsidRPr="00002A15">
        <w:rPr>
          <w:rFonts w:ascii="Times New Roman" w:hAnsi="Times New Roman" w:cs="Times New Roman"/>
          <w:lang w:val="ru-RU"/>
        </w:rPr>
        <w:t xml:space="preserve"> Е Ш Е Н И Е   № </w:t>
      </w:r>
      <w:r>
        <w:rPr>
          <w:rFonts w:ascii="Times New Roman" w:hAnsi="Times New Roman" w:cs="Times New Roman"/>
          <w:lang w:val="ru-RU"/>
        </w:rPr>
        <w:t>366</w:t>
      </w:r>
    </w:p>
    <w:p w:rsidR="00F8105E" w:rsidRPr="00A44645" w:rsidRDefault="00F8105E" w:rsidP="00F8105E">
      <w:pPr>
        <w:pStyle w:val="1"/>
        <w:jc w:val="center"/>
        <w:rPr>
          <w:rFonts w:ascii="Times New Roman" w:hAnsi="Times New Roman" w:cs="Times New Roman"/>
          <w:lang w:val="ru-RU"/>
        </w:rPr>
      </w:pPr>
      <w:r w:rsidRPr="00002A15">
        <w:rPr>
          <w:rFonts w:ascii="Times New Roman" w:hAnsi="Times New Roman" w:cs="Times New Roman"/>
          <w:sz w:val="28"/>
          <w:szCs w:val="28"/>
          <w:lang w:val="ru-RU"/>
        </w:rPr>
        <w:t xml:space="preserve">от  </w:t>
      </w:r>
      <w:r>
        <w:rPr>
          <w:rFonts w:ascii="Times New Roman" w:hAnsi="Times New Roman" w:cs="Times New Roman"/>
          <w:sz w:val="28"/>
          <w:szCs w:val="28"/>
          <w:lang w:val="ru-RU"/>
        </w:rPr>
        <w:t>28</w:t>
      </w:r>
      <w:r w:rsidRPr="00002A15">
        <w:rPr>
          <w:rFonts w:ascii="Times New Roman" w:hAnsi="Times New Roman" w:cs="Times New Roman"/>
          <w:sz w:val="28"/>
          <w:szCs w:val="28"/>
          <w:lang w:val="ru-RU"/>
        </w:rPr>
        <w:t>.</w:t>
      </w:r>
      <w:r>
        <w:rPr>
          <w:rFonts w:ascii="Times New Roman" w:hAnsi="Times New Roman" w:cs="Times New Roman"/>
          <w:sz w:val="28"/>
          <w:szCs w:val="28"/>
          <w:lang w:val="ru-RU"/>
        </w:rPr>
        <w:t>11</w:t>
      </w:r>
      <w:r w:rsidRPr="00002A15">
        <w:rPr>
          <w:rFonts w:ascii="Times New Roman" w:hAnsi="Times New Roman" w:cs="Times New Roman"/>
          <w:sz w:val="28"/>
          <w:szCs w:val="28"/>
          <w:lang w:val="ru-RU"/>
        </w:rPr>
        <w:t>.201</w:t>
      </w:r>
      <w:r>
        <w:rPr>
          <w:rFonts w:ascii="Times New Roman" w:hAnsi="Times New Roman" w:cs="Times New Roman"/>
          <w:sz w:val="28"/>
          <w:szCs w:val="28"/>
          <w:lang w:val="ru-RU"/>
        </w:rPr>
        <w:t>7</w:t>
      </w:r>
      <w:r w:rsidRPr="00002A15">
        <w:rPr>
          <w:rFonts w:ascii="Times New Roman" w:hAnsi="Times New Roman" w:cs="Times New Roman"/>
          <w:sz w:val="28"/>
          <w:szCs w:val="28"/>
          <w:lang w:val="ru-RU"/>
        </w:rPr>
        <w:t xml:space="preserve"> година</w:t>
      </w:r>
    </w:p>
    <w:p w:rsidR="00F8105E" w:rsidRPr="00BD2F3E" w:rsidRDefault="00F8105E" w:rsidP="00F8105E">
      <w:pPr>
        <w:ind w:left="708"/>
        <w:jc w:val="center"/>
        <w:outlineLvl w:val="0"/>
        <w:rPr>
          <w:color w:val="000000"/>
          <w:sz w:val="28"/>
          <w:szCs w:val="28"/>
        </w:rPr>
      </w:pPr>
      <w:r w:rsidRPr="00BD2F3E">
        <w:rPr>
          <w:sz w:val="28"/>
          <w:szCs w:val="28"/>
        </w:rPr>
        <w:t xml:space="preserve">за </w:t>
      </w:r>
      <w:r w:rsidR="00BD2F3E" w:rsidRPr="00BD2F3E">
        <w:rPr>
          <w:sz w:val="28"/>
          <w:szCs w:val="28"/>
        </w:rPr>
        <w:t>у</w:t>
      </w:r>
      <w:r w:rsidR="00BD2F3E" w:rsidRPr="00BD2F3E">
        <w:rPr>
          <w:color w:val="000000"/>
          <w:sz w:val="28"/>
          <w:szCs w:val="28"/>
        </w:rPr>
        <w:t>пълномощаване  кмета на община Дулово за издаване  запис на заповед по Договор № 19/07/2/0/00543 от 01.11.2017г. по проект „Основен ремонт на сградите на СУ „Васил Левски” гр.Дулово</w:t>
      </w:r>
      <w:r w:rsidR="00BD2F3E" w:rsidRPr="00BD2F3E">
        <w:rPr>
          <w:sz w:val="28"/>
          <w:szCs w:val="28"/>
        </w:rPr>
        <w:t xml:space="preserve"> </w:t>
      </w:r>
    </w:p>
    <w:p w:rsidR="00F8105E" w:rsidRDefault="00F8105E" w:rsidP="00F8105E">
      <w:pPr>
        <w:jc w:val="both"/>
      </w:pPr>
    </w:p>
    <w:p w:rsidR="00F8105E" w:rsidRDefault="00F8105E" w:rsidP="00F8105E">
      <w:pPr>
        <w:jc w:val="both"/>
      </w:pPr>
    </w:p>
    <w:p w:rsidR="00694826" w:rsidRPr="00694826" w:rsidRDefault="00F8105E" w:rsidP="00694826">
      <w:pPr>
        <w:ind w:firstLine="720"/>
        <w:jc w:val="both"/>
      </w:pPr>
      <w:r>
        <w:t xml:space="preserve">На </w:t>
      </w:r>
      <w:r w:rsidRPr="00F61C0E">
        <w:t xml:space="preserve">основание </w:t>
      </w:r>
      <w:r w:rsidR="00694826" w:rsidRPr="008B021A">
        <w:t>чл. 21, ал. 2, във връзка с чл. 21, ал.1, т. 10 от Закона за местното самоуправление и м</w:t>
      </w:r>
      <w:r w:rsidR="00694826">
        <w:t>естната администрация и договор</w:t>
      </w:r>
      <w:r w:rsidR="00694826" w:rsidRPr="008B021A">
        <w:t xml:space="preserve"> за предоставяне на безвъзмездна финансова помощ № 19/07/2/0/005</w:t>
      </w:r>
      <w:r w:rsidR="00694826">
        <w:t>43</w:t>
      </w:r>
      <w:r w:rsidR="00694826" w:rsidRPr="008B021A">
        <w:t xml:space="preserve"> от </w:t>
      </w:r>
      <w:r w:rsidR="00694826">
        <w:t>01</w:t>
      </w:r>
      <w:r w:rsidR="00694826" w:rsidRPr="008B021A">
        <w:t>.</w:t>
      </w:r>
      <w:r w:rsidR="00694826">
        <w:t>11</w:t>
      </w:r>
      <w:r w:rsidR="00694826" w:rsidRPr="008B021A">
        <w:t xml:space="preserve">.2017 г. по подмярка 7.2 „Инвестиции в създаването, подобряването, или разширяването на всички видове малка по мащаби инфраструктура” на мярка 7 „Основни услуги и обновяване на селата в селските райони. </w:t>
      </w:r>
      <w:r w:rsidR="00694826">
        <w:t>за п</w:t>
      </w:r>
      <w:r w:rsidR="00694826" w:rsidRPr="008B021A">
        <w:t>роект</w:t>
      </w:r>
      <w:r w:rsidR="00694826">
        <w:t>:</w:t>
      </w:r>
      <w:r w:rsidR="00694826" w:rsidRPr="008B021A">
        <w:t xml:space="preserve"> "</w:t>
      </w:r>
      <w:r w:rsidR="00694826" w:rsidRPr="00C96500">
        <w:t xml:space="preserve"> </w:t>
      </w:r>
      <w:r w:rsidR="00694826">
        <w:t>Основен ремонт на сградите на СУ „Васил Левски“, гр.Дулово с внедряване на мерки за енергийна ефективност</w:t>
      </w:r>
      <w:r w:rsidR="00694826" w:rsidRPr="008B021A">
        <w:t xml:space="preserve"> ”</w:t>
      </w:r>
      <w:r w:rsidR="00694826">
        <w:t xml:space="preserve"> ,</w:t>
      </w:r>
    </w:p>
    <w:p w:rsidR="00F8105E" w:rsidRDefault="00F8105E" w:rsidP="00F8105E">
      <w:pPr>
        <w:ind w:firstLine="708"/>
        <w:jc w:val="both"/>
        <w:rPr>
          <w:rFonts w:eastAsiaTheme="minorHAnsi"/>
          <w:bCs/>
          <w:lang w:eastAsia="en-US"/>
        </w:rPr>
      </w:pPr>
    </w:p>
    <w:p w:rsidR="00F8105E" w:rsidRDefault="00F8105E" w:rsidP="00F8105E">
      <w:pPr>
        <w:ind w:firstLine="708"/>
        <w:jc w:val="center"/>
        <w:rPr>
          <w:rFonts w:eastAsia="TimesNewRomanPSMT"/>
          <w:b/>
          <w:iCs/>
          <w:color w:val="000000"/>
          <w:sz w:val="28"/>
          <w:szCs w:val="28"/>
        </w:rPr>
      </w:pPr>
      <w:r w:rsidRPr="00FD6B01">
        <w:rPr>
          <w:rFonts w:eastAsia="TimesNewRomanPSMT"/>
          <w:b/>
          <w:iCs/>
          <w:color w:val="000000"/>
          <w:sz w:val="28"/>
          <w:szCs w:val="28"/>
        </w:rPr>
        <w:t>ОБЩИНСКИ</w:t>
      </w:r>
      <w:r>
        <w:rPr>
          <w:rFonts w:eastAsia="TimesNewRomanPSMT"/>
          <w:b/>
          <w:iCs/>
          <w:color w:val="000000"/>
          <w:sz w:val="28"/>
          <w:szCs w:val="28"/>
        </w:rPr>
        <w:t>ЯТ</w:t>
      </w:r>
      <w:r w:rsidRPr="00FD6B01">
        <w:rPr>
          <w:rFonts w:eastAsia="TimesNewRomanPSMT"/>
          <w:b/>
          <w:iCs/>
          <w:color w:val="000000"/>
          <w:sz w:val="28"/>
          <w:szCs w:val="28"/>
        </w:rPr>
        <w:t xml:space="preserve"> СЪВЕТ</w:t>
      </w:r>
      <w:r>
        <w:rPr>
          <w:rFonts w:eastAsia="TimesNewRomanPSMT"/>
          <w:b/>
          <w:iCs/>
          <w:color w:val="000000"/>
          <w:sz w:val="28"/>
          <w:szCs w:val="28"/>
        </w:rPr>
        <w:t xml:space="preserve"> РЕШИ:</w:t>
      </w:r>
    </w:p>
    <w:p w:rsidR="00F8105E" w:rsidRDefault="00F8105E" w:rsidP="00F8105E">
      <w:pPr>
        <w:jc w:val="both"/>
      </w:pPr>
    </w:p>
    <w:p w:rsidR="00694826" w:rsidRPr="008B021A" w:rsidRDefault="00694826" w:rsidP="00694826">
      <w:pPr>
        <w:ind w:firstLine="720"/>
        <w:jc w:val="both"/>
      </w:pPr>
      <w:r w:rsidRPr="008B021A">
        <w:t xml:space="preserve">1.  Упълномощава  кмета  на  община  Дулово да  подпише  Запис  на заповед, без протест и без разноски, платима на предявяване в полза на ДФ „Земеделие”  в  размер  на  </w:t>
      </w:r>
      <w:r>
        <w:t>27 445,62</w:t>
      </w:r>
      <w:r w:rsidRPr="008B021A">
        <w:t xml:space="preserve">  лв. (</w:t>
      </w:r>
      <w:r>
        <w:t>двадесет и седем хиляди четиристотин четиридесет и пет лева 62 ст.</w:t>
      </w:r>
      <w:r w:rsidRPr="008B021A">
        <w:t>) за обезпечаване на 100 % от заявения размер на авансово плащане по договор за предоставяне на безвъзмездна финансова помощ № 19/07/2/0/005</w:t>
      </w:r>
      <w:r>
        <w:t>43</w:t>
      </w:r>
      <w:r w:rsidRPr="008B021A">
        <w:t xml:space="preserve"> от </w:t>
      </w:r>
      <w:r>
        <w:t>01</w:t>
      </w:r>
      <w:r w:rsidRPr="008B021A">
        <w:t>.</w:t>
      </w:r>
      <w:r>
        <w:t>11</w:t>
      </w:r>
      <w:r w:rsidRPr="008B021A">
        <w:t xml:space="preserve">.2017 г. по подмярка 7.2 „Инвестиции в създаването, подобряването, или разширяването на всички видове малка по мащаби инфраструктура” на мярка 7 „Основни услуги и обновяване на селата в селските райони. </w:t>
      </w:r>
      <w:r>
        <w:t>за п</w:t>
      </w:r>
      <w:r w:rsidRPr="008B021A">
        <w:t>роект</w:t>
      </w:r>
      <w:r>
        <w:t>:</w:t>
      </w:r>
      <w:r w:rsidRPr="008B021A">
        <w:t xml:space="preserve"> "</w:t>
      </w:r>
      <w:r w:rsidRPr="00C96500">
        <w:t xml:space="preserve"> </w:t>
      </w:r>
      <w:r>
        <w:t>Основен ремонт на сградите на СУ „Васил Левски“, гр.Дулово с внедряване на мерки за енергийна ефективност</w:t>
      </w:r>
      <w:r w:rsidRPr="008B021A">
        <w:t xml:space="preserve"> ”, сключен между </w:t>
      </w:r>
      <w:r>
        <w:t>Община Дулово</w:t>
      </w:r>
      <w:r w:rsidRPr="008B021A">
        <w:t xml:space="preserve"> и ДФ „Земеделие”.</w:t>
      </w:r>
    </w:p>
    <w:p w:rsidR="00694826" w:rsidRPr="008B021A" w:rsidRDefault="00694826" w:rsidP="00694826">
      <w:pPr>
        <w:jc w:val="both"/>
      </w:pPr>
    </w:p>
    <w:p w:rsidR="00694826" w:rsidRDefault="00694826" w:rsidP="00694826">
      <w:pPr>
        <w:ind w:firstLine="720"/>
        <w:jc w:val="both"/>
      </w:pPr>
      <w:r w:rsidRPr="008B021A">
        <w:t>2. Възлага на кмета на община Дулово да подготви необходимите документи за получаване на авансовото плащане по договор № 19/07/2/0/005</w:t>
      </w:r>
      <w:r>
        <w:t>43</w:t>
      </w:r>
      <w:r w:rsidRPr="008B021A">
        <w:t xml:space="preserve"> от </w:t>
      </w:r>
      <w:r>
        <w:t>01</w:t>
      </w:r>
      <w:r w:rsidRPr="008B021A">
        <w:t>.</w:t>
      </w:r>
      <w:r>
        <w:t>11</w:t>
      </w:r>
      <w:r w:rsidRPr="008B021A">
        <w:t xml:space="preserve">.2017 г. по подмярка 7.2 „Инвестиции в създаването, подобряването, или разширяването на всички видове малка по мащаби инфраструктура” на мярка 7 „Основни услуги и обновяване на селата в селските райони. </w:t>
      </w:r>
      <w:r>
        <w:t>за п</w:t>
      </w:r>
      <w:r w:rsidRPr="008B021A">
        <w:t>роект</w:t>
      </w:r>
      <w:r>
        <w:t>:</w:t>
      </w:r>
      <w:r w:rsidRPr="008B021A">
        <w:t xml:space="preserve"> "</w:t>
      </w:r>
      <w:r w:rsidRPr="00C96500">
        <w:t xml:space="preserve"> </w:t>
      </w:r>
      <w:r>
        <w:t>Основен ремонт на сградите на СУ „Васил Левски“, гр.Дулово с внедряване на мерки за енергийна ефективност</w:t>
      </w:r>
      <w:r w:rsidRPr="008B021A">
        <w:t xml:space="preserve"> ” и да ги представи пред ДФ „Земеделие”.</w:t>
      </w:r>
    </w:p>
    <w:p w:rsidR="00694826" w:rsidRDefault="00694826" w:rsidP="00694826">
      <w:pPr>
        <w:jc w:val="both"/>
      </w:pPr>
    </w:p>
    <w:p w:rsidR="00694826" w:rsidRPr="007E6410" w:rsidRDefault="00694826" w:rsidP="00694826">
      <w:pPr>
        <w:ind w:firstLine="708"/>
        <w:jc w:val="both"/>
        <w:rPr>
          <w:i/>
        </w:rPr>
      </w:pPr>
      <w:r w:rsidRPr="007E6410">
        <w:rPr>
          <w:i/>
        </w:rPr>
        <w:t xml:space="preserve">Решението е прието на заседание на Общински съвет-Дулово, проведено на </w:t>
      </w:r>
      <w:r>
        <w:rPr>
          <w:i/>
        </w:rPr>
        <w:t>28</w:t>
      </w:r>
      <w:r w:rsidRPr="007E6410">
        <w:rPr>
          <w:i/>
        </w:rPr>
        <w:t>.</w:t>
      </w:r>
      <w:r>
        <w:rPr>
          <w:i/>
        </w:rPr>
        <w:t>11</w:t>
      </w:r>
      <w:r w:rsidRPr="007E6410">
        <w:rPr>
          <w:i/>
        </w:rPr>
        <w:t>.2017 година, Протокол № 2</w:t>
      </w:r>
      <w:r>
        <w:rPr>
          <w:i/>
        </w:rPr>
        <w:t>6</w:t>
      </w:r>
      <w:r w:rsidRPr="007E6410">
        <w:rPr>
          <w:i/>
        </w:rPr>
        <w:t>, по т.1.</w:t>
      </w:r>
      <w:r w:rsidR="00646B35">
        <w:rPr>
          <w:i/>
        </w:rPr>
        <w:t>9</w:t>
      </w:r>
      <w:r>
        <w:rPr>
          <w:i/>
        </w:rPr>
        <w:t>. от дневния ред</w:t>
      </w:r>
      <w:r w:rsidRPr="007E6410">
        <w:rPr>
          <w:i/>
        </w:rPr>
        <w:t xml:space="preserve"> и е под</w:t>
      </w:r>
      <w:r>
        <w:rPr>
          <w:i/>
        </w:rPr>
        <w:t>печатано с официалния печат на О</w:t>
      </w:r>
      <w:r w:rsidRPr="007E6410">
        <w:rPr>
          <w:i/>
        </w:rPr>
        <w:t>бщински съвет</w:t>
      </w:r>
      <w:r>
        <w:rPr>
          <w:i/>
        </w:rPr>
        <w:t>-Дулово</w:t>
      </w:r>
      <w:r w:rsidRPr="007E6410">
        <w:rPr>
          <w:i/>
        </w:rPr>
        <w:t>.</w:t>
      </w:r>
    </w:p>
    <w:p w:rsidR="00694826" w:rsidRDefault="00694826" w:rsidP="00694826">
      <w:pPr>
        <w:pStyle w:val="a6"/>
        <w:ind w:left="1800"/>
        <w:jc w:val="both"/>
      </w:pPr>
    </w:p>
    <w:p w:rsidR="00694826" w:rsidRDefault="00694826" w:rsidP="00694826">
      <w:pPr>
        <w:pStyle w:val="a6"/>
        <w:ind w:left="1800"/>
        <w:jc w:val="both"/>
      </w:pPr>
    </w:p>
    <w:p w:rsidR="00694826" w:rsidRDefault="00694826" w:rsidP="00694826">
      <w:pPr>
        <w:jc w:val="both"/>
      </w:pPr>
      <w:r>
        <w:t xml:space="preserve">Председател на </w:t>
      </w:r>
    </w:p>
    <w:p w:rsidR="00694826" w:rsidRDefault="00694826" w:rsidP="00694826">
      <w:pPr>
        <w:jc w:val="both"/>
      </w:pPr>
      <w:r>
        <w:t>Общински съвет-Дулово: ……</w:t>
      </w:r>
      <w:r w:rsidR="005F7369">
        <w:t>/п/</w:t>
      </w:r>
      <w:r>
        <w:t>……………</w:t>
      </w:r>
    </w:p>
    <w:p w:rsidR="00694826" w:rsidRDefault="00694826" w:rsidP="00694826">
      <w:pPr>
        <w:pStyle w:val="a6"/>
        <w:ind w:left="1800"/>
        <w:jc w:val="both"/>
      </w:pPr>
      <w:r>
        <w:t xml:space="preserve">           /инж.Сезгин Галиб/ </w:t>
      </w:r>
    </w:p>
    <w:p w:rsidR="00694826" w:rsidRDefault="00694826" w:rsidP="00694826">
      <w:pPr>
        <w:jc w:val="both"/>
      </w:pPr>
    </w:p>
    <w:p w:rsidR="00035E7D" w:rsidRDefault="00035E7D" w:rsidP="00035E7D">
      <w:pPr>
        <w:rPr>
          <w:b/>
          <w:sz w:val="32"/>
          <w:szCs w:val="32"/>
        </w:rPr>
      </w:pPr>
    </w:p>
    <w:p w:rsidR="00035E7D" w:rsidRDefault="00464638" w:rsidP="00035E7D">
      <w:pPr>
        <w:rPr>
          <w:b/>
          <w:sz w:val="32"/>
          <w:szCs w:val="32"/>
        </w:rPr>
      </w:pPr>
      <w:r w:rsidRPr="00464638">
        <w:pict>
          <v:shape id="_x0000_s1044" type="#_x0000_t202" style="position:absolute;margin-left:-9pt;margin-top:0;width:60.9pt;height:70.2pt;z-index:251687936;mso-wrap-style:none" filled="f" stroked="f">
            <v:textbox style="mso-next-textbox:#_x0000_s1044;mso-fit-shape-to-text:t">
              <w:txbxContent>
                <w:p w:rsidR="00035E7D" w:rsidRDefault="00035E7D" w:rsidP="00035E7D">
                  <w:pPr>
                    <w:jc w:val="center"/>
                    <w:rPr>
                      <w:lang w:val="en-US"/>
                    </w:rPr>
                  </w:pPr>
                  <w:r>
                    <w:rPr>
                      <w:noProof/>
                    </w:rPr>
                    <w:drawing>
                      <wp:inline distT="0" distB="0" distL="0" distR="0">
                        <wp:extent cx="590550" cy="800100"/>
                        <wp:effectExtent l="19050" t="0" r="0" b="0"/>
                        <wp:docPr id="1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w:r>
      <w:r w:rsidR="00035E7D">
        <w:rPr>
          <w:b/>
          <w:sz w:val="32"/>
          <w:szCs w:val="32"/>
        </w:rPr>
        <w:t>ОБЩИНСКИ СЪВЕТ – ДУЛОВО, ОБЛ. СИЛИСТРА</w:t>
      </w:r>
    </w:p>
    <w:p w:rsidR="00035E7D" w:rsidRDefault="00464638" w:rsidP="00035E7D">
      <w:r>
        <w:pict>
          <v:line id="_x0000_s1045" style="position:absolute;z-index:251688960" from="-.05pt,6.3pt" to="404.95pt,6.3pt" strokeweight="3pt">
            <v:stroke linestyle="thinThin"/>
          </v:line>
        </w:pict>
      </w:r>
      <w:r w:rsidR="00035E7D">
        <w:tab/>
      </w:r>
      <w:r w:rsidR="00035E7D">
        <w:tab/>
      </w:r>
    </w:p>
    <w:p w:rsidR="00035E7D" w:rsidRDefault="00035E7D" w:rsidP="00035E7D">
      <w:pPr>
        <w:autoSpaceDE w:val="0"/>
        <w:autoSpaceDN w:val="0"/>
        <w:adjustRightInd w:val="0"/>
        <w:rPr>
          <w:rFonts w:ascii="Verdana" w:hAnsi="Verdana" w:cs="Verdana"/>
          <w:sz w:val="16"/>
          <w:szCs w:val="16"/>
        </w:rPr>
      </w:pPr>
      <w:r>
        <w:rPr>
          <w:rFonts w:ascii="Verdana" w:hAnsi="Verdana" w:cs="Verdana"/>
          <w:sz w:val="16"/>
          <w:szCs w:val="16"/>
        </w:rPr>
        <w:t>ул. “Васил Левски” № 18                                      тел.: (0864) 2 31 00 ; Факс:(0864) 2 30 20</w:t>
      </w:r>
    </w:p>
    <w:p w:rsidR="00035E7D" w:rsidRDefault="00035E7D" w:rsidP="00035E7D">
      <w:pPr>
        <w:rPr>
          <w:rFonts w:cs="TimesNewRomanPSMT"/>
        </w:rPr>
      </w:pPr>
      <w:r>
        <w:rPr>
          <w:rFonts w:ascii="TimesNewRomanPSMT" w:hAnsi="TimesNewRomanPSMT" w:cs="TimesNewRomanPSMT"/>
        </w:rPr>
        <w:t>7</w:t>
      </w:r>
      <w:r>
        <w:rPr>
          <w:rFonts w:cs="TimesNewRomanPSMT"/>
        </w:rPr>
        <w:t>65</w:t>
      </w:r>
      <w:r>
        <w:rPr>
          <w:rFonts w:ascii="TimesNewRomanPSMT" w:hAnsi="TimesNewRomanPSMT" w:cs="TimesNewRomanPSMT"/>
        </w:rPr>
        <w:t xml:space="preserve">0 </w:t>
      </w:r>
      <w:r>
        <w:rPr>
          <w:rFonts w:cs="TimesNewRomanPSMT"/>
        </w:rPr>
        <w:t xml:space="preserve"> Дулово</w:t>
      </w:r>
      <w:r>
        <w:rPr>
          <w:rFonts w:cs="TimesNewRomanPSMT"/>
        </w:rPr>
        <w:tab/>
      </w:r>
      <w:r>
        <w:rPr>
          <w:rFonts w:cs="TimesNewRomanPSMT"/>
        </w:rPr>
        <w:tab/>
      </w:r>
      <w:r>
        <w:rPr>
          <w:rFonts w:cs="TimesNewRomanPSMT"/>
        </w:rPr>
        <w:tab/>
      </w:r>
      <w:r>
        <w:rPr>
          <w:rFonts w:cs="TimesNewRomanPSMT"/>
        </w:rPr>
        <w:tab/>
        <w:t xml:space="preserve">                 </w:t>
      </w:r>
      <w:r>
        <w:rPr>
          <w:rFonts w:cs="TimesNewRomanPSMT"/>
        </w:rPr>
        <w:tab/>
      </w:r>
      <w:r>
        <w:rPr>
          <w:rFonts w:cs="TimesNewRomanPSMT"/>
          <w:lang w:val="en-US"/>
        </w:rPr>
        <w:t xml:space="preserve">e-mail: </w:t>
      </w:r>
      <w:hyperlink r:id="rId15" w:history="1">
        <w:r>
          <w:rPr>
            <w:rStyle w:val="a3"/>
            <w:rFonts w:cs="TimesNewRomanPSMT"/>
            <w:lang w:val="en-US"/>
          </w:rPr>
          <w:t>obs_dulovo@abv.bg</w:t>
        </w:r>
      </w:hyperlink>
    </w:p>
    <w:p w:rsidR="00035E7D" w:rsidRPr="00BD2F3E" w:rsidRDefault="00035E7D" w:rsidP="00035E7D">
      <w:pPr>
        <w:pStyle w:val="1"/>
        <w:rPr>
          <w:rFonts w:ascii="Times New Roman" w:hAnsi="Times New Roman" w:cs="Times New Roman"/>
          <w:lang w:val="bg-BG"/>
        </w:rPr>
      </w:pPr>
      <w:r>
        <w:rPr>
          <w:rFonts w:ascii="Times New Roman" w:hAnsi="Times New Roman" w:cs="Times New Roman"/>
          <w:lang w:val="en-US"/>
        </w:rPr>
        <w:t xml:space="preserve">                    </w:t>
      </w:r>
      <w:proofErr w:type="gramStart"/>
      <w:r w:rsidRPr="00002A15">
        <w:rPr>
          <w:rFonts w:ascii="Times New Roman" w:hAnsi="Times New Roman" w:cs="Times New Roman"/>
          <w:lang w:val="ru-RU"/>
        </w:rPr>
        <w:t>Р</w:t>
      </w:r>
      <w:proofErr w:type="gramEnd"/>
      <w:r w:rsidRPr="00002A15">
        <w:rPr>
          <w:rFonts w:ascii="Times New Roman" w:hAnsi="Times New Roman" w:cs="Times New Roman"/>
          <w:lang w:val="ru-RU"/>
        </w:rPr>
        <w:t xml:space="preserve"> Е Ш Е Н И Е   № </w:t>
      </w:r>
      <w:r>
        <w:rPr>
          <w:rFonts w:ascii="Times New Roman" w:hAnsi="Times New Roman" w:cs="Times New Roman"/>
          <w:lang w:val="ru-RU"/>
        </w:rPr>
        <w:t>367</w:t>
      </w:r>
    </w:p>
    <w:p w:rsidR="00035E7D" w:rsidRPr="00A44645" w:rsidRDefault="00035E7D" w:rsidP="00035E7D">
      <w:pPr>
        <w:pStyle w:val="1"/>
        <w:jc w:val="center"/>
        <w:rPr>
          <w:rFonts w:ascii="Times New Roman" w:hAnsi="Times New Roman" w:cs="Times New Roman"/>
          <w:lang w:val="ru-RU"/>
        </w:rPr>
      </w:pPr>
      <w:r w:rsidRPr="00002A15">
        <w:rPr>
          <w:rFonts w:ascii="Times New Roman" w:hAnsi="Times New Roman" w:cs="Times New Roman"/>
          <w:sz w:val="28"/>
          <w:szCs w:val="28"/>
          <w:lang w:val="ru-RU"/>
        </w:rPr>
        <w:t xml:space="preserve">от  </w:t>
      </w:r>
      <w:r>
        <w:rPr>
          <w:rFonts w:ascii="Times New Roman" w:hAnsi="Times New Roman" w:cs="Times New Roman"/>
          <w:sz w:val="28"/>
          <w:szCs w:val="28"/>
          <w:lang w:val="ru-RU"/>
        </w:rPr>
        <w:t>28</w:t>
      </w:r>
      <w:r w:rsidRPr="00002A15">
        <w:rPr>
          <w:rFonts w:ascii="Times New Roman" w:hAnsi="Times New Roman" w:cs="Times New Roman"/>
          <w:sz w:val="28"/>
          <w:szCs w:val="28"/>
          <w:lang w:val="ru-RU"/>
        </w:rPr>
        <w:t>.</w:t>
      </w:r>
      <w:r>
        <w:rPr>
          <w:rFonts w:ascii="Times New Roman" w:hAnsi="Times New Roman" w:cs="Times New Roman"/>
          <w:sz w:val="28"/>
          <w:szCs w:val="28"/>
          <w:lang w:val="ru-RU"/>
        </w:rPr>
        <w:t>11</w:t>
      </w:r>
      <w:r w:rsidRPr="00002A15">
        <w:rPr>
          <w:rFonts w:ascii="Times New Roman" w:hAnsi="Times New Roman" w:cs="Times New Roman"/>
          <w:sz w:val="28"/>
          <w:szCs w:val="28"/>
          <w:lang w:val="ru-RU"/>
        </w:rPr>
        <w:t>.201</w:t>
      </w:r>
      <w:r>
        <w:rPr>
          <w:rFonts w:ascii="Times New Roman" w:hAnsi="Times New Roman" w:cs="Times New Roman"/>
          <w:sz w:val="28"/>
          <w:szCs w:val="28"/>
          <w:lang w:val="ru-RU"/>
        </w:rPr>
        <w:t>7</w:t>
      </w:r>
      <w:r w:rsidRPr="00002A15">
        <w:rPr>
          <w:rFonts w:ascii="Times New Roman" w:hAnsi="Times New Roman" w:cs="Times New Roman"/>
          <w:sz w:val="28"/>
          <w:szCs w:val="28"/>
          <w:lang w:val="ru-RU"/>
        </w:rPr>
        <w:t xml:space="preserve"> година</w:t>
      </w:r>
    </w:p>
    <w:p w:rsidR="00AD23EA" w:rsidRPr="00AD23EA" w:rsidRDefault="00AD23EA" w:rsidP="00AD23EA">
      <w:pPr>
        <w:ind w:left="420"/>
        <w:jc w:val="both"/>
        <w:rPr>
          <w:color w:val="000000"/>
          <w:sz w:val="28"/>
          <w:szCs w:val="28"/>
        </w:rPr>
      </w:pPr>
      <w:r w:rsidRPr="00AD23EA">
        <w:rPr>
          <w:color w:val="000000"/>
          <w:sz w:val="28"/>
          <w:szCs w:val="28"/>
        </w:rPr>
        <w:t xml:space="preserve">за упълномощаване  кмета на община Дулово за издаване  запис на заповед по Договор № 19/07/2/0/00420 от 22.11.2017г. по проект „Рехабилитация и реконструкция на уличната мрежа в град Дулово”  </w:t>
      </w:r>
    </w:p>
    <w:p w:rsidR="00035E7D" w:rsidRDefault="00035E7D" w:rsidP="00035E7D">
      <w:pPr>
        <w:jc w:val="both"/>
      </w:pPr>
    </w:p>
    <w:p w:rsidR="00035E7D" w:rsidRDefault="00035E7D" w:rsidP="00035E7D">
      <w:pPr>
        <w:jc w:val="both"/>
      </w:pPr>
    </w:p>
    <w:p w:rsidR="00035E7D" w:rsidRPr="00694826" w:rsidRDefault="00035E7D" w:rsidP="00035E7D">
      <w:pPr>
        <w:ind w:firstLine="720"/>
        <w:jc w:val="both"/>
      </w:pPr>
      <w:r>
        <w:t xml:space="preserve">На </w:t>
      </w:r>
      <w:r w:rsidRPr="00F61C0E">
        <w:t xml:space="preserve">основание </w:t>
      </w:r>
      <w:r w:rsidR="00B44F1F" w:rsidRPr="008B021A">
        <w:t>чл. 21, ал.1, т. 10 от Закона за местното самоуправление и м</w:t>
      </w:r>
      <w:r w:rsidR="00B44F1F">
        <w:t>естната администрация и договор</w:t>
      </w:r>
      <w:r w:rsidR="00B44F1F" w:rsidRPr="008B021A">
        <w:t xml:space="preserve"> за предоставяне на безвъзмездна финансова помощ № 19/07/2/0/00</w:t>
      </w:r>
      <w:r w:rsidR="00B44F1F">
        <w:t>420</w:t>
      </w:r>
      <w:r w:rsidR="00B44F1F" w:rsidRPr="008B021A">
        <w:t xml:space="preserve"> от </w:t>
      </w:r>
      <w:r w:rsidR="00B44F1F">
        <w:t>22</w:t>
      </w:r>
      <w:r w:rsidR="00B44F1F" w:rsidRPr="008B021A">
        <w:t>.</w:t>
      </w:r>
      <w:r w:rsidR="00B44F1F">
        <w:t>11</w:t>
      </w:r>
      <w:r w:rsidR="00B44F1F" w:rsidRPr="008B021A">
        <w:t xml:space="preserve">.2017 г. по подмярка 7.2 „Инвестиции в създаването, подобряването, или разширяването на всички видове малка по мащаби инфраструктура” на мярка 7 „Основни услуги и обновяване на селата в селските райони. </w:t>
      </w:r>
      <w:r w:rsidR="00B44F1F">
        <w:t>за п</w:t>
      </w:r>
      <w:r w:rsidR="00B44F1F" w:rsidRPr="008B021A">
        <w:t>роект</w:t>
      </w:r>
      <w:r w:rsidR="00B44F1F">
        <w:t>:</w:t>
      </w:r>
      <w:r w:rsidR="00B44F1F" w:rsidRPr="008B021A">
        <w:t xml:space="preserve"> "</w:t>
      </w:r>
      <w:r w:rsidR="00B44F1F" w:rsidRPr="00C96500">
        <w:t xml:space="preserve"> </w:t>
      </w:r>
      <w:r w:rsidR="00B44F1F" w:rsidRPr="005F4C0D">
        <w:t>Рехабилитация и реконструкция на улична мрежа в град Дулово</w:t>
      </w:r>
      <w:r w:rsidR="00B44F1F" w:rsidRPr="008B021A">
        <w:t xml:space="preserve"> ”</w:t>
      </w:r>
      <w:r w:rsidR="00B44F1F">
        <w:t xml:space="preserve"> </w:t>
      </w:r>
      <w:r>
        <w:t>,</w:t>
      </w:r>
    </w:p>
    <w:p w:rsidR="00035E7D" w:rsidRDefault="00035E7D" w:rsidP="00035E7D">
      <w:pPr>
        <w:ind w:firstLine="708"/>
        <w:jc w:val="both"/>
        <w:rPr>
          <w:rFonts w:eastAsiaTheme="minorHAnsi"/>
          <w:bCs/>
          <w:lang w:eastAsia="en-US"/>
        </w:rPr>
      </w:pPr>
    </w:p>
    <w:p w:rsidR="00035E7D" w:rsidRDefault="00035E7D" w:rsidP="00035E7D">
      <w:pPr>
        <w:ind w:firstLine="708"/>
        <w:jc w:val="center"/>
        <w:rPr>
          <w:rFonts w:eastAsia="TimesNewRomanPSMT"/>
          <w:b/>
          <w:iCs/>
          <w:color w:val="000000"/>
          <w:sz w:val="28"/>
          <w:szCs w:val="28"/>
        </w:rPr>
      </w:pPr>
      <w:r w:rsidRPr="00FD6B01">
        <w:rPr>
          <w:rFonts w:eastAsia="TimesNewRomanPSMT"/>
          <w:b/>
          <w:iCs/>
          <w:color w:val="000000"/>
          <w:sz w:val="28"/>
          <w:szCs w:val="28"/>
        </w:rPr>
        <w:t>ОБЩИНСКИ</w:t>
      </w:r>
      <w:r>
        <w:rPr>
          <w:rFonts w:eastAsia="TimesNewRomanPSMT"/>
          <w:b/>
          <w:iCs/>
          <w:color w:val="000000"/>
          <w:sz w:val="28"/>
          <w:szCs w:val="28"/>
        </w:rPr>
        <w:t>ЯТ</w:t>
      </w:r>
      <w:r w:rsidRPr="00FD6B01">
        <w:rPr>
          <w:rFonts w:eastAsia="TimesNewRomanPSMT"/>
          <w:b/>
          <w:iCs/>
          <w:color w:val="000000"/>
          <w:sz w:val="28"/>
          <w:szCs w:val="28"/>
        </w:rPr>
        <w:t xml:space="preserve"> СЪВЕТ</w:t>
      </w:r>
      <w:r>
        <w:rPr>
          <w:rFonts w:eastAsia="TimesNewRomanPSMT"/>
          <w:b/>
          <w:iCs/>
          <w:color w:val="000000"/>
          <w:sz w:val="28"/>
          <w:szCs w:val="28"/>
        </w:rPr>
        <w:t xml:space="preserve"> РЕШИ:</w:t>
      </w:r>
    </w:p>
    <w:p w:rsidR="00B44F1F" w:rsidRDefault="00B44F1F" w:rsidP="00035E7D">
      <w:pPr>
        <w:ind w:firstLine="708"/>
        <w:jc w:val="center"/>
        <w:rPr>
          <w:rFonts w:eastAsia="TimesNewRomanPSMT"/>
          <w:b/>
          <w:iCs/>
          <w:color w:val="000000"/>
          <w:sz w:val="28"/>
          <w:szCs w:val="28"/>
        </w:rPr>
      </w:pPr>
    </w:p>
    <w:p w:rsidR="00B44F1F" w:rsidRPr="008B021A" w:rsidRDefault="00B44F1F" w:rsidP="00B44F1F">
      <w:pPr>
        <w:ind w:firstLine="720"/>
        <w:jc w:val="both"/>
      </w:pPr>
      <w:r w:rsidRPr="008B021A">
        <w:t xml:space="preserve">1.  Упълномощава  кмета  на  община  Дулово да  подпише  Запис  на заповед, без протест и без разноски, платима на предявяване в полза на ДФ „Земеделие”  в  размер  на  </w:t>
      </w:r>
      <w:r>
        <w:t>99 767,32</w:t>
      </w:r>
      <w:r w:rsidRPr="008B021A">
        <w:t xml:space="preserve">  лв. (</w:t>
      </w:r>
      <w:r>
        <w:t xml:space="preserve">деветдесет и девет хиляди седемстотин шестдесет и седем лева 32 </w:t>
      </w:r>
      <w:proofErr w:type="spellStart"/>
      <w:r>
        <w:t>ст</w:t>
      </w:r>
      <w:proofErr w:type="spellEnd"/>
      <w:r w:rsidRPr="008B021A">
        <w:t>) за обезпечаване на 100 % от заявения размер на авансово плащане по договор за предоставяне на безвъзмездна финансова помощ № 19/07/2/0/00</w:t>
      </w:r>
      <w:r>
        <w:t>420</w:t>
      </w:r>
      <w:r w:rsidRPr="008B021A">
        <w:t xml:space="preserve"> от </w:t>
      </w:r>
      <w:r>
        <w:t>22</w:t>
      </w:r>
      <w:r w:rsidRPr="008B021A">
        <w:t>.</w:t>
      </w:r>
      <w:r>
        <w:t>11</w:t>
      </w:r>
      <w:r w:rsidRPr="008B021A">
        <w:t xml:space="preserve">.2017 г. по подмярка 7.2 „Инвестиции в създаването, подобряването, или разширяването на всички видове малка по мащаби инфраструктура” на мярка 7 „Основни услуги и обновяване на селата в селските райони. </w:t>
      </w:r>
      <w:r>
        <w:t>за п</w:t>
      </w:r>
      <w:r w:rsidRPr="008B021A">
        <w:t>роект</w:t>
      </w:r>
      <w:r>
        <w:t>:</w:t>
      </w:r>
      <w:r w:rsidRPr="008B021A">
        <w:t xml:space="preserve"> "</w:t>
      </w:r>
      <w:r w:rsidRPr="00C96500">
        <w:t xml:space="preserve"> </w:t>
      </w:r>
      <w:r w:rsidRPr="005F4C0D">
        <w:t>Рехабилитация и реконструкция на улична мрежа в град Дулово</w:t>
      </w:r>
      <w:r w:rsidRPr="008B021A">
        <w:t xml:space="preserve"> ”, сключен между </w:t>
      </w:r>
      <w:r>
        <w:t>Община Дулово</w:t>
      </w:r>
      <w:r w:rsidRPr="008B021A">
        <w:t xml:space="preserve"> и ДФ „Земеделие”.</w:t>
      </w:r>
    </w:p>
    <w:p w:rsidR="00B44F1F" w:rsidRPr="008B021A" w:rsidRDefault="00B44F1F" w:rsidP="00B44F1F">
      <w:pPr>
        <w:jc w:val="both"/>
      </w:pPr>
    </w:p>
    <w:p w:rsidR="00B44F1F" w:rsidRDefault="00B44F1F" w:rsidP="00B44F1F">
      <w:pPr>
        <w:ind w:firstLine="720"/>
        <w:jc w:val="both"/>
      </w:pPr>
      <w:r w:rsidRPr="008B021A">
        <w:t>2. Възлага на кмета на община Дулово да подготви необходимите документи за получаване на авансовото плащане по договор № 19/07/2/0/00</w:t>
      </w:r>
      <w:r>
        <w:t>420</w:t>
      </w:r>
      <w:r w:rsidRPr="008B021A">
        <w:t xml:space="preserve"> от </w:t>
      </w:r>
      <w:r>
        <w:t>22</w:t>
      </w:r>
      <w:r w:rsidRPr="008B021A">
        <w:t>.</w:t>
      </w:r>
      <w:r>
        <w:t>11</w:t>
      </w:r>
      <w:r w:rsidRPr="008B021A">
        <w:t xml:space="preserve">.2017 г. по подмярка 7.2 „Инвестиции в създаването, подобряването, или разширяването на всички видове малка по мащаби инфраструктура” на мярка 7 „Основни услуги и обновяване на селата в селските райони. </w:t>
      </w:r>
      <w:r>
        <w:t>за п</w:t>
      </w:r>
      <w:r w:rsidRPr="008B021A">
        <w:t>роект</w:t>
      </w:r>
      <w:r>
        <w:t>:</w:t>
      </w:r>
      <w:r w:rsidRPr="008B021A">
        <w:t xml:space="preserve"> "</w:t>
      </w:r>
      <w:r w:rsidRPr="00C96500">
        <w:t xml:space="preserve"> </w:t>
      </w:r>
      <w:r w:rsidRPr="005F4C0D">
        <w:t>Рехабилитация и реконструкция на улична мрежа в град Дулово</w:t>
      </w:r>
      <w:r w:rsidRPr="008B021A">
        <w:t xml:space="preserve"> ” и да ги представи пред ДФ „Земеделие”.</w:t>
      </w:r>
    </w:p>
    <w:p w:rsidR="00694826" w:rsidRDefault="00694826" w:rsidP="00F8105E">
      <w:pPr>
        <w:jc w:val="both"/>
      </w:pPr>
    </w:p>
    <w:p w:rsidR="00F84A96" w:rsidRDefault="00F84A96" w:rsidP="00F8105E">
      <w:pPr>
        <w:jc w:val="both"/>
      </w:pPr>
    </w:p>
    <w:p w:rsidR="00F84A96" w:rsidRPr="007E6410" w:rsidRDefault="00F84A96" w:rsidP="00F84A96">
      <w:pPr>
        <w:ind w:firstLine="708"/>
        <w:jc w:val="both"/>
        <w:rPr>
          <w:i/>
        </w:rPr>
      </w:pPr>
      <w:r w:rsidRPr="007E6410">
        <w:rPr>
          <w:i/>
        </w:rPr>
        <w:t xml:space="preserve">Решението е прието на заседание на Общински съвет-Дулово, проведено на </w:t>
      </w:r>
      <w:r>
        <w:rPr>
          <w:i/>
        </w:rPr>
        <w:t>28</w:t>
      </w:r>
      <w:r w:rsidRPr="007E6410">
        <w:rPr>
          <w:i/>
        </w:rPr>
        <w:t>.</w:t>
      </w:r>
      <w:r>
        <w:rPr>
          <w:i/>
        </w:rPr>
        <w:t>11</w:t>
      </w:r>
      <w:r w:rsidRPr="007E6410">
        <w:rPr>
          <w:i/>
        </w:rPr>
        <w:t>.2017 година, Протокол № 2</w:t>
      </w:r>
      <w:r>
        <w:rPr>
          <w:i/>
        </w:rPr>
        <w:t>6</w:t>
      </w:r>
      <w:r w:rsidRPr="007E6410">
        <w:rPr>
          <w:i/>
        </w:rPr>
        <w:t>, по т.1.</w:t>
      </w:r>
      <w:r w:rsidR="00EB22E6">
        <w:rPr>
          <w:i/>
        </w:rPr>
        <w:t>10</w:t>
      </w:r>
      <w:r>
        <w:rPr>
          <w:i/>
        </w:rPr>
        <w:t>. от дневния ред</w:t>
      </w:r>
      <w:r w:rsidRPr="007E6410">
        <w:rPr>
          <w:i/>
        </w:rPr>
        <w:t xml:space="preserve"> и е под</w:t>
      </w:r>
      <w:r>
        <w:rPr>
          <w:i/>
        </w:rPr>
        <w:t>печатано с официалния печат на О</w:t>
      </w:r>
      <w:r w:rsidRPr="007E6410">
        <w:rPr>
          <w:i/>
        </w:rPr>
        <w:t>бщински съвет</w:t>
      </w:r>
      <w:r>
        <w:rPr>
          <w:i/>
        </w:rPr>
        <w:t>-Дулово</w:t>
      </w:r>
      <w:r w:rsidRPr="007E6410">
        <w:rPr>
          <w:i/>
        </w:rPr>
        <w:t>.</w:t>
      </w:r>
    </w:p>
    <w:p w:rsidR="00F84A96" w:rsidRDefault="00F84A96" w:rsidP="00F84A96">
      <w:pPr>
        <w:pStyle w:val="a6"/>
        <w:ind w:left="1800"/>
        <w:jc w:val="both"/>
      </w:pPr>
    </w:p>
    <w:p w:rsidR="00F84A96" w:rsidRDefault="00F84A96" w:rsidP="00F84A96">
      <w:pPr>
        <w:pStyle w:val="a6"/>
        <w:ind w:left="1800"/>
        <w:jc w:val="both"/>
      </w:pPr>
    </w:p>
    <w:p w:rsidR="00F84A96" w:rsidRDefault="00F84A96" w:rsidP="00F84A96">
      <w:pPr>
        <w:jc w:val="both"/>
      </w:pPr>
      <w:r>
        <w:t xml:space="preserve">Председател на </w:t>
      </w:r>
    </w:p>
    <w:p w:rsidR="00F84A96" w:rsidRDefault="00F84A96" w:rsidP="00F84A96">
      <w:pPr>
        <w:jc w:val="both"/>
      </w:pPr>
      <w:r>
        <w:t>Общински съвет-Дулово: ……</w:t>
      </w:r>
      <w:r w:rsidR="005F7369">
        <w:t>/п/</w:t>
      </w:r>
      <w:r>
        <w:t>……………</w:t>
      </w:r>
    </w:p>
    <w:p w:rsidR="00F84A96" w:rsidRDefault="00F84A96" w:rsidP="005F7369">
      <w:pPr>
        <w:pStyle w:val="a6"/>
        <w:ind w:left="1800"/>
        <w:jc w:val="both"/>
      </w:pPr>
      <w:r>
        <w:t xml:space="preserve">           /инж.Сезгин Галиб/ </w:t>
      </w:r>
    </w:p>
    <w:p w:rsidR="00F84A96" w:rsidRPr="000D26BB" w:rsidRDefault="00F84A96" w:rsidP="00F8105E">
      <w:pPr>
        <w:jc w:val="both"/>
      </w:pPr>
    </w:p>
    <w:sectPr w:rsidR="00F84A96" w:rsidRPr="000D26BB" w:rsidSect="00F5443B">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6565"/>
    <w:multiLevelType w:val="hybridMultilevel"/>
    <w:tmpl w:val="180E3882"/>
    <w:lvl w:ilvl="0" w:tplc="61A80348">
      <w:start w:val="1"/>
      <w:numFmt w:val="decimal"/>
      <w:lvlText w:val="%1."/>
      <w:lvlJc w:val="left"/>
      <w:pPr>
        <w:ind w:left="720"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AC40E34"/>
    <w:multiLevelType w:val="hybridMultilevel"/>
    <w:tmpl w:val="E1B09DF6"/>
    <w:lvl w:ilvl="0" w:tplc="311C8B52">
      <w:start w:val="1"/>
      <w:numFmt w:val="decimal"/>
      <w:lvlText w:val="%1."/>
      <w:lvlJc w:val="left"/>
      <w:pPr>
        <w:ind w:left="403" w:hanging="360"/>
      </w:pPr>
      <w:rPr>
        <w:sz w:val="24"/>
        <w:szCs w:val="24"/>
      </w:rPr>
    </w:lvl>
    <w:lvl w:ilvl="1" w:tplc="04020019" w:tentative="1">
      <w:start w:val="1"/>
      <w:numFmt w:val="lowerLetter"/>
      <w:lvlText w:val="%2."/>
      <w:lvlJc w:val="left"/>
      <w:pPr>
        <w:ind w:left="1123" w:hanging="360"/>
      </w:pPr>
    </w:lvl>
    <w:lvl w:ilvl="2" w:tplc="0402001B" w:tentative="1">
      <w:start w:val="1"/>
      <w:numFmt w:val="lowerRoman"/>
      <w:lvlText w:val="%3."/>
      <w:lvlJc w:val="right"/>
      <w:pPr>
        <w:ind w:left="1843" w:hanging="180"/>
      </w:pPr>
    </w:lvl>
    <w:lvl w:ilvl="3" w:tplc="0402000F" w:tentative="1">
      <w:start w:val="1"/>
      <w:numFmt w:val="decimal"/>
      <w:lvlText w:val="%4."/>
      <w:lvlJc w:val="left"/>
      <w:pPr>
        <w:ind w:left="2563" w:hanging="360"/>
      </w:pPr>
    </w:lvl>
    <w:lvl w:ilvl="4" w:tplc="04020019" w:tentative="1">
      <w:start w:val="1"/>
      <w:numFmt w:val="lowerLetter"/>
      <w:lvlText w:val="%5."/>
      <w:lvlJc w:val="left"/>
      <w:pPr>
        <w:ind w:left="3283" w:hanging="360"/>
      </w:pPr>
    </w:lvl>
    <w:lvl w:ilvl="5" w:tplc="0402001B" w:tentative="1">
      <w:start w:val="1"/>
      <w:numFmt w:val="lowerRoman"/>
      <w:lvlText w:val="%6."/>
      <w:lvlJc w:val="right"/>
      <w:pPr>
        <w:ind w:left="4003" w:hanging="180"/>
      </w:pPr>
    </w:lvl>
    <w:lvl w:ilvl="6" w:tplc="0402000F" w:tentative="1">
      <w:start w:val="1"/>
      <w:numFmt w:val="decimal"/>
      <w:lvlText w:val="%7."/>
      <w:lvlJc w:val="left"/>
      <w:pPr>
        <w:ind w:left="4723" w:hanging="360"/>
      </w:pPr>
    </w:lvl>
    <w:lvl w:ilvl="7" w:tplc="04020019" w:tentative="1">
      <w:start w:val="1"/>
      <w:numFmt w:val="lowerLetter"/>
      <w:lvlText w:val="%8."/>
      <w:lvlJc w:val="left"/>
      <w:pPr>
        <w:ind w:left="5443" w:hanging="360"/>
      </w:pPr>
    </w:lvl>
    <w:lvl w:ilvl="8" w:tplc="0402001B" w:tentative="1">
      <w:start w:val="1"/>
      <w:numFmt w:val="lowerRoman"/>
      <w:lvlText w:val="%9."/>
      <w:lvlJc w:val="right"/>
      <w:pPr>
        <w:ind w:left="6163" w:hanging="180"/>
      </w:pPr>
    </w:lvl>
  </w:abstractNum>
  <w:abstractNum w:abstractNumId="2">
    <w:nsid w:val="2BB44E0A"/>
    <w:multiLevelType w:val="hybridMultilevel"/>
    <w:tmpl w:val="801E8D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BE80D6A"/>
    <w:multiLevelType w:val="hybridMultilevel"/>
    <w:tmpl w:val="C46E43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FE44B0F"/>
    <w:multiLevelType w:val="hybridMultilevel"/>
    <w:tmpl w:val="27CAD48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6001532D"/>
    <w:multiLevelType w:val="hybridMultilevel"/>
    <w:tmpl w:val="68643C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62DA0292"/>
    <w:multiLevelType w:val="hybridMultilevel"/>
    <w:tmpl w:val="B5F4CB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07690F"/>
    <w:multiLevelType w:val="hybridMultilevel"/>
    <w:tmpl w:val="CEC851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6E5323DB"/>
    <w:multiLevelType w:val="multilevel"/>
    <w:tmpl w:val="F82A0C3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0"/>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443B"/>
    <w:rsid w:val="000058D6"/>
    <w:rsid w:val="00035E7D"/>
    <w:rsid w:val="000400E4"/>
    <w:rsid w:val="0005131C"/>
    <w:rsid w:val="00085E18"/>
    <w:rsid w:val="000D26BB"/>
    <w:rsid w:val="002B3A9B"/>
    <w:rsid w:val="00396FE8"/>
    <w:rsid w:val="00403282"/>
    <w:rsid w:val="00405329"/>
    <w:rsid w:val="00464638"/>
    <w:rsid w:val="00477A3E"/>
    <w:rsid w:val="004F42F7"/>
    <w:rsid w:val="00587519"/>
    <w:rsid w:val="005C6281"/>
    <w:rsid w:val="005F7369"/>
    <w:rsid w:val="00620CA4"/>
    <w:rsid w:val="00646B35"/>
    <w:rsid w:val="006622AA"/>
    <w:rsid w:val="00694826"/>
    <w:rsid w:val="006D5F5B"/>
    <w:rsid w:val="00790B42"/>
    <w:rsid w:val="00846B6E"/>
    <w:rsid w:val="008B0FE3"/>
    <w:rsid w:val="008C33FA"/>
    <w:rsid w:val="008D01A0"/>
    <w:rsid w:val="00934A19"/>
    <w:rsid w:val="00957B28"/>
    <w:rsid w:val="009822F7"/>
    <w:rsid w:val="009A0930"/>
    <w:rsid w:val="00A02BD8"/>
    <w:rsid w:val="00A039E1"/>
    <w:rsid w:val="00A63EA9"/>
    <w:rsid w:val="00A7609F"/>
    <w:rsid w:val="00AA40E2"/>
    <w:rsid w:val="00AC37F5"/>
    <w:rsid w:val="00AD23EA"/>
    <w:rsid w:val="00B3243E"/>
    <w:rsid w:val="00B44F1F"/>
    <w:rsid w:val="00BD2F3E"/>
    <w:rsid w:val="00BE0403"/>
    <w:rsid w:val="00C44150"/>
    <w:rsid w:val="00C80606"/>
    <w:rsid w:val="00C83360"/>
    <w:rsid w:val="00D2708F"/>
    <w:rsid w:val="00D5288C"/>
    <w:rsid w:val="00E15B47"/>
    <w:rsid w:val="00E67253"/>
    <w:rsid w:val="00EB22E6"/>
    <w:rsid w:val="00F020D8"/>
    <w:rsid w:val="00F47FB4"/>
    <w:rsid w:val="00F5443B"/>
    <w:rsid w:val="00F8105E"/>
    <w:rsid w:val="00F84A96"/>
    <w:rsid w:val="00F93B8D"/>
    <w:rsid w:val="00FA1444"/>
    <w:rsid w:val="00FA1C2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schemas-fourth-com/fourthcoffee2" w:url=" " w:name="flavor2"/>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43B"/>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F5443B"/>
    <w:pPr>
      <w:keepNext/>
      <w:spacing w:before="240" w:after="60"/>
      <w:outlineLvl w:val="0"/>
    </w:pPr>
    <w:rPr>
      <w:rFonts w:ascii="Arial" w:hAnsi="Arial" w:cs="Arial"/>
      <w:b/>
      <w:bCs/>
      <w:kern w:val="32"/>
      <w:sz w:val="32"/>
      <w:szCs w:val="32"/>
      <w:lang w:val="en-AU"/>
    </w:rPr>
  </w:style>
  <w:style w:type="paragraph" w:styleId="2">
    <w:name w:val="heading 2"/>
    <w:basedOn w:val="a"/>
    <w:next w:val="a"/>
    <w:link w:val="20"/>
    <w:uiPriority w:val="9"/>
    <w:unhideWhenUsed/>
    <w:qFormat/>
    <w:rsid w:val="00620C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F5443B"/>
    <w:rPr>
      <w:rFonts w:ascii="Arial" w:eastAsia="Times New Roman" w:hAnsi="Arial" w:cs="Arial"/>
      <w:b/>
      <w:bCs/>
      <w:kern w:val="32"/>
      <w:sz w:val="32"/>
      <w:szCs w:val="32"/>
      <w:lang w:val="en-AU" w:eastAsia="bg-BG"/>
    </w:rPr>
  </w:style>
  <w:style w:type="character" w:styleId="a3">
    <w:name w:val="Hyperlink"/>
    <w:basedOn w:val="a0"/>
    <w:rsid w:val="00F5443B"/>
    <w:rPr>
      <w:color w:val="0000FF"/>
      <w:u w:val="single"/>
    </w:rPr>
  </w:style>
  <w:style w:type="paragraph" w:styleId="a4">
    <w:name w:val="Balloon Text"/>
    <w:basedOn w:val="a"/>
    <w:link w:val="a5"/>
    <w:uiPriority w:val="99"/>
    <w:semiHidden/>
    <w:unhideWhenUsed/>
    <w:rsid w:val="00F5443B"/>
    <w:rPr>
      <w:rFonts w:ascii="Tahoma" w:hAnsi="Tahoma" w:cs="Tahoma"/>
      <w:sz w:val="16"/>
      <w:szCs w:val="16"/>
    </w:rPr>
  </w:style>
  <w:style w:type="character" w:customStyle="1" w:styleId="a5">
    <w:name w:val="Изнесен текст Знак"/>
    <w:basedOn w:val="a0"/>
    <w:link w:val="a4"/>
    <w:uiPriority w:val="99"/>
    <w:semiHidden/>
    <w:rsid w:val="00F5443B"/>
    <w:rPr>
      <w:rFonts w:ascii="Tahoma" w:eastAsia="Times New Roman" w:hAnsi="Tahoma" w:cs="Tahoma"/>
      <w:sz w:val="16"/>
      <w:szCs w:val="16"/>
      <w:lang w:eastAsia="bg-BG"/>
    </w:rPr>
  </w:style>
  <w:style w:type="paragraph" w:styleId="a6">
    <w:name w:val="List Paragraph"/>
    <w:basedOn w:val="a"/>
    <w:uiPriority w:val="34"/>
    <w:qFormat/>
    <w:rsid w:val="00403282"/>
    <w:pPr>
      <w:ind w:left="720"/>
      <w:contextualSpacing/>
    </w:pPr>
  </w:style>
  <w:style w:type="character" w:customStyle="1" w:styleId="20">
    <w:name w:val="Заглавие 2 Знак"/>
    <w:basedOn w:val="a0"/>
    <w:link w:val="2"/>
    <w:uiPriority w:val="9"/>
    <w:rsid w:val="00620CA4"/>
    <w:rPr>
      <w:rFonts w:asciiTheme="majorHAnsi" w:eastAsiaTheme="majorEastAsia" w:hAnsiTheme="majorHAnsi" w:cstheme="majorBidi"/>
      <w:b/>
      <w:bCs/>
      <w:color w:val="4F81BD" w:themeColor="accent1"/>
      <w:sz w:val="26"/>
      <w:szCs w:val="26"/>
      <w:lang w:eastAsia="bg-BG"/>
    </w:rPr>
  </w:style>
  <w:style w:type="paragraph" w:styleId="21">
    <w:name w:val="Body Text 2"/>
    <w:basedOn w:val="a"/>
    <w:link w:val="22"/>
    <w:rsid w:val="00620CA4"/>
    <w:pPr>
      <w:jc w:val="both"/>
    </w:pPr>
    <w:rPr>
      <w:rFonts w:ascii="Arial" w:hAnsi="Arial"/>
      <w:szCs w:val="20"/>
    </w:rPr>
  </w:style>
  <w:style w:type="character" w:customStyle="1" w:styleId="22">
    <w:name w:val="Основен текст 2 Знак"/>
    <w:basedOn w:val="a0"/>
    <w:link w:val="21"/>
    <w:rsid w:val="00620CA4"/>
    <w:rPr>
      <w:rFonts w:ascii="Arial" w:eastAsia="Times New Roman" w:hAnsi="Arial" w:cs="Times New Roman"/>
      <w:sz w:val="24"/>
      <w:szCs w:val="20"/>
      <w:lang w:eastAsia="bg-BG"/>
    </w:rPr>
  </w:style>
  <w:style w:type="character" w:customStyle="1" w:styleId="samedocreference">
    <w:name w:val="samedocreference"/>
    <w:basedOn w:val="a0"/>
    <w:rsid w:val="00620CA4"/>
  </w:style>
  <w:style w:type="paragraph" w:styleId="a7">
    <w:name w:val="Body Text"/>
    <w:basedOn w:val="a"/>
    <w:link w:val="a8"/>
    <w:uiPriority w:val="99"/>
    <w:semiHidden/>
    <w:unhideWhenUsed/>
    <w:rsid w:val="00620CA4"/>
    <w:pPr>
      <w:spacing w:after="120"/>
    </w:pPr>
    <w:rPr>
      <w:lang w:val="en-US" w:eastAsia="en-US"/>
    </w:rPr>
  </w:style>
  <w:style w:type="character" w:customStyle="1" w:styleId="a8">
    <w:name w:val="Основен текст Знак"/>
    <w:basedOn w:val="a0"/>
    <w:link w:val="a7"/>
    <w:uiPriority w:val="99"/>
    <w:semiHidden/>
    <w:rsid w:val="00620CA4"/>
    <w:rPr>
      <w:rFonts w:ascii="Times New Roman" w:eastAsia="Times New Roman" w:hAnsi="Times New Roman" w:cs="Times New Roman"/>
      <w:sz w:val="24"/>
      <w:szCs w:val="24"/>
      <w:lang w:val="en-US"/>
    </w:rPr>
  </w:style>
  <w:style w:type="paragraph" w:styleId="a9">
    <w:name w:val="Normal (Web)"/>
    <w:basedOn w:val="a"/>
    <w:uiPriority w:val="99"/>
    <w:semiHidden/>
    <w:unhideWhenUsed/>
    <w:rsid w:val="004F42F7"/>
    <w:pPr>
      <w:spacing w:before="100" w:beforeAutospacing="1" w:after="100" w:afterAutospacing="1"/>
    </w:pPr>
  </w:style>
  <w:style w:type="paragraph" w:styleId="3">
    <w:name w:val="Body Text Indent 3"/>
    <w:basedOn w:val="a"/>
    <w:link w:val="30"/>
    <w:rsid w:val="00477A3E"/>
    <w:pPr>
      <w:spacing w:after="120"/>
      <w:ind w:left="283"/>
    </w:pPr>
    <w:rPr>
      <w:rFonts w:ascii="Arial" w:hAnsi="Arial"/>
      <w:sz w:val="16"/>
      <w:szCs w:val="16"/>
    </w:rPr>
  </w:style>
  <w:style w:type="character" w:customStyle="1" w:styleId="30">
    <w:name w:val="Основен текст с отстъп 3 Знак"/>
    <w:basedOn w:val="a0"/>
    <w:link w:val="3"/>
    <w:rsid w:val="00477A3E"/>
    <w:rPr>
      <w:rFonts w:ascii="Arial" w:eastAsia="Times New Roman" w:hAnsi="Arial" w:cs="Times New Roman"/>
      <w:sz w:val="16"/>
      <w:szCs w:val="16"/>
      <w:lang w:eastAsia="bg-BG"/>
    </w:rPr>
  </w:style>
  <w:style w:type="paragraph" w:customStyle="1" w:styleId="Style6">
    <w:name w:val="Style6"/>
    <w:basedOn w:val="a"/>
    <w:rsid w:val="00477A3E"/>
    <w:pPr>
      <w:widowControl w:val="0"/>
      <w:autoSpaceDE w:val="0"/>
      <w:autoSpaceDN w:val="0"/>
      <w:adjustRightInd w:val="0"/>
      <w:spacing w:line="272" w:lineRule="exact"/>
      <w:ind w:firstLine="696"/>
      <w:jc w:val="both"/>
    </w:pPr>
    <w:rPr>
      <w:rFonts w:ascii="Arial" w:hAnsi="Arial"/>
    </w:rPr>
  </w:style>
  <w:style w:type="paragraph" w:customStyle="1" w:styleId="Style8">
    <w:name w:val="Style8"/>
    <w:basedOn w:val="a"/>
    <w:rsid w:val="00477A3E"/>
    <w:pPr>
      <w:widowControl w:val="0"/>
      <w:autoSpaceDE w:val="0"/>
      <w:autoSpaceDN w:val="0"/>
      <w:adjustRightInd w:val="0"/>
      <w:spacing w:line="275" w:lineRule="exact"/>
      <w:jc w:val="both"/>
    </w:pPr>
    <w:rPr>
      <w:rFonts w:ascii="Arial" w:hAnsi="Arial"/>
    </w:rPr>
  </w:style>
  <w:style w:type="character" w:customStyle="1" w:styleId="FontStyle19">
    <w:name w:val="Font Style19"/>
    <w:basedOn w:val="a0"/>
    <w:rsid w:val="00E67253"/>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s_dulovo@abv.bg" TargetMode="External"/><Relationship Id="rId13" Type="http://schemas.openxmlformats.org/officeDocument/2006/relationships/hyperlink" Target="mailto:obs_dulovo@abv.bg" TargetMode="External"/><Relationship Id="rId3" Type="http://schemas.openxmlformats.org/officeDocument/2006/relationships/settings" Target="settings.xml"/><Relationship Id="rId7" Type="http://schemas.openxmlformats.org/officeDocument/2006/relationships/hyperlink" Target="mailto:obs_dulovo@abv.bg" TargetMode="External"/><Relationship Id="rId12" Type="http://schemas.openxmlformats.org/officeDocument/2006/relationships/hyperlink" Target="mailto:obs_dulovo@abv.b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obs_dulovo@abv.bg" TargetMode="External"/><Relationship Id="rId11" Type="http://schemas.openxmlformats.org/officeDocument/2006/relationships/hyperlink" Target="mailto:obs_dulovo@abv.bg" TargetMode="External"/><Relationship Id="rId5" Type="http://schemas.openxmlformats.org/officeDocument/2006/relationships/image" Target="media/image1.jpeg"/><Relationship Id="rId15" Type="http://schemas.openxmlformats.org/officeDocument/2006/relationships/hyperlink" Target="mailto:obs_dulovo@abv.bg" TargetMode="External"/><Relationship Id="rId10" Type="http://schemas.openxmlformats.org/officeDocument/2006/relationships/hyperlink" Target="mailto:obs_dulovo@abv.bg" TargetMode="External"/><Relationship Id="rId4" Type="http://schemas.openxmlformats.org/officeDocument/2006/relationships/webSettings" Target="webSettings.xml"/><Relationship Id="rId9" Type="http://schemas.openxmlformats.org/officeDocument/2006/relationships/hyperlink" Target="mailto:obs_dulovo@abv.bg" TargetMode="External"/><Relationship Id="rId14" Type="http://schemas.openxmlformats.org/officeDocument/2006/relationships/hyperlink" Target="mailto:obs_dulovo@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15</Pages>
  <Words>4707</Words>
  <Characters>26830</Characters>
  <Application>Microsoft Office Word</Application>
  <DocSecurity>0</DocSecurity>
  <Lines>223</Lines>
  <Paragraphs>62</Paragraphs>
  <ScaleCrop>false</ScaleCrop>
  <HeadingPairs>
    <vt:vector size="2" baseType="variant">
      <vt:variant>
        <vt:lpstr>Заглавие</vt:lpstr>
      </vt:variant>
      <vt:variant>
        <vt:i4>1</vt:i4>
      </vt:variant>
    </vt:vector>
  </HeadingPairs>
  <TitlesOfParts>
    <vt:vector size="1" baseType="lpstr">
      <vt:lpstr/>
    </vt:vector>
  </TitlesOfParts>
  <Company>OBS</Company>
  <LinksUpToDate>false</LinksUpToDate>
  <CharactersWithSpaces>31475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50</cp:revision>
  <dcterms:created xsi:type="dcterms:W3CDTF">2017-11-28T09:19:00Z</dcterms:created>
  <dcterms:modified xsi:type="dcterms:W3CDTF">2017-11-29T13:28:00Z</dcterms:modified>
</cp:coreProperties>
</file>