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37" w:rsidRPr="00CA3B22" w:rsidRDefault="00162E37" w:rsidP="00162E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A4FF8" wp14:editId="73BAA9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162E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E20E4D" wp14:editId="264B665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A4F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B05377" w:rsidRDefault="00B05377" w:rsidP="00162E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E20E4D" wp14:editId="264B665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62E37" w:rsidRPr="00CA3B22" w:rsidRDefault="00162E37" w:rsidP="0016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62E37" w:rsidRPr="00CA3B22" w:rsidRDefault="00162E37" w:rsidP="00162E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62E37" w:rsidRPr="00CA3B22" w:rsidRDefault="00162E37" w:rsidP="00162E3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62E37" w:rsidRPr="00CA3B22" w:rsidRDefault="00162E37" w:rsidP="00162E37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62E37" w:rsidRPr="00CA3B22" w:rsidRDefault="00162E37" w:rsidP="00162E3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613</w:t>
      </w:r>
    </w:p>
    <w:p w:rsidR="00162E37" w:rsidRPr="00CA3B22" w:rsidRDefault="00162E37" w:rsidP="00162E3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62E37" w:rsidRPr="00CA3B22" w:rsidRDefault="00162E37" w:rsidP="0016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62E37" w:rsidRPr="00162E37" w:rsidRDefault="00162E37" w:rsidP="00162E3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40B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Pr="00162E3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за изпълнението на бюджета,  Годишен отчет за  изпълнението на сметките за средства от Европейския съюз  и Годишен отчет за състоянието на общинския дълг за 2018г.</w:t>
      </w:r>
    </w:p>
    <w:p w:rsidR="00162E37" w:rsidRPr="00240B54" w:rsidRDefault="00162E37" w:rsidP="00162E37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62E37" w:rsidRPr="00240B54" w:rsidRDefault="00162E37" w:rsidP="00162E37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E37" w:rsidRPr="00240B54" w:rsidRDefault="00162E37" w:rsidP="00162E37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E37" w:rsidRPr="00787C99" w:rsidRDefault="00787C99" w:rsidP="00162E3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7C99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DD42B9" w:rsidRPr="00787C99">
        <w:rPr>
          <w:rFonts w:ascii="Times New Roman" w:hAnsi="Times New Roman" w:cs="Times New Roman"/>
          <w:sz w:val="24"/>
          <w:szCs w:val="24"/>
        </w:rPr>
        <w:t>чл.21, ал.1 т. 6 от Закона за местното самоуправление и местната администрация</w:t>
      </w:r>
      <w:r w:rsidR="00DD42B9">
        <w:rPr>
          <w:rFonts w:ascii="Times New Roman" w:hAnsi="Times New Roman" w:cs="Times New Roman"/>
          <w:sz w:val="24"/>
          <w:szCs w:val="24"/>
        </w:rPr>
        <w:t xml:space="preserve">, във връзка с </w:t>
      </w:r>
      <w:r w:rsidRPr="00787C99">
        <w:rPr>
          <w:rFonts w:ascii="Times New Roman" w:hAnsi="Times New Roman" w:cs="Times New Roman"/>
          <w:sz w:val="24"/>
          <w:szCs w:val="24"/>
        </w:rPr>
        <w:t>чл. 140, ал. 1 от Закона за публичните финанси,  чл.41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C99">
        <w:rPr>
          <w:rFonts w:ascii="Times New Roman" w:hAnsi="Times New Roman" w:cs="Times New Roman"/>
          <w:sz w:val="24"/>
          <w:szCs w:val="24"/>
        </w:rPr>
        <w:t>чл.9, ал. 1 и 2 от Закона за общинския дълг и чл.6, ал.1 и 2 от Наредбата за реда и условията за поемане на общински дълг</w:t>
      </w:r>
      <w:r w:rsidR="00E6675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787C99" w:rsidRDefault="00787C99" w:rsidP="00162E3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</w:p>
    <w:p w:rsidR="00162E37" w:rsidRDefault="00162E37" w:rsidP="00162E3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62E37" w:rsidRDefault="00162E37" w:rsidP="0016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62E37" w:rsidRDefault="00162E37" w:rsidP="0016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26699" w:rsidRPr="00726699" w:rsidRDefault="00787C99" w:rsidP="00726699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7C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 приема </w:t>
      </w:r>
      <w:r w:rsidRPr="00787C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 записка с рег. вх.№ 228/20.08.2019г. </w:t>
      </w:r>
      <w:r w:rsidR="00726699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относно п</w:t>
      </w:r>
      <w:r w:rsidR="00726699" w:rsidRPr="00726699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риемане на Годишен отчет за изпълнението на бюджета</w:t>
      </w:r>
      <w:r w:rsidR="00CC1A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община Дулово за 2018г.</w:t>
      </w:r>
      <w:r w:rsidR="00726699" w:rsidRPr="00726699">
        <w:rPr>
          <w:rFonts w:ascii="Times New Roman" w:eastAsia="Times New Roman" w:hAnsi="Times New Roman" w:cs="Times New Roman"/>
          <w:sz w:val="24"/>
          <w:szCs w:val="24"/>
          <w:lang w:eastAsia="bg-BG"/>
        </w:rPr>
        <w:t>,  Годишен отчет за  изпълнението на сметките за средства от Европейския съюз  и Годишен отчет за състоянието на общинския дълг за 2018г.</w:t>
      </w:r>
      <w:r w:rsidR="007266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31E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недостигане на необходимия брой гласове </w:t>
      </w:r>
      <w:r w:rsidR="00131ED4" w:rsidRPr="00131E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162E37" w:rsidRPr="00787C99" w:rsidRDefault="00162E37" w:rsidP="0016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62E37" w:rsidRDefault="00162E37" w:rsidP="0016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62E37" w:rsidRPr="003F6CDB" w:rsidRDefault="00162E37" w:rsidP="00162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 w:rsidR="00CC1A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 w:rsidR="00CC1A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 w:rsidR="00CC1A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162E37" w:rsidRPr="003F6CDB" w:rsidRDefault="00162E37" w:rsidP="0016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E37" w:rsidRPr="003F6CDB" w:rsidRDefault="00162E37" w:rsidP="0016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E37" w:rsidRPr="003F6CDB" w:rsidRDefault="00162E37" w:rsidP="00162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62E37" w:rsidRPr="003F6CDB" w:rsidRDefault="00162E37" w:rsidP="0016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162E37" w:rsidRPr="003F6CDB" w:rsidRDefault="00162E37" w:rsidP="0016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</w:p>
    <w:p w:rsidR="00162E37" w:rsidRPr="003F6CDB" w:rsidRDefault="00162E37" w:rsidP="0016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8E0166" w:rsidRDefault="008E0166"/>
    <w:p w:rsidR="00222EA1" w:rsidRDefault="00222EA1"/>
    <w:p w:rsidR="00222EA1" w:rsidRPr="00CA3B22" w:rsidRDefault="00222EA1" w:rsidP="00222E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772DC" wp14:editId="698E58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222E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E77782" wp14:editId="70E099F4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72DC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05377" w:rsidRDefault="00B05377" w:rsidP="00222EA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EE77782" wp14:editId="70E099F4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22EA1" w:rsidRPr="00CA3B22" w:rsidRDefault="00222EA1" w:rsidP="0022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22EA1" w:rsidRPr="00CA3B22" w:rsidRDefault="00222EA1" w:rsidP="00222E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22EA1" w:rsidRPr="00CA3B22" w:rsidRDefault="00222EA1" w:rsidP="00222EA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22EA1" w:rsidRPr="00CA3B22" w:rsidRDefault="00222EA1" w:rsidP="00222EA1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222EA1" w:rsidRPr="00CA3B22" w:rsidRDefault="00222EA1" w:rsidP="00222EA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614</w:t>
      </w:r>
    </w:p>
    <w:p w:rsidR="00222EA1" w:rsidRPr="00CA3B22" w:rsidRDefault="00222EA1" w:rsidP="00222EA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22EA1" w:rsidRPr="00CA3B22" w:rsidRDefault="00222EA1" w:rsidP="0022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22EA1" w:rsidRPr="00222EA1" w:rsidRDefault="00222EA1" w:rsidP="00222EA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40B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2EA1">
        <w:rPr>
          <w:rFonts w:ascii="Times New Roman" w:hAnsi="Times New Roman" w:cs="Times New Roman"/>
          <w:sz w:val="28"/>
          <w:szCs w:val="28"/>
        </w:rPr>
        <w:t xml:space="preserve">чредяване право на строеж върху част от урегулиран поземлен имот </w:t>
      </w:r>
      <w:r w:rsidRPr="00222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EA1">
        <w:rPr>
          <w:rFonts w:ascii="Times New Roman" w:hAnsi="Times New Roman" w:cs="Times New Roman"/>
          <w:sz w:val="28"/>
          <w:szCs w:val="28"/>
        </w:rPr>
        <w:t>Х-59-частна общинска собственост по плана за регулация на с.Окорш</w:t>
      </w:r>
    </w:p>
    <w:p w:rsidR="00222EA1" w:rsidRPr="00240B54" w:rsidRDefault="00222EA1" w:rsidP="00222EA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2EA1" w:rsidRPr="00240B54" w:rsidRDefault="00222EA1" w:rsidP="00222EA1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2EA1" w:rsidRPr="00240B54" w:rsidRDefault="00222EA1" w:rsidP="00222EA1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5AC" w:rsidRPr="004B25AC" w:rsidRDefault="00222EA1" w:rsidP="004B25AC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чл. 21, ал.1 т.8 от Закона за местното самоуправление и местната администрация, чл.38, ал.2 от ЗОС и чл.28, ал.1, т.4 от Наредба № 2 </w:t>
      </w:r>
      <w:r w:rsidR="004B25AC"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 </w:t>
      </w:r>
    </w:p>
    <w:p w:rsidR="00222EA1" w:rsidRDefault="00222EA1" w:rsidP="00222EA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</w:p>
    <w:p w:rsidR="00222EA1" w:rsidRDefault="00222EA1" w:rsidP="00222EA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22EA1" w:rsidRDefault="00222EA1"/>
    <w:p w:rsidR="00F458D8" w:rsidRPr="00F458D8" w:rsidRDefault="00F458D8" w:rsidP="00F458D8">
      <w:pPr>
        <w:pStyle w:val="a5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</w:t>
      </w:r>
      <w:r w:rsidRPr="00F458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се учреди възмездно право на строеж </w:t>
      </w: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40 кв.м. на </w:t>
      </w:r>
      <w:proofErr w:type="spellStart"/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>Дилек</w:t>
      </w:r>
      <w:proofErr w:type="spellEnd"/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Невзат Али от село Окорш върху УПИ </w:t>
      </w:r>
      <w:r w:rsidRPr="00F458D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IX</w:t>
      </w: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>-59, в кв.44 по плана за регулация на село Окорш, с обща площ на целия имот от 2050 кв.м., отреден за ниско застрояване, застроен с отстъпено право на строеж. Имотът е описан в АЧОС №1711/26.08.2019г., при пазарна стойност на правото на строеж 245,00 лв. (двеста четиридесет и пет лева) без ДДС, данъчна оценка на целия имот в размер на 8374,30 /осем хиляди триста седемдесет и четири лева и тридесет стотинки/.</w:t>
      </w:r>
    </w:p>
    <w:p w:rsidR="00F458D8" w:rsidRPr="00F458D8" w:rsidRDefault="00F458D8" w:rsidP="00F458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F458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приема</w:t>
      </w: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пазарната цена на правото на строеж, описана в 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458D8" w:rsidRPr="00F458D8" w:rsidRDefault="00F458D8" w:rsidP="00F458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</w:t>
      </w:r>
      <w:r w:rsidRPr="00F458D8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F458D8" w:rsidRPr="00F458D8" w:rsidRDefault="00F458D8" w:rsidP="00F458D8">
      <w:pPr>
        <w:spacing w:after="0" w:line="240" w:lineRule="auto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25AC" w:rsidRDefault="004B25AC"/>
    <w:p w:rsidR="00F458D8" w:rsidRPr="003F6CDB" w:rsidRDefault="00F458D8" w:rsidP="00F45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F458D8" w:rsidRPr="003F6CDB" w:rsidRDefault="00F458D8" w:rsidP="00F4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58D8" w:rsidRDefault="00F458D8" w:rsidP="00F4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4B4C" w:rsidRDefault="00204B4C" w:rsidP="00F4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4B4C" w:rsidRPr="003F6CDB" w:rsidRDefault="00204B4C" w:rsidP="00F4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58D8" w:rsidRPr="003F6CDB" w:rsidRDefault="00F458D8" w:rsidP="00F4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58D8" w:rsidRPr="003F6CDB" w:rsidRDefault="00F458D8" w:rsidP="00F4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F458D8" w:rsidRPr="003F6CDB" w:rsidRDefault="00F458D8" w:rsidP="00F4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F458D8" w:rsidRPr="003F6CDB" w:rsidRDefault="00F458D8" w:rsidP="00F4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F458D8" w:rsidRDefault="00F458D8" w:rsidP="00F458D8"/>
    <w:p w:rsidR="000C59F6" w:rsidRPr="00CA3B22" w:rsidRDefault="000C59F6" w:rsidP="000C59F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CDCB8" wp14:editId="548C4B3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0C59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160A1C6" wp14:editId="732AD030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DCB8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05377" w:rsidRDefault="00B05377" w:rsidP="000C59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160A1C6" wp14:editId="732AD030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C59F6" w:rsidRPr="00CA3B22" w:rsidRDefault="000C59F6" w:rsidP="000C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C59F6" w:rsidRPr="00CA3B22" w:rsidRDefault="000C59F6" w:rsidP="000C59F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C59F6" w:rsidRPr="00CA3B22" w:rsidRDefault="000C59F6" w:rsidP="000C59F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C59F6" w:rsidRPr="00CA3B22" w:rsidRDefault="000C59F6" w:rsidP="000C59F6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0C59F6" w:rsidRPr="00CA3B22" w:rsidRDefault="000C59F6" w:rsidP="000C59F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615</w:t>
      </w:r>
    </w:p>
    <w:p w:rsidR="000C59F6" w:rsidRPr="00CA3B22" w:rsidRDefault="000C59F6" w:rsidP="000C59F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C59F6" w:rsidRPr="00CA3B22" w:rsidRDefault="000C59F6" w:rsidP="000C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C59F6" w:rsidRDefault="000C59F6" w:rsidP="000C59F6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40B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Pr="000C59F6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0C59F6">
        <w:rPr>
          <w:rFonts w:ascii="Times New Roman" w:hAnsi="Times New Roman" w:cs="Times New Roman"/>
          <w:color w:val="000000"/>
          <w:sz w:val="28"/>
          <w:szCs w:val="28"/>
        </w:rPr>
        <w:t xml:space="preserve">азпореждане с имот – частна общинска собственост </w:t>
      </w:r>
    </w:p>
    <w:p w:rsidR="000C59F6" w:rsidRPr="000C59F6" w:rsidRDefault="000C59F6" w:rsidP="000C59F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C59F6">
        <w:rPr>
          <w:rFonts w:ascii="Times New Roman" w:hAnsi="Times New Roman" w:cs="Times New Roman"/>
          <w:color w:val="000000"/>
          <w:sz w:val="28"/>
          <w:szCs w:val="28"/>
        </w:rPr>
        <w:t>по регулационния план на с.Боил</w:t>
      </w:r>
    </w:p>
    <w:p w:rsidR="000C59F6" w:rsidRPr="00240B54" w:rsidRDefault="000C59F6" w:rsidP="000C59F6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C59F6" w:rsidRPr="00240B54" w:rsidRDefault="000C59F6" w:rsidP="000C59F6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59F6" w:rsidRPr="00240B54" w:rsidRDefault="000C59F6" w:rsidP="000C59F6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59F6" w:rsidRPr="004B25AC" w:rsidRDefault="000C59F6" w:rsidP="000C59F6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CE28C0" w:rsidRPr="00F61C0E">
        <w:rPr>
          <w:b/>
          <w:sz w:val="24"/>
          <w:szCs w:val="24"/>
        </w:rPr>
        <w:t xml:space="preserve"> </w:t>
      </w:r>
      <w:r w:rsidR="00CE28C0" w:rsidRPr="00CE28C0">
        <w:rPr>
          <w:rFonts w:ascii="Times New Roman" w:hAnsi="Times New Roman" w:cs="Times New Roman"/>
          <w:sz w:val="24"/>
          <w:szCs w:val="24"/>
        </w:rPr>
        <w:t>чл. 21, ал.1 т.8</w:t>
      </w:r>
      <w:r w:rsidR="00CE28C0">
        <w:rPr>
          <w:b/>
          <w:sz w:val="24"/>
          <w:szCs w:val="24"/>
        </w:rPr>
        <w:t xml:space="preserve"> </w:t>
      </w:r>
      <w:r w:rsidR="00CE28C0"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 w:rsidR="00CE28C0">
        <w:rPr>
          <w:b/>
          <w:sz w:val="24"/>
          <w:szCs w:val="24"/>
        </w:rPr>
        <w:t xml:space="preserve"> </w:t>
      </w:r>
      <w:r w:rsidR="00CE28C0" w:rsidRPr="00CE28C0">
        <w:rPr>
          <w:rFonts w:ascii="Times New Roman" w:hAnsi="Times New Roman" w:cs="Times New Roman"/>
          <w:sz w:val="24"/>
          <w:szCs w:val="24"/>
        </w:rPr>
        <w:t>чл.35, ал.3 от ЗОС и чл.30, ал.1</w:t>
      </w:r>
      <w:r w:rsidR="00CE28C0" w:rsidRPr="00F61C0E"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 xml:space="preserve">от Наредба № 2 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 </w:t>
      </w:r>
    </w:p>
    <w:p w:rsidR="000C59F6" w:rsidRDefault="000C59F6" w:rsidP="000C59F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</w:p>
    <w:p w:rsidR="000C59F6" w:rsidRDefault="000C59F6" w:rsidP="000C59F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F458D8" w:rsidRDefault="00F458D8"/>
    <w:p w:rsidR="00A90970" w:rsidRPr="00A90970" w:rsidRDefault="00A90970" w:rsidP="00A90970">
      <w:pPr>
        <w:pStyle w:val="a5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извърши продажба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000 кв.м.</w:t>
      </w:r>
      <w:r w:rsid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/хиляда квадратни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метра/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недвижим 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частна общинска собственост на собственика на законно построените сгради – </w:t>
      </w:r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Рейхан Ибрахим Рамадан от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Боил:</w:t>
      </w:r>
    </w:p>
    <w:p w:rsidR="00A90970" w:rsidRPr="00A90970" w:rsidRDefault="00A90970" w:rsidP="00A90970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УПИ ХХ</w:t>
      </w:r>
      <w:r w:rsidRPr="00A909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-124 (двадесет и първи с планоснимачен номер сто </w:t>
      </w:r>
      <w:proofErr w:type="spellStart"/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двдесет</w:t>
      </w:r>
      <w:proofErr w:type="spellEnd"/>
      <w:r w:rsidRPr="00A909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четвърти), в кв.3 (трети) по регулационния план на с. Боил, с обща площ 1080 (хиляда и осемдесет) кв. м.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, описан в АЧОС №1712/27.08.2019г., вписан в Служба по вписванията с вх.</w:t>
      </w:r>
      <w:r w:rsidRPr="00A9097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</w:t>
      </w:r>
      <w:proofErr w:type="spellEnd"/>
      <w:r w:rsidRPr="00A9097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№1192/28.08.2019г., акт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9, при пазарна цена в размер на 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350,00 лв. /четири хиляди триста и петдесет лева/ без ДДС и данъчна оценка в размер на 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085,00 лв. /четири хиляди и осемдесет и пет лева/.</w:t>
      </w:r>
    </w:p>
    <w:p w:rsidR="00A90970" w:rsidRPr="00A90970" w:rsidRDefault="00A90970" w:rsidP="00A9097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A90970" w:rsidRPr="00A90970" w:rsidRDefault="00A90970" w:rsidP="00A9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</w:t>
      </w:r>
      <w:r w:rsidRPr="00A90970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CE28C0" w:rsidRDefault="00CE28C0"/>
    <w:p w:rsidR="00A90970" w:rsidRPr="003F6CDB" w:rsidRDefault="00A90970" w:rsidP="00A90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A90970" w:rsidRPr="003F6CDB" w:rsidRDefault="00A90970" w:rsidP="00A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0970" w:rsidRDefault="00A90970" w:rsidP="00A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0970" w:rsidRDefault="00A90970" w:rsidP="00A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0970" w:rsidRPr="003F6CDB" w:rsidRDefault="00A90970" w:rsidP="00A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0970" w:rsidRPr="003F6CDB" w:rsidRDefault="00A90970" w:rsidP="00A90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0970" w:rsidRPr="003F6CDB" w:rsidRDefault="00A90970" w:rsidP="00A9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A90970" w:rsidRPr="003F6CDB" w:rsidRDefault="00A90970" w:rsidP="00A9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A90970" w:rsidRPr="003F6CDB" w:rsidRDefault="00A90970" w:rsidP="00A9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A90970" w:rsidRDefault="00A90970" w:rsidP="00A90970"/>
    <w:p w:rsidR="00AB65DA" w:rsidRPr="00CA3B22" w:rsidRDefault="00AB65DA" w:rsidP="00AB65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06505" wp14:editId="48E045B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AB65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4016361" wp14:editId="444E3ECE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505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05377" w:rsidRDefault="00B05377" w:rsidP="00AB65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4016361" wp14:editId="444E3ECE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B65DA" w:rsidRPr="00CA3B22" w:rsidRDefault="00AB65DA" w:rsidP="00AB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B65DA" w:rsidRPr="00CA3B22" w:rsidRDefault="00AB65DA" w:rsidP="00AB65D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B65DA" w:rsidRPr="00CA3B22" w:rsidRDefault="00AB65DA" w:rsidP="00AB65D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B65DA" w:rsidRPr="00CA3B22" w:rsidRDefault="00AB65DA" w:rsidP="00AB65DA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B65DA" w:rsidRPr="00CA3B22" w:rsidRDefault="00AB65DA" w:rsidP="00AB65D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616</w:t>
      </w:r>
    </w:p>
    <w:p w:rsidR="00AB65DA" w:rsidRPr="00CA3B22" w:rsidRDefault="00AB65DA" w:rsidP="00AB65D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B65DA" w:rsidRPr="00CA3B22" w:rsidRDefault="00AB65DA" w:rsidP="00AB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347A6" w:rsidRDefault="00AB65DA" w:rsidP="000347A6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347A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="000347A6" w:rsidRPr="000347A6">
        <w:rPr>
          <w:rFonts w:ascii="Times New Roman" w:eastAsia="Times New Roman" w:hAnsi="Times New Roman" w:cs="Times New Roman"/>
          <w:sz w:val="28"/>
          <w:szCs w:val="28"/>
          <w:lang w:eastAsia="bg-BG"/>
        </w:rPr>
        <w:t>у</w:t>
      </w:r>
      <w:r w:rsidR="000347A6" w:rsidRPr="000347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чредяване право на строеж върху част от поземлен имот </w:t>
      </w:r>
    </w:p>
    <w:p w:rsidR="00AB65DA" w:rsidRPr="000C59F6" w:rsidRDefault="000347A6" w:rsidP="000347A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47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 24030.501.132 по кадастралната карта на гр.Дулово</w:t>
      </w:r>
      <w:r w:rsidRPr="000C5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B65DA" w:rsidRPr="00240B54" w:rsidRDefault="00AB65DA" w:rsidP="00AB65DA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5DA" w:rsidRPr="00240B54" w:rsidRDefault="00AB65DA" w:rsidP="00AB65DA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5DA" w:rsidRPr="00240B54" w:rsidRDefault="00AB65DA" w:rsidP="00AB65DA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65DA" w:rsidRPr="004B25AC" w:rsidRDefault="00AB65DA" w:rsidP="00AB65DA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61C0E"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 21, ал.1 т.8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 w:rsidR="000347A6" w:rsidRPr="000347A6">
        <w:rPr>
          <w:b/>
          <w:sz w:val="24"/>
          <w:szCs w:val="24"/>
        </w:rPr>
        <w:t xml:space="preserve"> </w:t>
      </w:r>
      <w:r w:rsidR="000347A6" w:rsidRPr="000347A6">
        <w:rPr>
          <w:rFonts w:ascii="Times New Roman" w:hAnsi="Times New Roman" w:cs="Times New Roman"/>
          <w:sz w:val="24"/>
          <w:szCs w:val="24"/>
        </w:rPr>
        <w:t>чл.38, ал.2 от ЗОС и чл.28, ал.1, т.4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 xml:space="preserve">от Наредба № 2 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 </w:t>
      </w:r>
    </w:p>
    <w:p w:rsidR="00AB65DA" w:rsidRDefault="00AB65DA" w:rsidP="00AB65D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</w:p>
    <w:p w:rsidR="00AB65DA" w:rsidRDefault="00AB65DA" w:rsidP="00AB65D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90970" w:rsidRDefault="00A90970"/>
    <w:p w:rsidR="000347A6" w:rsidRPr="000347A6" w:rsidRDefault="000347A6" w:rsidP="000347A6">
      <w:pPr>
        <w:pStyle w:val="a5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за учредяване</w:t>
      </w:r>
      <w:r w:rsidRPr="000347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възмездно право на строеж 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60 кв.м.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/шестдесет квадратни метра/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Росица Андреева Костадинова и Красимир Димитров Костадинов върху ПИ №24030.501.132 по КК и КР на гр. Дулово, с обща площ на целия имот от 1</w:t>
      </w:r>
      <w:r w:rsidR="002E66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>037 кв.м., отреден за ниско застрояване, застр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оен с отстъпено право на строеж, 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 в АЧОС №1713/29.08.2019г., при пазарна стойност на правото на строеж 575,00 лв. (петстотин седемдесет и пет лева) без ДДС, данъчна оценка на целия имот в размер на 8</w:t>
      </w:r>
      <w:r w:rsidR="002E66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>472,30 /осем хиляди четиристотин седемдесет и два лева и тридесет стотинки/.</w:t>
      </w:r>
    </w:p>
    <w:p w:rsidR="000347A6" w:rsidRPr="000347A6" w:rsidRDefault="000347A6" w:rsidP="000347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правото на строеж, описана в 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347A6" w:rsidRPr="000347A6" w:rsidRDefault="000347A6" w:rsidP="000347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</w:t>
      </w:r>
      <w:r w:rsidRPr="000347A6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347A6" w:rsidRPr="000347A6" w:rsidRDefault="000347A6" w:rsidP="000347A6">
      <w:pPr>
        <w:spacing w:after="0" w:line="240" w:lineRule="auto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Default="000347A6"/>
    <w:p w:rsidR="000347A6" w:rsidRPr="003F6CDB" w:rsidRDefault="000347A6" w:rsidP="00034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347A6" w:rsidRPr="003F6CDB" w:rsidRDefault="000347A6" w:rsidP="0003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Default="000347A6" w:rsidP="0003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Default="000347A6" w:rsidP="0003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Pr="003F6CDB" w:rsidRDefault="000347A6" w:rsidP="0003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Pr="003F6CDB" w:rsidRDefault="000347A6" w:rsidP="0003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47A6" w:rsidRPr="003F6CDB" w:rsidRDefault="000347A6" w:rsidP="0003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0347A6" w:rsidRPr="003F6CDB" w:rsidRDefault="000347A6" w:rsidP="0003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0347A6" w:rsidRPr="003F6CDB" w:rsidRDefault="000347A6" w:rsidP="00034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0347A6" w:rsidRDefault="000347A6"/>
    <w:p w:rsidR="001A42D9" w:rsidRPr="00CA3B22" w:rsidRDefault="001A42D9" w:rsidP="001A42D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6DFE" wp14:editId="3D978C8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1A42D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EF8EDFA" wp14:editId="7ECE4D2F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6DFE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05377" w:rsidRDefault="00B05377" w:rsidP="001A42D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EF8EDFA" wp14:editId="7ECE4D2F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A42D9" w:rsidRPr="00CA3B22" w:rsidRDefault="001A42D9" w:rsidP="001A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A42D9" w:rsidRPr="00CA3B22" w:rsidRDefault="001A42D9" w:rsidP="001A42D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A42D9" w:rsidRPr="00CA3B22" w:rsidRDefault="001A42D9" w:rsidP="001A42D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A42D9" w:rsidRPr="00CA3B22" w:rsidRDefault="001A42D9" w:rsidP="001A42D9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A42D9" w:rsidRPr="00CA3B22" w:rsidRDefault="001A42D9" w:rsidP="001A42D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617</w:t>
      </w:r>
    </w:p>
    <w:p w:rsidR="001A42D9" w:rsidRPr="00CA3B22" w:rsidRDefault="001A42D9" w:rsidP="001A42D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A42D9" w:rsidRPr="00CA3B22" w:rsidRDefault="001A42D9" w:rsidP="001A4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A42D9" w:rsidRDefault="001A42D9" w:rsidP="001A42D9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40B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Pr="000C59F6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0C59F6">
        <w:rPr>
          <w:rFonts w:ascii="Times New Roman" w:hAnsi="Times New Roman" w:cs="Times New Roman"/>
          <w:color w:val="000000"/>
          <w:sz w:val="28"/>
          <w:szCs w:val="28"/>
        </w:rPr>
        <w:t xml:space="preserve">азпореждане с имот – частна общинска собственост </w:t>
      </w:r>
    </w:p>
    <w:p w:rsidR="001A42D9" w:rsidRPr="000C59F6" w:rsidRDefault="001A42D9" w:rsidP="001A42D9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C59F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кадастралната карта </w:t>
      </w:r>
      <w:r w:rsidRPr="000C59F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0C59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Дулово</w:t>
      </w:r>
    </w:p>
    <w:p w:rsidR="001A42D9" w:rsidRPr="00240B54" w:rsidRDefault="001A42D9" w:rsidP="001A42D9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42D9" w:rsidRPr="00240B54" w:rsidRDefault="001A42D9" w:rsidP="001A42D9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42D9" w:rsidRPr="00240B54" w:rsidRDefault="001A42D9" w:rsidP="001A42D9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42D9" w:rsidRPr="004B25AC" w:rsidRDefault="001A42D9" w:rsidP="001A42D9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61C0E"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 21, ал.1 т.8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чл.35, ал.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28C0">
        <w:rPr>
          <w:rFonts w:ascii="Times New Roman" w:hAnsi="Times New Roman" w:cs="Times New Roman"/>
          <w:sz w:val="24"/>
          <w:szCs w:val="24"/>
        </w:rPr>
        <w:t xml:space="preserve"> от ЗОС и чл.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E28C0">
        <w:rPr>
          <w:rFonts w:ascii="Times New Roman" w:hAnsi="Times New Roman" w:cs="Times New Roman"/>
          <w:sz w:val="24"/>
          <w:szCs w:val="24"/>
        </w:rPr>
        <w:t>, ал.1</w:t>
      </w:r>
      <w:r w:rsidRPr="00F61C0E"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 xml:space="preserve">от Наредба № 2 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 </w:t>
      </w:r>
    </w:p>
    <w:p w:rsidR="001A42D9" w:rsidRDefault="001A42D9" w:rsidP="001A42D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</w:p>
    <w:p w:rsidR="001A42D9" w:rsidRDefault="001A42D9" w:rsidP="001A42D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1A42D9" w:rsidRDefault="001A42D9"/>
    <w:p w:rsidR="00074C13" w:rsidRPr="00074C13" w:rsidRDefault="00074C13" w:rsidP="00B05377">
      <w:pPr>
        <w:pStyle w:val="a5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C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извърши продажба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публичен явен търг на  недвижим имот: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ПИ №24030.5.35 по кадастралната картата на гр. Дулово, с площ на имота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235 кв.м. /хиляда двеста тридесет и пет квадратни метра./, с трайна предназначение на земята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, НТП – лозе, находящо се в местността „До гробището“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 в АЧОС №5903/13.11.2017г., вписан в Служба по вписвания с вх.рег. №1965/13.11.2017г., акт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67, том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7, ИП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29620  при граници на имота - имоти с номера: 24030.5.2, 24030.5.36, 24030.5.1 24030.5.34, при пазарна цена в размер на 579,90 лв. /петстотин седемдесет и девет лева и деветдесет стотинки/ без ДДС, стъпка за наддаване 57,99 лв. и данъчна оценка  в размер на 483,50 лв. /четиристотин осемдесет и три лева и петдесет стотинки/.</w:t>
      </w:r>
    </w:p>
    <w:p w:rsidR="00074C13" w:rsidRPr="00074C13" w:rsidRDefault="00074C13" w:rsidP="00074C1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74C13" w:rsidRPr="00074C13" w:rsidRDefault="00074C13" w:rsidP="00074C1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074C1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1A42D9" w:rsidRDefault="001A42D9"/>
    <w:p w:rsidR="00074C13" w:rsidRPr="003F6CDB" w:rsidRDefault="00074C13" w:rsidP="0007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74C13" w:rsidRPr="003F6CDB" w:rsidRDefault="00074C13" w:rsidP="0007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C13" w:rsidRDefault="00074C13" w:rsidP="0007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C13" w:rsidRDefault="00074C13" w:rsidP="0007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C13" w:rsidRPr="003F6CDB" w:rsidRDefault="00074C13" w:rsidP="0007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C13" w:rsidRPr="003F6CDB" w:rsidRDefault="00074C13" w:rsidP="0007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4C13" w:rsidRPr="003F6CDB" w:rsidRDefault="00074C13" w:rsidP="0007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074C13" w:rsidRPr="003F6CDB" w:rsidRDefault="00074C13" w:rsidP="0007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074C13" w:rsidRPr="003F6CDB" w:rsidRDefault="00074C13" w:rsidP="0007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507156" w:rsidRPr="00CA3B22" w:rsidRDefault="00507156" w:rsidP="005071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DCC38" wp14:editId="20B07A6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5071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E9A04F9" wp14:editId="05BDA9C4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CC38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05377" w:rsidRDefault="00B05377" w:rsidP="005071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E9A04F9" wp14:editId="05BDA9C4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07156" w:rsidRPr="00CA3B22" w:rsidRDefault="00507156" w:rsidP="0050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07156" w:rsidRPr="00CA3B22" w:rsidRDefault="00507156" w:rsidP="005071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07156" w:rsidRPr="00CA3B22" w:rsidRDefault="00507156" w:rsidP="0050715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07156" w:rsidRPr="00CA3B22" w:rsidRDefault="00507156" w:rsidP="00507156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07156" w:rsidRPr="00CA3B22" w:rsidRDefault="00507156" w:rsidP="0050715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618</w:t>
      </w:r>
    </w:p>
    <w:p w:rsidR="00507156" w:rsidRPr="00CA3B22" w:rsidRDefault="00507156" w:rsidP="005071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07156" w:rsidRPr="00CA3B22" w:rsidRDefault="00507156" w:rsidP="00507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63B7E" w:rsidRDefault="00507156" w:rsidP="00507156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347A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 у</w:t>
      </w:r>
      <w:r w:rsidRPr="000347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чредяване право на строеж </w:t>
      </w:r>
      <w:r w:rsidR="003652FE" w:rsidRPr="003652F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върху част от поземлен имот </w:t>
      </w:r>
    </w:p>
    <w:p w:rsidR="00507156" w:rsidRPr="003652FE" w:rsidRDefault="003652FE" w:rsidP="0050715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652F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 24030.501.1419 по кадастралната карта на гр.Дулово</w:t>
      </w:r>
      <w:r w:rsidR="00063B7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изграждане на </w:t>
      </w:r>
      <w:r w:rsidR="00C1216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строеж на </w:t>
      </w:r>
      <w:r w:rsidR="00063B7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обща граница между общински имот</w:t>
      </w:r>
      <w:r w:rsidR="002E661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3652F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507156" w:rsidRPr="00240B54" w:rsidRDefault="00507156" w:rsidP="00507156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07156" w:rsidRPr="00240B54" w:rsidRDefault="00507156" w:rsidP="00507156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7156" w:rsidRPr="004B25AC" w:rsidRDefault="00507156" w:rsidP="00507156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61C0E"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 21, ал.1 т.8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 w:rsidRPr="000347A6">
        <w:rPr>
          <w:b/>
          <w:sz w:val="24"/>
          <w:szCs w:val="24"/>
        </w:rPr>
        <w:t xml:space="preserve"> </w:t>
      </w:r>
      <w:r w:rsidRPr="000347A6">
        <w:rPr>
          <w:rFonts w:ascii="Times New Roman" w:hAnsi="Times New Roman" w:cs="Times New Roman"/>
          <w:sz w:val="24"/>
          <w:szCs w:val="24"/>
        </w:rPr>
        <w:t>чл.38, ал.2 от ЗОС и чл.28, ал.1, т.4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 xml:space="preserve">от Наредба № 2 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</w:t>
      </w:r>
      <w:r w:rsidR="003652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чл.131, ал.2, т.3 ЗУТ,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507156" w:rsidRDefault="00507156" w:rsidP="0050715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74C13" w:rsidRDefault="00074C13"/>
    <w:p w:rsidR="00063B7E" w:rsidRPr="00063B7E" w:rsidRDefault="00063B7E" w:rsidP="00063B7E">
      <w:pPr>
        <w:pStyle w:val="a5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за учредяване</w:t>
      </w:r>
      <w:r w:rsidRPr="00063B7E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възмездно право на строеж 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6615">
        <w:rPr>
          <w:rFonts w:ascii="Times New Roman" w:eastAsia="Times New Roman" w:hAnsi="Times New Roman" w:cs="Times New Roman"/>
          <w:sz w:val="24"/>
          <w:szCs w:val="24"/>
          <w:lang w:val="en-US"/>
        </w:rPr>
        <w:t>105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2E6615">
        <w:rPr>
          <w:rFonts w:ascii="Times New Roman" w:eastAsia="Times New Roman" w:hAnsi="Times New Roman" w:cs="Times New Roman"/>
          <w:sz w:val="24"/>
          <w:szCs w:val="24"/>
        </w:rPr>
        <w:t xml:space="preserve">/сто и пет квадратни метра/ 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6615">
        <w:rPr>
          <w:rFonts w:ascii="Times New Roman" w:eastAsia="Times New Roman" w:hAnsi="Times New Roman" w:cs="Times New Roman"/>
          <w:sz w:val="24"/>
          <w:szCs w:val="24"/>
        </w:rPr>
        <w:t>Ангел Михайлов Ангелов от гр.Дулово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 върху ПИ №24030.501.1419 по КК и КР на гр. Дулово, с обща площ на целия имот от 588 кв.м., отреден за ниско застрояване, застр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оен с отстъпено право на строеж,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 xml:space="preserve"> описан в АЧОС №1700/13.06.2019г., при пазарна стойност на правото на строеж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>244,00 лв. (хиляда двеста четиридесет и четири лева) без ДДС, данъчна оценка на целия имот в размер на 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>804,00 /четири хиляди осемстотин и четири лева/.</w:t>
      </w:r>
    </w:p>
    <w:p w:rsidR="00063B7E" w:rsidRPr="00063B7E" w:rsidRDefault="00063B7E" w:rsidP="00063B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63B7E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Дава </w:t>
      </w:r>
      <w:r w:rsidRPr="00063B7E">
        <w:rPr>
          <w:rFonts w:ascii="Times New Roman" w:eastAsia="Times New Roman" w:hAnsi="Times New Roman" w:cs="Times New Roman"/>
          <w:b/>
          <w:sz w:val="24"/>
          <w:szCs w:val="20"/>
        </w:rPr>
        <w:t>съгласие за изграждане на</w:t>
      </w:r>
      <w:r w:rsidR="00C12165">
        <w:rPr>
          <w:rFonts w:ascii="Times New Roman" w:eastAsia="Times New Roman" w:hAnsi="Times New Roman" w:cs="Times New Roman"/>
          <w:b/>
          <w:sz w:val="24"/>
          <w:szCs w:val="20"/>
        </w:rPr>
        <w:t xml:space="preserve"> строеж</w:t>
      </w:r>
      <w:r w:rsidRPr="00063B7E">
        <w:rPr>
          <w:rFonts w:ascii="Times New Roman" w:eastAsia="Times New Roman" w:hAnsi="Times New Roman" w:cs="Times New Roman"/>
          <w:b/>
          <w:sz w:val="24"/>
          <w:szCs w:val="20"/>
        </w:rPr>
        <w:t xml:space="preserve"> обща граница</w:t>
      </w:r>
      <w:r w:rsidR="00C12165">
        <w:rPr>
          <w:rFonts w:ascii="Times New Roman" w:eastAsia="Times New Roman" w:hAnsi="Times New Roman" w:cs="Times New Roman"/>
          <w:sz w:val="24"/>
          <w:szCs w:val="20"/>
        </w:rPr>
        <w:t xml:space="preserve"> между общинските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 ПИ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24030.501.1419 с площ </w:t>
      </w:r>
      <w:r w:rsidRPr="00063B7E">
        <w:rPr>
          <w:rFonts w:ascii="Times New Roman" w:eastAsia="Times New Roman" w:hAnsi="Times New Roman" w:cs="Times New Roman"/>
          <w:sz w:val="24"/>
          <w:szCs w:val="20"/>
          <w:lang w:val="en-US"/>
        </w:rPr>
        <w:t>588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 кв.м., частна общинска собственост по КК и КР на гр. Дулово и ПИ №24030.501.</w:t>
      </w:r>
      <w:r w:rsidRPr="00063B7E">
        <w:rPr>
          <w:rFonts w:ascii="Times New Roman" w:eastAsia="Times New Roman" w:hAnsi="Times New Roman" w:cs="Times New Roman"/>
          <w:sz w:val="24"/>
          <w:szCs w:val="20"/>
          <w:lang w:val="en-US"/>
        </w:rPr>
        <w:t>1416</w:t>
      </w:r>
      <w:r w:rsidR="00C12165">
        <w:rPr>
          <w:rFonts w:ascii="Times New Roman" w:eastAsia="Times New Roman" w:hAnsi="Times New Roman" w:cs="Times New Roman"/>
          <w:sz w:val="24"/>
          <w:szCs w:val="20"/>
        </w:rPr>
        <w:t xml:space="preserve"> -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 застроен </w:t>
      </w:r>
      <w:r w:rsidR="008B68DD">
        <w:rPr>
          <w:rFonts w:ascii="Times New Roman" w:eastAsia="Times New Roman" w:hAnsi="Times New Roman" w:cs="Times New Roman"/>
          <w:sz w:val="24"/>
          <w:szCs w:val="20"/>
        </w:rPr>
        <w:t>с учредено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 право на строеж на Йорданка Василева Кралева</w:t>
      </w:r>
      <w:r w:rsidR="008B68DD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063B7E">
        <w:rPr>
          <w:rFonts w:ascii="Times New Roman" w:eastAsia="Times New Roman" w:hAnsi="Times New Roman" w:cs="Times New Roman"/>
          <w:sz w:val="24"/>
          <w:szCs w:val="20"/>
        </w:rPr>
        <w:t xml:space="preserve"> за построяването на </w:t>
      </w:r>
      <w:r w:rsidRPr="00063B7E">
        <w:rPr>
          <w:rFonts w:ascii="Times New Roman" w:eastAsia="Times New Roman" w:hAnsi="Times New Roman" w:cs="Times New Roman"/>
          <w:sz w:val="24"/>
          <w:szCs w:val="24"/>
        </w:rPr>
        <w:t>допълваща сграда за работилница от 105 кв.м.</w:t>
      </w:r>
    </w:p>
    <w:p w:rsidR="00063B7E" w:rsidRPr="002E6615" w:rsidRDefault="00063B7E" w:rsidP="002E661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615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чл.41, ал.2 от Закона за общинската собственост приема пазарната цена на правото на строеж, описана в  т. </w:t>
      </w:r>
      <w:r w:rsidR="002E66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B7E" w:rsidRPr="002E6615" w:rsidRDefault="00063B7E" w:rsidP="002E66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615">
        <w:rPr>
          <w:rFonts w:ascii="Times New Roman" w:eastAsia="Times New Roman" w:hAnsi="Times New Roman" w:cs="Times New Roman"/>
          <w:sz w:val="24"/>
          <w:szCs w:val="24"/>
        </w:rPr>
        <w:t xml:space="preserve">Възлага на </w:t>
      </w:r>
      <w:r w:rsidR="002E66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6615">
        <w:rPr>
          <w:rFonts w:ascii="Times New Roman" w:eastAsia="Times New Roman" w:hAnsi="Times New Roman" w:cs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652FE" w:rsidRDefault="003652FE"/>
    <w:p w:rsidR="00B730FA" w:rsidRPr="003F6CDB" w:rsidRDefault="00B730FA" w:rsidP="00B7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 w:rsidR="00BF2B1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6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730FA" w:rsidRPr="003F6CDB" w:rsidRDefault="00B730FA" w:rsidP="00B7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30FA" w:rsidRDefault="00B730FA" w:rsidP="00B7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30FA" w:rsidRPr="003F6CDB" w:rsidRDefault="00B730FA" w:rsidP="00B7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730FA" w:rsidRPr="003F6CDB" w:rsidRDefault="00B730FA" w:rsidP="00B7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B730FA" w:rsidRPr="003F6CDB" w:rsidRDefault="00B730FA" w:rsidP="00B7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B730FA" w:rsidRPr="003F6CDB" w:rsidRDefault="00B730FA" w:rsidP="00B7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BB570C" w:rsidRPr="00CA3B22" w:rsidRDefault="00BB570C" w:rsidP="00BB57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6A0DF" wp14:editId="0286565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BB570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7EA033" wp14:editId="07D470D0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A0DF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05377" w:rsidRDefault="00B05377" w:rsidP="00BB570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7EA033" wp14:editId="07D470D0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570C" w:rsidRPr="00CA3B22" w:rsidRDefault="00BB570C" w:rsidP="00BB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570C" w:rsidRPr="00CA3B22" w:rsidRDefault="00BB570C" w:rsidP="00BB570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B570C" w:rsidRPr="00CA3B22" w:rsidRDefault="00BB570C" w:rsidP="00BB570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B570C" w:rsidRPr="00CA3B22" w:rsidRDefault="00BB570C" w:rsidP="00BB570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BB570C" w:rsidRPr="00CA3B22" w:rsidRDefault="00BB570C" w:rsidP="00BB570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619</w:t>
      </w:r>
    </w:p>
    <w:p w:rsidR="00BB570C" w:rsidRPr="00CA3B22" w:rsidRDefault="00BB570C" w:rsidP="00BB57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B570C" w:rsidRPr="00CA3B22" w:rsidRDefault="00BB570C" w:rsidP="00BB5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B570C" w:rsidRDefault="00BB570C" w:rsidP="00BB570C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</w:t>
      </w:r>
      <w:r w:rsidRPr="00BB57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риемане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изменение</w:t>
      </w:r>
      <w:r w:rsidRPr="00BB57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Годишния план за ползване на дървесина от общински горски територии – собственост на община Дулово </w:t>
      </w:r>
    </w:p>
    <w:p w:rsidR="00BB570C" w:rsidRPr="00BB570C" w:rsidRDefault="00BB570C" w:rsidP="00BB570C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2019 година</w:t>
      </w: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BB570C" w:rsidRPr="00240B54" w:rsidRDefault="00BB570C" w:rsidP="00BB570C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B570C" w:rsidRPr="00240B54" w:rsidRDefault="00BB570C" w:rsidP="00BB570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570C" w:rsidRDefault="00BB570C" w:rsidP="00BB570C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61C0E"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 21, ал.1 т.8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>
        <w:rPr>
          <w:rFonts w:ascii="Times New Roman" w:hAnsi="Times New Roman" w:cs="Times New Roman"/>
          <w:sz w:val="24"/>
          <w:szCs w:val="24"/>
        </w:rPr>
        <w:t xml:space="preserve"> във връзка с чл.7, ал.4 и ал.6 от Наредба за условията и реда за възлагане изпълнението на дейности в горските територии – държавна и общинска собственост,</w:t>
      </w:r>
      <w:r w:rsidRPr="000347A6">
        <w:rPr>
          <w:b/>
          <w:sz w:val="24"/>
          <w:szCs w:val="24"/>
        </w:rPr>
        <w:t xml:space="preserve"> </w:t>
      </w:r>
      <w:r w:rsidRPr="004B25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ползването на дървесина и недървесни горски продукти,</w:t>
      </w:r>
    </w:p>
    <w:p w:rsidR="00BB570C" w:rsidRPr="004B25AC" w:rsidRDefault="00BB570C" w:rsidP="00BB570C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B570C" w:rsidRDefault="00BB570C" w:rsidP="00BB570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B730FA" w:rsidRDefault="00B730FA"/>
    <w:p w:rsidR="00BB570C" w:rsidRPr="00BB570C" w:rsidRDefault="00BB570C" w:rsidP="00B05377">
      <w:pPr>
        <w:pStyle w:val="a5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570C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BB57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изменение в Годишния план за ползване на дървесина от общински горски територии – собственост на община Дулово за 2019 година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приложение </w:t>
      </w:r>
      <w:r w:rsidRPr="00BB570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/неразделна част от решението/.</w:t>
      </w:r>
    </w:p>
    <w:p w:rsidR="00BB570C" w:rsidRPr="00BB570C" w:rsidRDefault="00BB570C" w:rsidP="00B05377">
      <w:pPr>
        <w:pStyle w:val="a5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Упълномощава кмета на община Дулово да утвърди актуализирания </w:t>
      </w:r>
      <w:r w:rsidRPr="00BB57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Годишния план за ползване на дървесина от общински горски територии – собственост на община Дулово за 2019 година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BB570C" w:rsidRDefault="00BB570C" w:rsidP="00BB570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2B10" w:rsidRDefault="00BF2B10" w:rsidP="00BB570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2B10" w:rsidRDefault="00BF2B10" w:rsidP="00BB570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2B10" w:rsidRPr="003F6CDB" w:rsidRDefault="00BF2B10" w:rsidP="00BF2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7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F2B10" w:rsidRPr="003F6CDB" w:rsidRDefault="00BF2B10" w:rsidP="00BF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2B10" w:rsidRDefault="00BF2B10" w:rsidP="00BF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2B10" w:rsidRPr="003F6CDB" w:rsidRDefault="00BF2B10" w:rsidP="00BF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2B10" w:rsidRPr="003F6CDB" w:rsidRDefault="00BF2B10" w:rsidP="00BF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BF2B10" w:rsidRPr="003F6CDB" w:rsidRDefault="00BF2B10" w:rsidP="00BF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BF2B10" w:rsidRPr="003F6CDB" w:rsidRDefault="00BF2B10" w:rsidP="00BF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BF2B10" w:rsidRDefault="00BF2B10" w:rsidP="00BB570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2B10" w:rsidRDefault="00BF2B10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AE579F" w:rsidRDefault="00AE579F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AE579F" w:rsidRDefault="00AE579F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AE579F" w:rsidRPr="00CA3B22" w:rsidRDefault="00AE579F" w:rsidP="00AE5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AC1E9" wp14:editId="300DE3E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77" w:rsidRDefault="00B05377" w:rsidP="00AE579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194B833" wp14:editId="216B6B33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C1E9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05377" w:rsidRDefault="00B05377" w:rsidP="00AE579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194B833" wp14:editId="216B6B33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E579F" w:rsidRPr="00CA3B22" w:rsidRDefault="00AE579F" w:rsidP="00AE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E579F" w:rsidRPr="00CA3B22" w:rsidRDefault="00AE579F" w:rsidP="00AE57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E579F" w:rsidRPr="00CA3B22" w:rsidRDefault="00AE579F" w:rsidP="00AE579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E579F" w:rsidRPr="00CA3B22" w:rsidRDefault="00AE579F" w:rsidP="00AE579F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E579F" w:rsidRPr="00CA3B22" w:rsidRDefault="00AE579F" w:rsidP="00AE579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</w:t>
      </w:r>
      <w:r w:rsidR="0092055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20</w:t>
      </w:r>
    </w:p>
    <w:p w:rsidR="00AE579F" w:rsidRPr="00CA3B22" w:rsidRDefault="00AE579F" w:rsidP="00AE579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E579F" w:rsidRPr="00CA3B22" w:rsidRDefault="00AE579F" w:rsidP="00AE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E579F" w:rsidRPr="00650F9E" w:rsidRDefault="00AE579F" w:rsidP="00650F9E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650F9E" w:rsidRPr="00650F9E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на мрежа и щат в </w:t>
      </w:r>
      <w:r w:rsidR="00650F9E">
        <w:rPr>
          <w:rFonts w:ascii="Times New Roman" w:hAnsi="Times New Roman" w:cs="Times New Roman"/>
          <w:color w:val="000000"/>
          <w:sz w:val="28"/>
          <w:szCs w:val="28"/>
        </w:rPr>
        <w:t>детски градини</w:t>
      </w:r>
      <w:r w:rsidR="00650F9E" w:rsidRPr="00650F9E">
        <w:rPr>
          <w:rFonts w:ascii="Times New Roman" w:hAnsi="Times New Roman" w:cs="Times New Roman"/>
          <w:color w:val="000000"/>
          <w:sz w:val="28"/>
          <w:szCs w:val="28"/>
        </w:rPr>
        <w:t xml:space="preserve"> и училища на територията на Община Дулово</w:t>
      </w:r>
      <w:r w:rsidR="00650F9E">
        <w:rPr>
          <w:rFonts w:ascii="Times New Roman" w:hAnsi="Times New Roman" w:cs="Times New Roman"/>
          <w:color w:val="000000"/>
          <w:sz w:val="28"/>
          <w:szCs w:val="28"/>
        </w:rPr>
        <w:t xml:space="preserve"> за учебната 2019/2020 година</w:t>
      </w:r>
    </w:p>
    <w:p w:rsidR="00AE579F" w:rsidRPr="00240B54" w:rsidRDefault="00AE579F" w:rsidP="00AE579F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E579F" w:rsidRPr="00240B54" w:rsidRDefault="00AE579F" w:rsidP="00AE579F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579F" w:rsidRPr="00B05377" w:rsidRDefault="00AE579F" w:rsidP="00AE579F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5AC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61C0E">
        <w:rPr>
          <w:b/>
          <w:sz w:val="24"/>
          <w:szCs w:val="24"/>
        </w:rPr>
        <w:t xml:space="preserve"> </w:t>
      </w:r>
      <w:r w:rsidRPr="00CE28C0">
        <w:rPr>
          <w:rFonts w:ascii="Times New Roman" w:hAnsi="Times New Roman" w:cs="Times New Roman"/>
          <w:sz w:val="24"/>
          <w:szCs w:val="24"/>
        </w:rPr>
        <w:t>чл. 21, ал.1 т.</w:t>
      </w:r>
      <w:r w:rsidR="00B05377">
        <w:rPr>
          <w:rFonts w:ascii="Times New Roman" w:hAnsi="Times New Roman" w:cs="Times New Roman"/>
          <w:sz w:val="24"/>
          <w:szCs w:val="24"/>
        </w:rPr>
        <w:t>23 и ал.2, във връзка с чл.17, ал.1, т.3</w:t>
      </w:r>
      <w:r>
        <w:rPr>
          <w:b/>
          <w:sz w:val="24"/>
          <w:szCs w:val="24"/>
        </w:rPr>
        <w:t xml:space="preserve"> </w:t>
      </w:r>
      <w:r w:rsidRPr="004B25AC">
        <w:rPr>
          <w:rFonts w:ascii="Times New Roman" w:hAnsi="Times New Roman" w:cs="Times New Roman"/>
          <w:sz w:val="24"/>
          <w:szCs w:val="24"/>
        </w:rPr>
        <w:t>от Закона за местното самоуправление и местната администрация,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377" w:rsidRPr="00B05377">
        <w:rPr>
          <w:rFonts w:ascii="Times New Roman" w:hAnsi="Times New Roman" w:cs="Times New Roman"/>
          <w:sz w:val="24"/>
          <w:szCs w:val="24"/>
        </w:rPr>
        <w:t>и Наредба за финансиране на институциите в системата на предучилищното и училищното образование,</w:t>
      </w:r>
    </w:p>
    <w:p w:rsidR="00AE579F" w:rsidRDefault="00AE579F" w:rsidP="00AE579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E579F" w:rsidRDefault="00AE579F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5377" w:rsidRPr="00B05377" w:rsidRDefault="00B05377" w:rsidP="00B0537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21, ал. 1, т. 6 от ЗМСМА и Наредба за финансиране на институциите в системата на предучилищното и училищно образование – Приложение 7 към чл. 53, както и чл. 68 и чл. 69</w:t>
      </w: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дава съгласие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осигурят допълнителни средства от бюджета на община Дулово в размер на </w:t>
      </w: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8 040.80 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>лв./осем хиляди и четиридесет лева и 80 ст./ за обезпечаване на учебно-възпитателния процес на Начално училище „Светлина” - с. Поройно.</w:t>
      </w:r>
    </w:p>
    <w:p w:rsidR="00B05377" w:rsidRPr="00B05377" w:rsidRDefault="00B05377" w:rsidP="00B05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</w:t>
      </w: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твърждава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2019/2020 година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05377" w:rsidRPr="00B05377" w:rsidRDefault="00B05377" w:rsidP="00B0537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pStyle w:val="a5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</w:t>
      </w:r>
      <w:r w:rsidRPr="00B05377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Приложение №1</w:t>
      </w:r>
    </w:p>
    <w:p w:rsidR="00B05377" w:rsidRPr="00B05377" w:rsidRDefault="00B05377" w:rsidP="00B053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Общ брой ученици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Брой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ученици</w:t>
            </w:r>
          </w:p>
        </w:tc>
      </w:tr>
      <w:tr w:rsidR="00B05377" w:rsidRPr="00B05377" w:rsidTr="00B05377">
        <w:trPr>
          <w:trHeight w:val="158"/>
        </w:trPr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СУ „Христо Ботев”-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209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rPr>
          <w:trHeight w:val="463"/>
        </w:trPr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ОУ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”Св.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Кирил и Методий”-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ОУ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”Св.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Кирил и Методий”-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117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ОУ „Д-р Петър Берон”-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93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ОУ „Васил Левски”-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107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rPr>
          <w:trHeight w:val="362"/>
        </w:trPr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ОУ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”Св.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Св.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Кирил и Методий”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</w:p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17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СУ „Йордан Йовков”-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с.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B053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229</w:t>
            </w: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  <w:r w:rsidRPr="00B05377"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</w:tr>
      <w:tr w:rsidR="00B05377" w:rsidRPr="00B05377" w:rsidTr="00B05377">
        <w:tc>
          <w:tcPr>
            <w:tcW w:w="468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B05377" w:rsidRPr="00B05377" w:rsidRDefault="00B05377" w:rsidP="00B05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B05377" w:rsidRPr="00B05377" w:rsidRDefault="00B05377" w:rsidP="00B05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B05377" w:rsidRPr="00B05377" w:rsidRDefault="00B05377" w:rsidP="00B05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B05377" w:rsidRPr="00B05377" w:rsidRDefault="00B05377" w:rsidP="00B05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5377" w:rsidRPr="00B05377" w:rsidRDefault="00B05377" w:rsidP="00B0537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мрежата за броя на децата в детските градини за учебната 2019/2020 г. съгласно </w:t>
      </w: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2.</w:t>
      </w:r>
    </w:p>
    <w:p w:rsidR="00B05377" w:rsidRPr="00B05377" w:rsidRDefault="00B05377" w:rsidP="00B0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</w:t>
      </w:r>
      <w:r w:rsidRPr="00B05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 на учениците в училищата за учебната 2019/2020 г. съгласно </w:t>
      </w:r>
      <w:r w:rsidRPr="00B05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3.</w:t>
      </w:r>
    </w:p>
    <w:p w:rsidR="00B05377" w:rsidRPr="00B05377" w:rsidRDefault="00B05377" w:rsidP="00B0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5377" w:rsidRPr="00B05377" w:rsidRDefault="00B05377" w:rsidP="00B0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558" w:rsidRPr="003F6CDB" w:rsidRDefault="00920558" w:rsidP="00920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 w:rsidR="00B507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20558" w:rsidRPr="003F6CDB" w:rsidRDefault="00920558" w:rsidP="0092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558" w:rsidRDefault="00920558" w:rsidP="0092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558" w:rsidRPr="003F6CDB" w:rsidRDefault="00920558" w:rsidP="00920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20558" w:rsidRPr="003F6CDB" w:rsidRDefault="00920558" w:rsidP="0092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920558" w:rsidRPr="003F6CDB" w:rsidRDefault="00920558" w:rsidP="0092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920558" w:rsidRPr="003F6CDB" w:rsidRDefault="00920558" w:rsidP="0092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920558" w:rsidRDefault="00920558" w:rsidP="0092055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52DAD" w:rsidRPr="00CA3B22" w:rsidRDefault="00852DAD" w:rsidP="00852DA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14B4F" wp14:editId="42F2F58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DAD" w:rsidRDefault="00852DAD" w:rsidP="00852D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8B31816" wp14:editId="19AFE8DA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4B4F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852DAD" w:rsidRDefault="00852DAD" w:rsidP="00852DA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8B31816" wp14:editId="19AFE8DA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52DAD" w:rsidRPr="00CA3B22" w:rsidRDefault="00852DAD" w:rsidP="0085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52DAD" w:rsidRPr="00CA3B22" w:rsidRDefault="00852DAD" w:rsidP="00852DA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52DAD" w:rsidRPr="00CA3B22" w:rsidRDefault="00852DAD" w:rsidP="00852DA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52DAD" w:rsidRPr="00CA3B22" w:rsidRDefault="00852DAD" w:rsidP="00852DAD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852DAD" w:rsidRPr="00CA3B22" w:rsidRDefault="00852DAD" w:rsidP="00852DA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621</w:t>
      </w:r>
    </w:p>
    <w:p w:rsidR="00852DAD" w:rsidRPr="00CA3B22" w:rsidRDefault="00852DAD" w:rsidP="00852D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52DAD" w:rsidRPr="00CA3B22" w:rsidRDefault="00852DAD" w:rsidP="0085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52DAD" w:rsidRPr="00EC42DF" w:rsidRDefault="00852DAD" w:rsidP="00EC42D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EC42D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C42DF" w:rsidRPr="00EC42DF">
        <w:rPr>
          <w:rFonts w:ascii="Times New Roman" w:hAnsi="Times New Roman" w:cs="Times New Roman"/>
          <w:color w:val="000000"/>
          <w:sz w:val="28"/>
          <w:szCs w:val="28"/>
        </w:rPr>
        <w:t>опускане изработване на проект за подробен устройствен план – план за застрояване (ПУП-ПЗ и ПП) за ПИ №55186.122.24 и ПИ №55186.122.47 по КК и КР на с. Паисиево</w:t>
      </w:r>
    </w:p>
    <w:p w:rsidR="00852DAD" w:rsidRPr="00240B54" w:rsidRDefault="00852DAD" w:rsidP="00852DAD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52DAD" w:rsidRPr="00240B54" w:rsidRDefault="00852DAD" w:rsidP="00852DAD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DAD" w:rsidRDefault="00852DAD" w:rsidP="00852DA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A8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973A8">
        <w:rPr>
          <w:b/>
          <w:sz w:val="24"/>
          <w:szCs w:val="24"/>
        </w:rPr>
        <w:t xml:space="preserve"> </w:t>
      </w:r>
      <w:r w:rsidR="00F973A8" w:rsidRPr="00F973A8">
        <w:rPr>
          <w:rFonts w:ascii="Times New Roman" w:hAnsi="Times New Roman" w:cs="Times New Roman"/>
          <w:sz w:val="24"/>
          <w:szCs w:val="24"/>
        </w:rPr>
        <w:t>чл.21, ал.1,</w:t>
      </w:r>
      <w:r w:rsidR="002E31D6">
        <w:rPr>
          <w:rFonts w:ascii="Times New Roman" w:hAnsi="Times New Roman" w:cs="Times New Roman"/>
          <w:sz w:val="24"/>
          <w:szCs w:val="24"/>
        </w:rPr>
        <w:t xml:space="preserve"> </w:t>
      </w:r>
      <w:r w:rsidR="00F973A8" w:rsidRPr="00F973A8">
        <w:rPr>
          <w:rFonts w:ascii="Times New Roman" w:hAnsi="Times New Roman" w:cs="Times New Roman"/>
          <w:sz w:val="24"/>
          <w:szCs w:val="24"/>
        </w:rPr>
        <w:t>т.11 от Закона за местното самоуправление и местната администрация, чл.124а, ал.1</w:t>
      </w:r>
      <w:r w:rsidR="00F973A8" w:rsidRPr="00F97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3A8" w:rsidRPr="00F973A8">
        <w:rPr>
          <w:rFonts w:ascii="Times New Roman" w:hAnsi="Times New Roman" w:cs="Times New Roman"/>
          <w:sz w:val="24"/>
          <w:szCs w:val="24"/>
        </w:rPr>
        <w:t>от Закона за устройство на територията</w:t>
      </w:r>
      <w:r w:rsidR="00F973A8">
        <w:rPr>
          <w:rFonts w:ascii="Times New Roman" w:hAnsi="Times New Roman" w:cs="Times New Roman"/>
          <w:sz w:val="24"/>
          <w:szCs w:val="24"/>
        </w:rPr>
        <w:t>,</w:t>
      </w:r>
      <w:r w:rsidR="00F973A8" w:rsidRPr="00F9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A8" w:rsidRPr="00F973A8" w:rsidRDefault="00F973A8" w:rsidP="00852DAD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52DAD" w:rsidRDefault="00852DAD" w:rsidP="00852DA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B05377" w:rsidRDefault="00B05377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206C02" w:rsidRDefault="00F973A8" w:rsidP="00F973A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73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Допуска</w:t>
      </w:r>
      <w:r w:rsidRPr="00F97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 – ПЗ) за ПИ №55186.122.24 и ПИ №55186.122.47 по КК и КР на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973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Паисиево с цел обединяване на всички упоменати имоти и проектни ПИ №55186.122.63 и ПИ №55186.122.64 в един нов поземлен имот в устройствена зона „Предимно производствена (</w:t>
      </w:r>
      <w:proofErr w:type="spellStart"/>
      <w:r w:rsidRPr="00F973A8"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 w:rsidRPr="00F973A8">
        <w:rPr>
          <w:rFonts w:ascii="Times New Roman" w:eastAsia="Times New Roman" w:hAnsi="Times New Roman" w:cs="Times New Roman"/>
          <w:sz w:val="24"/>
          <w:szCs w:val="24"/>
          <w:lang w:eastAsia="bg-BG"/>
        </w:rPr>
        <w:t>)“, и който ще бъде устройствена основа за изграждане на сгради за производствена и складова дейност</w:t>
      </w:r>
      <w:r w:rsidR="00206C0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973A8" w:rsidRPr="00206C02" w:rsidRDefault="00F973A8" w:rsidP="00F973A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6C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</w:t>
      </w:r>
      <w:r w:rsidR="00206C02">
        <w:rPr>
          <w:rFonts w:ascii="Times New Roman" w:eastAsia="Times New Roman" w:hAnsi="Times New Roman" w:cs="Times New Roman"/>
          <w:sz w:val="24"/>
          <w:szCs w:val="24"/>
          <w:lang w:eastAsia="bg-BG"/>
        </w:rPr>
        <w:t>ование</w:t>
      </w:r>
      <w:r w:rsidRPr="00206C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206C02" w:rsidRDefault="00206C02" w:rsidP="00F9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73A8" w:rsidRPr="00F973A8" w:rsidRDefault="00AC60FD" w:rsidP="00206C02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Съгласно</w:t>
      </w:r>
      <w:r w:rsidR="00F973A8" w:rsidRPr="00F973A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чл.124б, ал.4 от ЗУТ настоящото решение не подлежи на оспорване.</w:t>
      </w:r>
    </w:p>
    <w:p w:rsidR="00F973A8" w:rsidRDefault="00F973A8" w:rsidP="00F97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BF3752" w:rsidRPr="00F973A8" w:rsidRDefault="00BF3752" w:rsidP="00F973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06C02" w:rsidRPr="003F6CDB" w:rsidRDefault="00206C02" w:rsidP="00206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06C02" w:rsidRPr="003F6CDB" w:rsidRDefault="00206C02" w:rsidP="0020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C02" w:rsidRDefault="00206C02" w:rsidP="0020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C02" w:rsidRPr="003F6CDB" w:rsidRDefault="00206C02" w:rsidP="0020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6C02" w:rsidRPr="003F6CDB" w:rsidRDefault="00206C02" w:rsidP="0020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206C02" w:rsidRPr="003F6CDB" w:rsidRDefault="00206C02" w:rsidP="0020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206C02" w:rsidRPr="003F6CDB" w:rsidRDefault="00206C02" w:rsidP="0020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206C02" w:rsidRDefault="00206C02" w:rsidP="00206C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973A8" w:rsidRDefault="00F973A8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AC60FD" w:rsidRPr="00CA3B22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B11D0" wp14:editId="472746D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0FD" w:rsidRDefault="00AC60FD" w:rsidP="00AC60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6AD8BF1" wp14:editId="7ADE9A0D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11D0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C60FD" w:rsidRDefault="00AC60FD" w:rsidP="00AC60F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6AD8BF1" wp14:editId="7ADE9A0D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C60FD" w:rsidRPr="00CA3B22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C60FD" w:rsidRPr="00CA3B22" w:rsidRDefault="00AC60FD" w:rsidP="00AC60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C60FD" w:rsidRPr="00CA3B22" w:rsidRDefault="00AC60FD" w:rsidP="00AC60F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C60FD" w:rsidRPr="00CA3B22" w:rsidRDefault="00AC60FD" w:rsidP="00AC60FD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C60FD" w:rsidRPr="00CA3B22" w:rsidRDefault="00AC60FD" w:rsidP="00AC60F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622</w:t>
      </w:r>
    </w:p>
    <w:p w:rsidR="00AC60FD" w:rsidRPr="00CA3B22" w:rsidRDefault="00AC60FD" w:rsidP="00AC60F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C60FD" w:rsidRPr="00CA3B22" w:rsidRDefault="00AC60FD" w:rsidP="00AC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C60FD" w:rsidRPr="00AC60FD" w:rsidRDefault="00AC60FD" w:rsidP="00AC60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AC60FD">
        <w:rPr>
          <w:rFonts w:ascii="Times New Roman" w:eastAsia="Times New Roman" w:hAnsi="Times New Roman" w:cs="Times New Roman"/>
          <w:sz w:val="28"/>
          <w:szCs w:val="28"/>
          <w:lang w:eastAsia="bg-BG"/>
        </w:rPr>
        <w:t>опускане изработване на проект за подробен устройствен план – план за застрояване (ПУП-ПЗ и ПП) за ПИ №81150.721.46, №81150.721.39, №81150.721.28, №81150.721.34, №81150.721.35, №81150.721.1 и №81150.721.9 по КК и КР на 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AC60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Чернолик</w:t>
      </w:r>
    </w:p>
    <w:p w:rsidR="00AC60FD" w:rsidRPr="00240B54" w:rsidRDefault="00AC60FD" w:rsidP="00AC60F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60FD" w:rsidRPr="00240B54" w:rsidRDefault="00AC60FD" w:rsidP="00AC60FD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Default="00AC60FD" w:rsidP="00AC60F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73A8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F973A8">
        <w:rPr>
          <w:b/>
          <w:sz w:val="24"/>
          <w:szCs w:val="24"/>
        </w:rPr>
        <w:t xml:space="preserve"> </w:t>
      </w:r>
      <w:r w:rsidRPr="00F973A8">
        <w:rPr>
          <w:rFonts w:ascii="Times New Roman" w:hAnsi="Times New Roman" w:cs="Times New Roman"/>
          <w:sz w:val="24"/>
          <w:szCs w:val="24"/>
        </w:rPr>
        <w:t>чл.21, ал.1,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A8">
        <w:rPr>
          <w:rFonts w:ascii="Times New Roman" w:hAnsi="Times New Roman" w:cs="Times New Roman"/>
          <w:sz w:val="24"/>
          <w:szCs w:val="24"/>
        </w:rPr>
        <w:t>т.11 от Закона за местното самоуправление и местната администрация, чл.124а, ал.1</w:t>
      </w:r>
      <w:r w:rsidRPr="00F973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73A8">
        <w:rPr>
          <w:rFonts w:ascii="Times New Roman" w:hAnsi="Times New Roman" w:cs="Times New Roman"/>
          <w:sz w:val="24"/>
          <w:szCs w:val="24"/>
        </w:rPr>
        <w:t>от Закона за устройство на територията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FD" w:rsidRPr="00F973A8" w:rsidRDefault="00AC60FD" w:rsidP="00AC60FD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Default="00AC60FD" w:rsidP="00AC60F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C60FD" w:rsidRDefault="00AC60FD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AC60FD" w:rsidRPr="00AC60FD" w:rsidRDefault="00AC60FD" w:rsidP="00AC6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60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Допуска</w:t>
      </w:r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 – ПЗ) за </w:t>
      </w:r>
      <w:proofErr w:type="spellStart"/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 №81150.721.46, №81150.721.39, №81150.721.28, №81150.721.34, №81150.721.35, №81150.721.1 и №81150.721.9 по КК и КР на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Чернолик с цел обединяване на всички упоменати имоти и проектен ПИ №81150.721.175 в един нов поземлен имот в устройствена зона „Предимно производствена (</w:t>
      </w:r>
      <w:proofErr w:type="spellStart"/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>)“, и който ще бъде устройствена основа за изграждане на сгради за производствена и складова дейност</w:t>
      </w:r>
    </w:p>
    <w:p w:rsidR="00AC60FD" w:rsidRPr="00AC60FD" w:rsidRDefault="00AC60FD" w:rsidP="00AC60F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основание</w:t>
      </w:r>
      <w:r w:rsidRPr="00AC6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AC60FD" w:rsidRDefault="00AC60FD" w:rsidP="00AC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Pr="00AC60FD" w:rsidRDefault="00AC60FD" w:rsidP="00AC60FD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C60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Съгласно чл.124б, ал.4 от ЗУТ настоящото решение не подлежи на оспорване.</w:t>
      </w:r>
    </w:p>
    <w:p w:rsidR="00AC60FD" w:rsidRPr="00AC60FD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Pr="00AC60FD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Pr="003F6CDB" w:rsidRDefault="00AC60FD" w:rsidP="00AC6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10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AC60FD" w:rsidRPr="003F6CDB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Pr="003F6CDB" w:rsidRDefault="00AC60FD" w:rsidP="00AC6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Pr="003F6CDB" w:rsidRDefault="00AC60FD" w:rsidP="00AC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AC60FD" w:rsidRPr="003F6CDB" w:rsidRDefault="00AC60FD" w:rsidP="00AC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AC60FD" w:rsidRPr="003F6CDB" w:rsidRDefault="00AC60FD" w:rsidP="00AC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635277" w:rsidRPr="00CA3B22" w:rsidRDefault="00635277" w:rsidP="00635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A3B2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61DD8" wp14:editId="66B3C60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277" w:rsidRDefault="00635277" w:rsidP="006352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520A746" wp14:editId="20BDE3A0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1DD8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635277" w:rsidRDefault="00635277" w:rsidP="006352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520A746" wp14:editId="20BDE3A0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B2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35277" w:rsidRPr="00CA3B22" w:rsidRDefault="00635277" w:rsidP="0063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3B22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35277" w:rsidRPr="00CA3B22" w:rsidRDefault="00635277" w:rsidP="0063527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CA3B22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35277" w:rsidRPr="00CA3B22" w:rsidRDefault="00635277" w:rsidP="0063527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CA3B2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CA3B22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CA3B22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35277" w:rsidRPr="00CA3B22" w:rsidRDefault="00635277" w:rsidP="00635277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635277" w:rsidRPr="00CA3B22" w:rsidRDefault="00635277" w:rsidP="0063527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623</w:t>
      </w:r>
    </w:p>
    <w:p w:rsidR="00635277" w:rsidRPr="00CA3B22" w:rsidRDefault="00635277" w:rsidP="0063527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4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CA3B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35277" w:rsidRPr="00CA3B22" w:rsidRDefault="00635277" w:rsidP="00635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35277" w:rsidRDefault="00635277" w:rsidP="006352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57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Pr="0063527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избиране на временно изпълняващ длъжността кмет на община</w:t>
      </w:r>
    </w:p>
    <w:p w:rsidR="00635277" w:rsidRPr="00635277" w:rsidRDefault="00635277" w:rsidP="006352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35277">
        <w:rPr>
          <w:rFonts w:ascii="Times New Roman" w:eastAsia="Times New Roman" w:hAnsi="Times New Roman" w:cs="Times New Roman"/>
          <w:sz w:val="28"/>
          <w:szCs w:val="28"/>
          <w:lang w:eastAsia="bg-BG"/>
        </w:rPr>
        <w:t>и временно изпълняващ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6352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кмет </w:t>
      </w:r>
      <w:r w:rsidRPr="00635277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кметство</w:t>
      </w:r>
    </w:p>
    <w:p w:rsidR="00635277" w:rsidRPr="00635277" w:rsidRDefault="00635277" w:rsidP="0063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5277" w:rsidRPr="00240B54" w:rsidRDefault="00635277" w:rsidP="0063527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35277" w:rsidRPr="00240B54" w:rsidRDefault="00635277" w:rsidP="00635277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5277" w:rsidRDefault="00635277" w:rsidP="0063527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A8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Pr="00635277">
        <w:rPr>
          <w:rFonts w:ascii="Times New Roman" w:hAnsi="Times New Roman" w:cs="Times New Roman"/>
          <w:sz w:val="24"/>
          <w:szCs w:val="24"/>
        </w:rPr>
        <w:t>чл.21,ал.1, т.23 и ал.2</w:t>
      </w:r>
      <w:r w:rsidR="00C72E55">
        <w:rPr>
          <w:rFonts w:ascii="Times New Roman" w:hAnsi="Times New Roman" w:cs="Times New Roman"/>
          <w:sz w:val="24"/>
          <w:szCs w:val="24"/>
        </w:rPr>
        <w:t>,</w:t>
      </w:r>
      <w:r w:rsidRPr="00635277">
        <w:rPr>
          <w:rFonts w:ascii="Times New Roman" w:hAnsi="Times New Roman" w:cs="Times New Roman"/>
          <w:sz w:val="24"/>
          <w:szCs w:val="24"/>
        </w:rPr>
        <w:t xml:space="preserve"> във вр. с чл.42, ал.6 и ал.8 от Закона за местното самоуправление и местната администрация и Указ №161/16.07.2019г. на Президента на Република България</w:t>
      </w:r>
      <w:r w:rsidRPr="00635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75C" w:rsidRPr="00635277" w:rsidRDefault="0024275C" w:rsidP="0063527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5277" w:rsidRDefault="00635277" w:rsidP="0063527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40B5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C60FD" w:rsidRDefault="00AC60FD" w:rsidP="00AC60F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2E55" w:rsidRPr="00C72E55" w:rsidRDefault="00C72E55" w:rsidP="00C72E5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Избира</w:t>
      </w: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Юксел Али Исмаил – заместник-кмет за временно изпълняващ длъжността Кмет на Община Дулово за периода от 7 дни преди края на мандата, който завършва на 27.10.2019г. до полагане на клетва от новоизбрания кмет.  </w:t>
      </w:r>
    </w:p>
    <w:p w:rsidR="00C72E55" w:rsidRPr="00C72E55" w:rsidRDefault="00C72E55" w:rsidP="00C72E55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2E55" w:rsidRPr="00C72E55" w:rsidRDefault="00C72E55" w:rsidP="00FA514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 за временно изпълняващ длъжността Кмет на кметство в кметствата на  Община Дулово, за периода 7 дни преди края на мандата, който завършва на 27.10.2019г. до полагане на клетва на новоизбрания кмет, както следва: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Окорш – Фейме Халим Шабан,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Паисиево – Мелиха Али Ахмет,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Секулово – Абибе Мехмед Шефкет,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Руйно – Сехер Неджати Юсуф,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Овен – Ерол Осман Расим,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Поройно – Нериман Сюлейман Кадир,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Водно – Бахар Шенол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Хейредин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Вокил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Хурие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Етем Халид,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Чернолик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Сабахатин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Мустафа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Хатиб</w:t>
      </w:r>
      <w:proofErr w:type="spellEnd"/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Боил – Бюлент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Абтула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Мехмед,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Яребица – Гюлназ Сали Галиб,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Раздел – Бюрхан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Музафер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Мехмед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Черковна – Ашкън Юсуф Али,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Долец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Бекие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Мехмед Исмаил,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Златоклас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Билсер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Али Мустафа,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Колобър – Ердинч Юсеин Али,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Грънчарово – Йорданка Николова Иванова,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Межден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Гючин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Басри Шериф,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Кметство село Таслаково – Мергюл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Фемзи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Мехмед,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 село Черник – Анифе Юсуф Ахмед, ст. спец. „АОН“</w:t>
      </w:r>
    </w:p>
    <w:p w:rsidR="00C72E55" w:rsidRP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Козяк -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Добри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Василев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Мирчев</w:t>
      </w:r>
      <w:proofErr w:type="spellEnd"/>
    </w:p>
    <w:p w:rsidR="00C72E55" w:rsidRDefault="00C72E55" w:rsidP="00C72E5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село Орешене –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Йелда</w:t>
      </w:r>
      <w:proofErr w:type="spellEnd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Ерджан </w:t>
      </w:r>
      <w:proofErr w:type="spellStart"/>
      <w:r w:rsidRPr="00C72E55">
        <w:rPr>
          <w:rFonts w:ascii="Times New Roman" w:eastAsia="Times New Roman" w:hAnsi="Times New Roman" w:cs="Times New Roman"/>
          <w:sz w:val="24"/>
          <w:szCs w:val="24"/>
          <w:lang w:eastAsia="bg-BG"/>
        </w:rPr>
        <w:t>Аптикерим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72E55" w:rsidRPr="00C72E55" w:rsidRDefault="00C72E55" w:rsidP="00C72E5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03BD" w:rsidRPr="00D803BD" w:rsidRDefault="00C72E55" w:rsidP="00D803B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Решенията по точки </w:t>
      </w:r>
      <w:r w:rsidRPr="00D803B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D803B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влизат в сила от 20.10.2019г. след представяне на</w:t>
      </w:r>
    </w:p>
    <w:p w:rsidR="00C72E55" w:rsidRDefault="00C72E55" w:rsidP="00D803BD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удостоверение от Общинска избирателна комисия – Дулово за регистрация, като кандидат за </w:t>
      </w:r>
      <w:r w:rsid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 на Община Дулово или </w:t>
      </w:r>
      <w:r w:rsid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 на кметство от избраните за мандат 2015-1019 година </w:t>
      </w:r>
      <w:r w:rsid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 на Община Дулово или </w:t>
      </w:r>
      <w:r w:rsid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 на кметство.</w:t>
      </w:r>
    </w:p>
    <w:p w:rsidR="00D803BD" w:rsidRPr="00D803BD" w:rsidRDefault="00D803BD" w:rsidP="00D803BD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2E55" w:rsidRPr="00D803BD" w:rsidRDefault="00C72E55" w:rsidP="00712FC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Трудовите правоотношения с временно изпълняващите длъжността </w:t>
      </w:r>
      <w:r w:rsid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 на Община</w:t>
      </w:r>
      <w:r w:rsidR="00D803BD"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03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Дулово и кметове на кметства да се уредят при условията на чл.86, ал.4 от Кодекса на труда, считано от 20.10.2019г. до полагане на клетва от новоизбрания кмет. </w:t>
      </w:r>
    </w:p>
    <w:p w:rsidR="00C72E55" w:rsidRPr="00C72E55" w:rsidRDefault="00C72E55" w:rsidP="00C7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2E55" w:rsidRPr="00C72E55" w:rsidRDefault="00C72E55" w:rsidP="00C7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0FD" w:rsidRDefault="00AC60FD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24275C" w:rsidRDefault="0024275C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24275C" w:rsidRPr="003F6CDB" w:rsidRDefault="0024275C" w:rsidP="00242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11</w:t>
      </w:r>
      <w:r w:rsidRPr="003F6CD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4275C" w:rsidRPr="003F6CDB" w:rsidRDefault="0024275C" w:rsidP="0024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275C" w:rsidRDefault="0024275C" w:rsidP="0024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275C" w:rsidRPr="003F6CDB" w:rsidRDefault="0024275C" w:rsidP="0024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275C" w:rsidRPr="003F6CDB" w:rsidRDefault="0024275C" w:rsidP="0024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24275C" w:rsidRPr="003F6CDB" w:rsidRDefault="0024275C" w:rsidP="0024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24275C" w:rsidRPr="003F6CDB" w:rsidRDefault="0024275C" w:rsidP="0024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6C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24275C" w:rsidRDefault="0024275C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B07D2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29236" wp14:editId="6EBFC9D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D25" w:rsidRDefault="00B07D25" w:rsidP="00B07D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32B5E8E" wp14:editId="61D75549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9236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07D25" w:rsidRDefault="00B07D25" w:rsidP="00B07D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32B5E8E" wp14:editId="61D75549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7D2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7D25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07D25" w:rsidRPr="00B07D25" w:rsidRDefault="00B07D25" w:rsidP="00B07D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B07D25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07D25" w:rsidRPr="00B07D25" w:rsidRDefault="00B07D25" w:rsidP="00B07D2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B07D25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B07D25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B07D25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07D25" w:rsidRDefault="00B07D25" w:rsidP="00B07D2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C5B60" w:rsidRDefault="001C5B60" w:rsidP="00B07D2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1C5B60" w:rsidRPr="00B07D25" w:rsidRDefault="001C5B60" w:rsidP="00B07D25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B07D25" w:rsidRPr="00B07D25" w:rsidRDefault="00B07D25" w:rsidP="00B07D25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 w:rsidRPr="00B07D2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24</w:t>
      </w:r>
    </w:p>
    <w:p w:rsidR="00B07D25" w:rsidRPr="00B07D25" w:rsidRDefault="00B07D25" w:rsidP="00B07D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B07D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  </w:t>
      </w:r>
      <w:proofErr w:type="gramStart"/>
      <w:r w:rsidRPr="00B07D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24.0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B07D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.2019</w:t>
      </w:r>
      <w:proofErr w:type="gramEnd"/>
      <w:r w:rsidRPr="00B07D2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07D25" w:rsidRPr="00B07D25" w:rsidRDefault="00B07D25" w:rsidP="00B07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07D25" w:rsidRDefault="00B07D25" w:rsidP="00B07D2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sz w:val="28"/>
          <w:szCs w:val="28"/>
        </w:rPr>
      </w:pPr>
      <w:r w:rsidRPr="00B07D25">
        <w:rPr>
          <w:rFonts w:ascii="Times New Roman" w:hAnsi="Times New Roman" w:cs="Times New Roman"/>
          <w:sz w:val="28"/>
          <w:szCs w:val="28"/>
        </w:rPr>
        <w:t>за</w:t>
      </w:r>
      <w:r w:rsidRPr="00B07D25">
        <w:rPr>
          <w:rFonts w:ascii="Times New Roman" w:hAnsi="Times New Roman" w:cs="Times New Roman"/>
        </w:rPr>
        <w:t xml:space="preserve"> </w:t>
      </w:r>
      <w:r w:rsidRPr="00B07D25">
        <w:rPr>
          <w:rFonts w:ascii="Times New Roman" w:hAnsi="Times New Roman" w:cs="Times New Roman"/>
          <w:sz w:val="28"/>
          <w:szCs w:val="28"/>
        </w:rPr>
        <w:t>подпомагане на нуждаещи се лица с нисък социален статус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07D25" w:rsidRDefault="00B07D25" w:rsidP="00B07D2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sz w:val="28"/>
          <w:szCs w:val="28"/>
        </w:rPr>
      </w:pPr>
      <w:r w:rsidRPr="00B07D25">
        <w:rPr>
          <w:rFonts w:ascii="Times New Roman" w:hAnsi="Times New Roman" w:cs="Times New Roman"/>
          <w:sz w:val="28"/>
          <w:szCs w:val="28"/>
        </w:rPr>
        <w:t>влошено здравословно състояние,  трайни увреждания или доказана</w:t>
      </w:r>
    </w:p>
    <w:p w:rsidR="00B07D25" w:rsidRPr="00B07D25" w:rsidRDefault="00B07D25" w:rsidP="00B07D25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25">
        <w:rPr>
          <w:rFonts w:ascii="Times New Roman" w:hAnsi="Times New Roman" w:cs="Times New Roman"/>
          <w:sz w:val="28"/>
          <w:szCs w:val="28"/>
        </w:rPr>
        <w:t xml:space="preserve">степен на инвалидност, на </w:t>
      </w:r>
      <w:r w:rsidRPr="00B07D25">
        <w:rPr>
          <w:rFonts w:ascii="Times New Roman" w:hAnsi="Times New Roman" w:cs="Times New Roman"/>
          <w:color w:val="000000"/>
          <w:sz w:val="28"/>
          <w:szCs w:val="28"/>
        </w:rPr>
        <w:t>пострадали от бедствия, аварии,  пожари</w:t>
      </w:r>
    </w:p>
    <w:p w:rsidR="00B07D25" w:rsidRPr="00B07D25" w:rsidRDefault="00B07D25" w:rsidP="00B07D25">
      <w:pPr>
        <w:tabs>
          <w:tab w:val="left" w:pos="2700"/>
        </w:tabs>
        <w:ind w:left="2268" w:right="72" w:hanging="17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25" w:rsidRPr="00B07D25" w:rsidRDefault="00B07D25" w:rsidP="00B07D25">
      <w:pPr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7D25">
        <w:rPr>
          <w:rFonts w:ascii="Times New Roman" w:hAnsi="Times New Roman" w:cs="Times New Roman"/>
          <w:sz w:val="24"/>
          <w:szCs w:val="24"/>
        </w:rPr>
        <w:t xml:space="preserve">  На основание чл.21, ал.1 т.23 от Закона за местно самоуправление и местна администрация, </w:t>
      </w:r>
    </w:p>
    <w:p w:rsidR="001C5B60" w:rsidRDefault="001C5B60" w:rsidP="00B07D25">
      <w:pPr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</w:p>
    <w:p w:rsidR="00B07D25" w:rsidRPr="00B07D25" w:rsidRDefault="00B07D25" w:rsidP="00B07D25">
      <w:pPr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</w:pPr>
      <w:r w:rsidRPr="00B07D25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</w:rPr>
        <w:t>ОБЩИНСКИЯТ СЪВЕТ РЕШИ:</w:t>
      </w:r>
    </w:p>
    <w:p w:rsidR="00B07D25" w:rsidRPr="00B07D25" w:rsidRDefault="00B07D25" w:rsidP="00B07D25">
      <w:pPr>
        <w:jc w:val="both"/>
        <w:rPr>
          <w:rFonts w:ascii="Times New Roman" w:hAnsi="Times New Roman" w:cs="Times New Roman"/>
          <w:sz w:val="24"/>
          <w:szCs w:val="24"/>
        </w:rPr>
      </w:pPr>
      <w:r w:rsidRPr="00B07D25">
        <w:rPr>
          <w:rFonts w:ascii="Times New Roman" w:hAnsi="Times New Roman" w:cs="Times New Roman"/>
          <w:b/>
          <w:sz w:val="24"/>
          <w:szCs w:val="24"/>
        </w:rPr>
        <w:t>Отпуска</w:t>
      </w:r>
      <w:r w:rsidRPr="00B07D25">
        <w:rPr>
          <w:rFonts w:ascii="Times New Roman" w:hAnsi="Times New Roman" w:cs="Times New Roman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 </w:t>
      </w:r>
      <w:r>
        <w:rPr>
          <w:rFonts w:ascii="Times New Roman" w:hAnsi="Times New Roman" w:cs="Times New Roman"/>
          <w:sz w:val="24"/>
          <w:szCs w:val="24"/>
        </w:rPr>
        <w:t>1 000</w:t>
      </w:r>
      <w:r w:rsidRPr="00B07D25">
        <w:rPr>
          <w:rFonts w:ascii="Times New Roman" w:hAnsi="Times New Roman" w:cs="Times New Roman"/>
          <w:sz w:val="24"/>
          <w:szCs w:val="24"/>
        </w:rPr>
        <w:t xml:space="preserve"> /</w:t>
      </w:r>
      <w:r w:rsidR="008E5468">
        <w:rPr>
          <w:rFonts w:ascii="Times New Roman" w:hAnsi="Times New Roman" w:cs="Times New Roman"/>
          <w:sz w:val="24"/>
          <w:szCs w:val="24"/>
        </w:rPr>
        <w:t>хиляда</w:t>
      </w:r>
      <w:r w:rsidRPr="00B07D25">
        <w:rPr>
          <w:rFonts w:ascii="Times New Roman" w:hAnsi="Times New Roman" w:cs="Times New Roman"/>
          <w:sz w:val="24"/>
          <w:szCs w:val="24"/>
        </w:rPr>
        <w:t xml:space="preserve">/лв.  за подпомагане на лица с нисък социален статус и влошено здравословно състояние,  трайни увреждания или доказана степен на инвалидност, на </w:t>
      </w:r>
      <w:r w:rsidRPr="00B07D25">
        <w:rPr>
          <w:rFonts w:ascii="Times New Roman" w:hAnsi="Times New Roman" w:cs="Times New Roman"/>
          <w:color w:val="000000"/>
          <w:sz w:val="24"/>
          <w:szCs w:val="24"/>
        </w:rPr>
        <w:t>пострадали от бедствия, аварии,  пожари,</w:t>
      </w:r>
      <w:r w:rsidRPr="00B07D25">
        <w:rPr>
          <w:rFonts w:ascii="Times New Roman" w:hAnsi="Times New Roman" w:cs="Times New Roman"/>
          <w:sz w:val="24"/>
          <w:szCs w:val="24"/>
        </w:rPr>
        <w:t xml:space="preserve"> както следва: </w:t>
      </w:r>
    </w:p>
    <w:p w:rsidR="00B07D25" w:rsidRPr="00B07D25" w:rsidRDefault="00B07D25" w:rsidP="00B07D25">
      <w:pPr>
        <w:tabs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D25" w:rsidRPr="00B07D25" w:rsidRDefault="00B07D25" w:rsidP="00B07D25">
      <w:pPr>
        <w:numPr>
          <w:ilvl w:val="0"/>
          <w:numId w:val="15"/>
        </w:num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ГЮЛБИЕ ХЮСЕИН АДЕМ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с.Паисиево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</w:rPr>
        <w:t>бщ.</w:t>
      </w:r>
      <w:r w:rsidR="0082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Дулово       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>-  </w:t>
      </w:r>
      <w:r>
        <w:rPr>
          <w:rFonts w:ascii="Times New Roman" w:eastAsia="Times New Roman" w:hAnsi="Times New Roman" w:cs="Times New Roman"/>
          <w:sz w:val="24"/>
          <w:szCs w:val="24"/>
        </w:rPr>
        <w:t>1 0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>00/</w:t>
      </w:r>
      <w:r>
        <w:rPr>
          <w:rFonts w:ascii="Times New Roman" w:eastAsia="Times New Roman" w:hAnsi="Times New Roman" w:cs="Times New Roman"/>
          <w:sz w:val="24"/>
          <w:szCs w:val="24"/>
        </w:rPr>
        <w:t>хиляд</w:t>
      </w:r>
      <w:r w:rsidRPr="00B07D25">
        <w:rPr>
          <w:rFonts w:ascii="Times New Roman" w:eastAsia="Times New Roman" w:hAnsi="Times New Roman" w:cs="Times New Roman"/>
          <w:sz w:val="24"/>
          <w:szCs w:val="24"/>
        </w:rPr>
        <w:t>а/лв.</w:t>
      </w:r>
    </w:p>
    <w:p w:rsidR="00B07D25" w:rsidRPr="00B07D25" w:rsidRDefault="00B07D25" w:rsidP="00B07D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D25" w:rsidRPr="00B07D25" w:rsidRDefault="00B07D25" w:rsidP="00B07D25">
      <w:pPr>
        <w:rPr>
          <w:rFonts w:ascii="Times New Roman" w:hAnsi="Times New Roman" w:cs="Times New Roman"/>
        </w:rPr>
      </w:pPr>
    </w:p>
    <w:p w:rsidR="00B07D25" w:rsidRPr="00B07D25" w:rsidRDefault="00B07D25" w:rsidP="00B07D25">
      <w:pPr>
        <w:rPr>
          <w:rFonts w:ascii="Times New Roman" w:hAnsi="Times New Roman" w:cs="Times New Roman"/>
        </w:rPr>
      </w:pPr>
    </w:p>
    <w:p w:rsidR="00B07D25" w:rsidRPr="00B07D25" w:rsidRDefault="00B07D25" w:rsidP="00B07D25">
      <w:pPr>
        <w:rPr>
          <w:rFonts w:ascii="Times New Roman" w:hAnsi="Times New Roman" w:cs="Times New Roman"/>
        </w:rPr>
      </w:pPr>
    </w:p>
    <w:p w:rsidR="00B07D25" w:rsidRPr="00B07D25" w:rsidRDefault="00B07D25" w:rsidP="00B0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B07D2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24.0</w:t>
      </w:r>
      <w:r w:rsidR="007919B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B07D2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.2019 година, Протокол № 4</w:t>
      </w:r>
      <w:r w:rsidR="00E45FF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9</w:t>
      </w:r>
      <w:r w:rsidRPr="00B07D2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т.2. от дневния ред и е подпечатано с официалния печат на Общински съвет-Дулово.</w:t>
      </w: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7D25" w:rsidRPr="00B07D25" w:rsidRDefault="00B07D25" w:rsidP="00B07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07D25" w:rsidRPr="00B07D25" w:rsidRDefault="00B07D25" w:rsidP="00B0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7D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B07D25" w:rsidRPr="00B07D25" w:rsidRDefault="00B07D25" w:rsidP="00B0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7D2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съвет-Дулово: ……</w:t>
      </w:r>
      <w:r w:rsidR="0082341B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r w:rsidRPr="00B07D2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</w:p>
    <w:p w:rsidR="00B07D25" w:rsidRPr="00B07D25" w:rsidRDefault="00B07D25" w:rsidP="00B07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7D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B07D25" w:rsidRPr="00AE579F" w:rsidRDefault="00B07D25" w:rsidP="00AE579F">
      <w:pPr>
        <w:rPr>
          <w:rFonts w:ascii="Times New Roman" w:hAnsi="Times New Roman" w:cs="Times New Roman"/>
          <w:b/>
          <w:sz w:val="24"/>
          <w:szCs w:val="24"/>
        </w:rPr>
      </w:pPr>
    </w:p>
    <w:sectPr w:rsidR="00B07D25" w:rsidRPr="00AE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2BB"/>
    <w:multiLevelType w:val="hybridMultilevel"/>
    <w:tmpl w:val="75407B04"/>
    <w:lvl w:ilvl="0" w:tplc="033A24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49B"/>
    <w:multiLevelType w:val="hybridMultilevel"/>
    <w:tmpl w:val="030649BA"/>
    <w:lvl w:ilvl="0" w:tplc="033A24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1FF"/>
    <w:multiLevelType w:val="hybridMultilevel"/>
    <w:tmpl w:val="C99CDA0E"/>
    <w:lvl w:ilvl="0" w:tplc="DA487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10CE7"/>
    <w:multiLevelType w:val="hybridMultilevel"/>
    <w:tmpl w:val="F2160158"/>
    <w:lvl w:ilvl="0" w:tplc="DA487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22D"/>
    <w:multiLevelType w:val="hybridMultilevel"/>
    <w:tmpl w:val="44746E94"/>
    <w:lvl w:ilvl="0" w:tplc="033A24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0B1E"/>
    <w:multiLevelType w:val="hybridMultilevel"/>
    <w:tmpl w:val="531011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6E33"/>
    <w:multiLevelType w:val="hybridMultilevel"/>
    <w:tmpl w:val="E380352E"/>
    <w:lvl w:ilvl="0" w:tplc="908E3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A05BA"/>
    <w:multiLevelType w:val="hybridMultilevel"/>
    <w:tmpl w:val="12A2300A"/>
    <w:lvl w:ilvl="0" w:tplc="067AE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DE6812"/>
    <w:multiLevelType w:val="hybridMultilevel"/>
    <w:tmpl w:val="5BF41646"/>
    <w:lvl w:ilvl="0" w:tplc="6818F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7635CE"/>
    <w:multiLevelType w:val="hybridMultilevel"/>
    <w:tmpl w:val="8C4A9AEE"/>
    <w:lvl w:ilvl="0" w:tplc="19D2EA5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D534F6"/>
    <w:multiLevelType w:val="hybridMultilevel"/>
    <w:tmpl w:val="24FA02AE"/>
    <w:lvl w:ilvl="0" w:tplc="DA487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CBE"/>
    <w:multiLevelType w:val="hybridMultilevel"/>
    <w:tmpl w:val="BE22912E"/>
    <w:lvl w:ilvl="0" w:tplc="908E3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F6543"/>
    <w:multiLevelType w:val="hybridMultilevel"/>
    <w:tmpl w:val="89B6707C"/>
    <w:lvl w:ilvl="0" w:tplc="DA487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79BD"/>
    <w:multiLevelType w:val="hybridMultilevel"/>
    <w:tmpl w:val="17626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37"/>
    <w:rsid w:val="000347A6"/>
    <w:rsid w:val="00063B7E"/>
    <w:rsid w:val="00074C13"/>
    <w:rsid w:val="000C59F6"/>
    <w:rsid w:val="00131ED4"/>
    <w:rsid w:val="00162E37"/>
    <w:rsid w:val="001A42D9"/>
    <w:rsid w:val="001C5B60"/>
    <w:rsid w:val="001C67A5"/>
    <w:rsid w:val="00204B4C"/>
    <w:rsid w:val="00206C02"/>
    <w:rsid w:val="00222EA1"/>
    <w:rsid w:val="0024275C"/>
    <w:rsid w:val="002E31D6"/>
    <w:rsid w:val="002E6615"/>
    <w:rsid w:val="003652FE"/>
    <w:rsid w:val="004B25AC"/>
    <w:rsid w:val="004B4E20"/>
    <w:rsid w:val="004F04F6"/>
    <w:rsid w:val="00507156"/>
    <w:rsid w:val="00635277"/>
    <w:rsid w:val="00650F9E"/>
    <w:rsid w:val="0065570F"/>
    <w:rsid w:val="007113F3"/>
    <w:rsid w:val="00726699"/>
    <w:rsid w:val="00787C99"/>
    <w:rsid w:val="007919B6"/>
    <w:rsid w:val="007E1517"/>
    <w:rsid w:val="0082341B"/>
    <w:rsid w:val="00852DAD"/>
    <w:rsid w:val="008B68DD"/>
    <w:rsid w:val="008E0166"/>
    <w:rsid w:val="008E5468"/>
    <w:rsid w:val="00920558"/>
    <w:rsid w:val="00A90970"/>
    <w:rsid w:val="00AB65DA"/>
    <w:rsid w:val="00AC60FD"/>
    <w:rsid w:val="00AE579F"/>
    <w:rsid w:val="00B05377"/>
    <w:rsid w:val="00B07D25"/>
    <w:rsid w:val="00B507A8"/>
    <w:rsid w:val="00B730FA"/>
    <w:rsid w:val="00BB570C"/>
    <w:rsid w:val="00BF2B10"/>
    <w:rsid w:val="00BF3752"/>
    <w:rsid w:val="00C12165"/>
    <w:rsid w:val="00C72E55"/>
    <w:rsid w:val="00CC1AD0"/>
    <w:rsid w:val="00CE28C0"/>
    <w:rsid w:val="00D803BD"/>
    <w:rsid w:val="00DD42B9"/>
    <w:rsid w:val="00E45FFC"/>
    <w:rsid w:val="00E6675C"/>
    <w:rsid w:val="00EC42DF"/>
    <w:rsid w:val="00F458D8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E2A"/>
  <w15:chartTrackingRefBased/>
  <w15:docId w15:val="{C559E364-A60E-4976-B4F1-9457C300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2E37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162E37"/>
  </w:style>
  <w:style w:type="paragraph" w:styleId="a5">
    <w:name w:val="List Paragraph"/>
    <w:basedOn w:val="a"/>
    <w:uiPriority w:val="34"/>
    <w:qFormat/>
    <w:rsid w:val="00F458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E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46</cp:revision>
  <cp:lastPrinted>2019-09-25T10:04:00Z</cp:lastPrinted>
  <dcterms:created xsi:type="dcterms:W3CDTF">2019-09-24T13:07:00Z</dcterms:created>
  <dcterms:modified xsi:type="dcterms:W3CDTF">2019-09-27T06:55:00Z</dcterms:modified>
</cp:coreProperties>
</file>